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254593">
        <w:rPr>
          <w:b/>
          <w:sz w:val="26"/>
          <w:szCs w:val="26"/>
        </w:rPr>
        <w:t>4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201</w:t>
      </w:r>
      <w:r w:rsidR="00B3323D">
        <w:rPr>
          <w:b/>
          <w:sz w:val="26"/>
          <w:szCs w:val="26"/>
        </w:rPr>
        <w:t>9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254593">
        <w:rPr>
          <w:b/>
          <w:color w:val="000000"/>
          <w:spacing w:val="2"/>
          <w:sz w:val="26"/>
          <w:szCs w:val="26"/>
          <w:u w:val="single"/>
        </w:rPr>
        <w:t>4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201</w:t>
      </w:r>
      <w:r w:rsidR="00B3323D">
        <w:rPr>
          <w:b/>
          <w:color w:val="000000"/>
          <w:spacing w:val="2"/>
          <w:sz w:val="26"/>
          <w:szCs w:val="26"/>
          <w:u w:val="single"/>
        </w:rPr>
        <w:t>9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254593">
        <w:rPr>
          <w:b/>
          <w:color w:val="000000"/>
          <w:spacing w:val="3"/>
          <w:sz w:val="26"/>
          <w:szCs w:val="26"/>
        </w:rPr>
        <w:t>6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C02161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254593">
        <w:rPr>
          <w:spacing w:val="3"/>
          <w:sz w:val="26"/>
          <w:szCs w:val="26"/>
        </w:rPr>
        <w:t>4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и 2 письменных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254593">
        <w:rPr>
          <w:b/>
          <w:spacing w:val="3"/>
          <w:sz w:val="26"/>
          <w:szCs w:val="26"/>
        </w:rPr>
        <w:t>6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254593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квартале 201</w:t>
      </w:r>
      <w:r w:rsidR="00B3323D">
        <w:rPr>
          <w:spacing w:val="3"/>
          <w:sz w:val="26"/>
          <w:szCs w:val="26"/>
        </w:rPr>
        <w:t>9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254593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кварталом 201</w:t>
      </w:r>
      <w:r w:rsidR="00B3323D">
        <w:rPr>
          <w:spacing w:val="3"/>
          <w:sz w:val="26"/>
          <w:szCs w:val="26"/>
        </w:rPr>
        <w:t>8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уменьшения </w:t>
      </w:r>
      <w:r w:rsidR="00832DC9" w:rsidRPr="00647473">
        <w:rPr>
          <w:b/>
          <w:spacing w:val="3"/>
          <w:sz w:val="26"/>
          <w:szCs w:val="26"/>
        </w:rPr>
        <w:t xml:space="preserve"> количества</w:t>
      </w:r>
      <w:r w:rsidR="00832DC9">
        <w:rPr>
          <w:spacing w:val="3"/>
          <w:sz w:val="26"/>
          <w:szCs w:val="26"/>
        </w:rPr>
        <w:t xml:space="preserve"> обращений на 1 обращение </w:t>
      </w:r>
      <w:r w:rsidR="00832DC9" w:rsidRPr="00341C8D">
        <w:rPr>
          <w:spacing w:val="3"/>
          <w:sz w:val="26"/>
          <w:szCs w:val="26"/>
        </w:rPr>
        <w:t>(или на -1</w:t>
      </w:r>
      <w:r w:rsidR="00254593">
        <w:rPr>
          <w:spacing w:val="3"/>
          <w:sz w:val="26"/>
          <w:szCs w:val="26"/>
        </w:rPr>
        <w:t>6,7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254593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квартале 2018 года  в адрес администрации поселения поступило </w:t>
      </w:r>
      <w:r w:rsidR="00254593">
        <w:rPr>
          <w:spacing w:val="3"/>
          <w:sz w:val="26"/>
          <w:szCs w:val="26"/>
        </w:rPr>
        <w:t>7</w:t>
      </w:r>
      <w:r w:rsidR="00832DC9">
        <w:rPr>
          <w:spacing w:val="3"/>
          <w:sz w:val="26"/>
          <w:szCs w:val="26"/>
        </w:rPr>
        <w:t xml:space="preserve"> обращений,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254593">
        <w:rPr>
          <w:spacing w:val="3"/>
          <w:sz w:val="26"/>
          <w:szCs w:val="26"/>
        </w:rPr>
        <w:t>7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а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3</w:t>
      </w:r>
      <w:r w:rsidR="00832DC9">
        <w:rPr>
          <w:spacing w:val="3"/>
          <w:sz w:val="26"/>
          <w:szCs w:val="26"/>
        </w:rPr>
        <w:t xml:space="preserve"> </w:t>
      </w:r>
      <w:r w:rsidR="007473A1">
        <w:rPr>
          <w:b/>
          <w:spacing w:val="3"/>
          <w:sz w:val="26"/>
          <w:szCs w:val="26"/>
        </w:rPr>
        <w:t xml:space="preserve">кварталом 2019 года </w:t>
      </w:r>
      <w:r w:rsidR="007473A1">
        <w:rPr>
          <w:spacing w:val="3"/>
          <w:sz w:val="26"/>
          <w:szCs w:val="26"/>
        </w:rPr>
        <w:t>отмечается тенденция у</w:t>
      </w:r>
      <w:r w:rsidR="00254593">
        <w:rPr>
          <w:spacing w:val="3"/>
          <w:sz w:val="26"/>
          <w:szCs w:val="26"/>
        </w:rPr>
        <w:t>величения</w:t>
      </w:r>
      <w:proofErr w:type="gramEnd"/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количества</w:t>
      </w:r>
      <w:r w:rsidR="007473A1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на </w:t>
      </w:r>
      <w:r w:rsidR="00254593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обращени</w:t>
      </w:r>
      <w:r w:rsidR="00254593">
        <w:rPr>
          <w:spacing w:val="3"/>
          <w:sz w:val="26"/>
          <w:szCs w:val="26"/>
        </w:rPr>
        <w:t>е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C20CAE">
        <w:rPr>
          <w:spacing w:val="3"/>
          <w:sz w:val="26"/>
          <w:szCs w:val="26"/>
        </w:rPr>
        <w:t>+16,7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254593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квартале 201</w:t>
      </w:r>
      <w:r w:rsidR="00832DC9">
        <w:rPr>
          <w:spacing w:val="3"/>
          <w:sz w:val="26"/>
          <w:szCs w:val="26"/>
        </w:rPr>
        <w:t>9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254593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обращени</w:t>
      </w:r>
      <w:r w:rsidR="00254593">
        <w:rPr>
          <w:spacing w:val="3"/>
          <w:sz w:val="26"/>
          <w:szCs w:val="26"/>
        </w:rPr>
        <w:t>й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254593">
        <w:rPr>
          <w:spacing w:val="3"/>
          <w:sz w:val="26"/>
          <w:szCs w:val="26"/>
        </w:rPr>
        <w:t>5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C20CAE">
        <w:rPr>
          <w:spacing w:val="3"/>
          <w:sz w:val="26"/>
          <w:szCs w:val="26"/>
        </w:rPr>
        <w:t>4</w:t>
      </w:r>
      <w:r w:rsidR="00F91868">
        <w:rPr>
          <w:spacing w:val="3"/>
          <w:sz w:val="26"/>
          <w:szCs w:val="26"/>
        </w:rPr>
        <w:t xml:space="preserve"> квартале 201</w:t>
      </w:r>
      <w:r w:rsidR="003411A2">
        <w:rPr>
          <w:spacing w:val="3"/>
          <w:sz w:val="26"/>
          <w:szCs w:val="26"/>
        </w:rPr>
        <w:t>9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3411A2">
        <w:rPr>
          <w:color w:val="000000"/>
          <w:spacing w:val="1"/>
          <w:sz w:val="26"/>
          <w:szCs w:val="26"/>
        </w:rPr>
        <w:t>8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C20CAE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квартал 201</w:t>
      </w:r>
      <w:r w:rsidR="007473A1">
        <w:rPr>
          <w:color w:val="000000"/>
          <w:spacing w:val="1"/>
          <w:sz w:val="26"/>
          <w:szCs w:val="26"/>
        </w:rPr>
        <w:t>9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C20CAE">
        <w:rPr>
          <w:spacing w:val="3"/>
          <w:sz w:val="26"/>
          <w:szCs w:val="26"/>
        </w:rPr>
        <w:t>6</w:t>
      </w:r>
      <w:r w:rsidR="007C7D9A">
        <w:rPr>
          <w:b/>
          <w:spacing w:val="3"/>
          <w:sz w:val="26"/>
          <w:szCs w:val="26"/>
        </w:rPr>
        <w:t xml:space="preserve"> </w:t>
      </w:r>
      <w:r w:rsidR="007C7D9A" w:rsidRPr="007C7D9A">
        <w:rPr>
          <w:spacing w:val="3"/>
          <w:sz w:val="26"/>
          <w:szCs w:val="26"/>
        </w:rPr>
        <w:t>(</w:t>
      </w:r>
      <w:r w:rsidR="00F138C4">
        <w:rPr>
          <w:spacing w:val="3"/>
          <w:sz w:val="26"/>
          <w:szCs w:val="26"/>
        </w:rPr>
        <w:t xml:space="preserve">с учетом 2 письменных обращений граждан и </w:t>
      </w:r>
      <w:r w:rsidR="00C20CAE">
        <w:rPr>
          <w:spacing w:val="3"/>
          <w:sz w:val="26"/>
          <w:szCs w:val="26"/>
        </w:rPr>
        <w:t>4</w:t>
      </w:r>
      <w:r w:rsidR="00F138C4">
        <w:rPr>
          <w:spacing w:val="3"/>
          <w:sz w:val="26"/>
          <w:szCs w:val="26"/>
        </w:rPr>
        <w:t xml:space="preserve"> устных обращений граждан</w:t>
      </w:r>
      <w:r w:rsidR="007C7D9A" w:rsidRPr="007C7D9A">
        <w:rPr>
          <w:spacing w:val="3"/>
          <w:sz w:val="26"/>
          <w:szCs w:val="26"/>
        </w:rPr>
        <w:t>)</w:t>
      </w:r>
      <w:r w:rsidR="006C03F4" w:rsidRPr="007C7D9A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C20CAE">
        <w:rPr>
          <w:spacing w:val="3"/>
          <w:sz w:val="26"/>
          <w:szCs w:val="26"/>
        </w:rPr>
        <w:t>6</w:t>
      </w:r>
      <w:r w:rsidR="006C03F4" w:rsidRPr="000624D8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4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201</w:t>
      </w:r>
      <w:r w:rsidR="008E30BD">
        <w:rPr>
          <w:spacing w:val="3"/>
          <w:sz w:val="26"/>
          <w:szCs w:val="26"/>
        </w:rPr>
        <w:t>9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D757CE">
        <w:rPr>
          <w:sz w:val="26"/>
          <w:szCs w:val="26"/>
        </w:rPr>
        <w:t>4</w:t>
      </w:r>
      <w:r w:rsidR="009E6B6E" w:rsidRPr="009E6B6E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 xml:space="preserve">9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D757CE">
        <w:rPr>
          <w:sz w:val="26"/>
          <w:szCs w:val="26"/>
        </w:rPr>
        <w:t>4</w:t>
      </w:r>
      <w:r w:rsidR="009E6B6E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>8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D757CE">
        <w:rPr>
          <w:sz w:val="26"/>
          <w:szCs w:val="26"/>
        </w:rPr>
        <w:t>3</w:t>
      </w:r>
      <w:r w:rsidR="0075376B">
        <w:rPr>
          <w:sz w:val="26"/>
          <w:szCs w:val="26"/>
        </w:rPr>
        <w:t xml:space="preserve"> квартале 201</w:t>
      </w:r>
      <w:r w:rsidR="007473A1">
        <w:rPr>
          <w:sz w:val="26"/>
          <w:szCs w:val="26"/>
        </w:rPr>
        <w:t>9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6D5BB5" w:rsidRDefault="006D5BB5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6D5BB5" w:rsidRPr="00745F05" w:rsidRDefault="006D5BB5" w:rsidP="006D5BB5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6D5BB5" w:rsidRDefault="006D5BB5" w:rsidP="006D5BB5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о работе с обращениями граждан </w:t>
      </w:r>
    </w:p>
    <w:p w:rsidR="006D5BB5" w:rsidRDefault="006D5BB5" w:rsidP="006D5BB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квартале 2019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6D5BB5" w:rsidRDefault="006D5BB5" w:rsidP="006D5BB5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6D5BB5" w:rsidRPr="003206B0" w:rsidTr="00A25E0A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D5BB5" w:rsidRDefault="006D5BB5" w:rsidP="00A25E0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D5BB5" w:rsidRPr="00702A26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</w:t>
            </w:r>
            <w:r w:rsidRPr="00702A26">
              <w:rPr>
                <w:sz w:val="26"/>
                <w:szCs w:val="26"/>
              </w:rPr>
              <w:t>2019 г.</w:t>
            </w:r>
          </w:p>
          <w:p w:rsidR="006D5BB5" w:rsidRPr="003206B0" w:rsidRDefault="006D5BB5" w:rsidP="00A25E0A">
            <w:pPr>
              <w:spacing w:line="276" w:lineRule="auto"/>
            </w:pPr>
          </w:p>
        </w:tc>
      </w:tr>
      <w:tr w:rsidR="006D5BB5" w:rsidTr="00A25E0A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Поставлено на дополнительный контроль до принятия </w:t>
            </w:r>
            <w:r>
              <w:rPr>
                <w:sz w:val="26"/>
                <w:szCs w:val="26"/>
              </w:rPr>
              <w:lastRenderedPageBreak/>
              <w:t>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7C9E">
              <w:rPr>
                <w:sz w:val="26"/>
                <w:szCs w:val="26"/>
              </w:rPr>
              <w:t>2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5BB5" w:rsidTr="00A25E0A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D5BB5" w:rsidRPr="00214A63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1 квартала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Pr="00214A63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D5BB5" w:rsidRPr="00214A63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Pr="00214A63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5BB5" w:rsidRPr="00214A63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Pr="00214A63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RPr="00214A63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Pr="00214A63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5E71B2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5E71B2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5E71B2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5BB5" w:rsidTr="00A25E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Pr="002146A3" w:rsidRDefault="006D5BB5" w:rsidP="00A25E0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5" w:rsidRDefault="006D5BB5" w:rsidP="00A25E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D5BB5" w:rsidRDefault="006D5BB5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D757CE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квартал 201</w:t>
      </w:r>
      <w:r w:rsidR="003411A2">
        <w:rPr>
          <w:sz w:val="26"/>
          <w:szCs w:val="26"/>
        </w:rPr>
        <w:t>9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D757CE">
        <w:rPr>
          <w:sz w:val="26"/>
          <w:szCs w:val="26"/>
        </w:rPr>
        <w:t>4</w:t>
      </w:r>
      <w:r w:rsidRPr="00593A45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>9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757CE" w:rsidP="003411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</w:t>
            </w:r>
            <w:r w:rsidR="003411A2">
              <w:rPr>
                <w:b/>
                <w:bCs/>
                <w:sz w:val="20"/>
                <w:szCs w:val="20"/>
              </w:rPr>
              <w:t>9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901ED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54834" w:rsidRDefault="00854834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0001.0003.0037.0000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4834" w:rsidRPr="00854834" w:rsidRDefault="00854834" w:rsidP="002536EF">
            <w:pPr>
              <w:rPr>
                <w:b/>
                <w:bCs/>
                <w:color w:val="943634"/>
              </w:rPr>
            </w:pPr>
            <w:r w:rsidRPr="00854834">
              <w:rPr>
                <w:b/>
                <w:bCs/>
                <w:color w:val="94363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157ABB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157ABB" w:rsidRDefault="0085483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854834" w:rsidRP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4834" w:rsidRDefault="00854834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0001.0003.0037.0209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4834" w:rsidRDefault="00854834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</w:rPr>
            </w:pPr>
            <w:r w:rsidRPr="00854834">
              <w:rPr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</w:rPr>
            </w:pPr>
            <w:r w:rsidRPr="00854834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</w:rPr>
            </w:pPr>
            <w:r w:rsidRPr="00854834">
              <w:rPr>
                <w:bCs/>
              </w:rPr>
              <w:t>1</w:t>
            </w:r>
          </w:p>
        </w:tc>
      </w:tr>
      <w:tr w:rsid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34" w:rsidRPr="00157ABB" w:rsidRDefault="00854834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1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C031A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74343A" w:rsidTr="002536E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Pr="0074343A" w:rsidRDefault="0074343A" w:rsidP="0074343A">
            <w:pPr>
              <w:jc w:val="center"/>
              <w:rPr>
                <w:b/>
                <w:bCs/>
                <w:color w:val="943634"/>
              </w:rPr>
            </w:pPr>
            <w:r w:rsidRPr="0074343A">
              <w:rPr>
                <w:b/>
                <w:bCs/>
                <w:color w:val="943634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C2E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C2E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4343A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170940">
            <w:pPr>
              <w:jc w:val="center"/>
              <w:rPr>
                <w:b/>
                <w:bCs/>
                <w:color w:val="943634"/>
              </w:rPr>
            </w:pPr>
            <w:r w:rsidRPr="00170940">
              <w:rPr>
                <w:b/>
                <w:bCs/>
                <w:color w:val="943634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4343A" w:rsidTr="002536E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Default="0074343A" w:rsidP="00170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1</w:t>
            </w:r>
          </w:p>
        </w:tc>
      </w:tr>
      <w:tr w:rsidR="0074343A" w:rsidTr="002536E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0003.0008.0086.0558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Default="0074343A" w:rsidP="0017094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Задолженность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3A" w:rsidRPr="00170940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70940">
              <w:rPr>
                <w:bCs/>
                <w:sz w:val="20"/>
                <w:szCs w:val="20"/>
              </w:rPr>
              <w:t>1</w:t>
            </w:r>
          </w:p>
        </w:tc>
      </w:tr>
      <w:tr w:rsidR="0074343A" w:rsidTr="003D27D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4343A" w:rsidRDefault="0074343A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343A" w:rsidRDefault="0074343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343A" w:rsidRDefault="007C2E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4343A" w:rsidRDefault="0074343A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3A" w:rsidRDefault="0074343A" w:rsidP="00797D7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43A" w:rsidRPr="00022664" w:rsidRDefault="0074343A" w:rsidP="00797D76">
            <w:pPr>
              <w:rPr>
                <w:color w:val="000000"/>
                <w:sz w:val="20"/>
                <w:szCs w:val="20"/>
              </w:rPr>
            </w:pPr>
            <w:r w:rsidRPr="00022664">
              <w:rPr>
                <w:color w:val="000000"/>
                <w:sz w:val="20"/>
                <w:szCs w:val="20"/>
              </w:rPr>
              <w:t>0003.0009.0100.0751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EA30AA" w:rsidRDefault="0074343A" w:rsidP="00033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передаче данных и предоставлению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BB7655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BB7655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BB7655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4343A" w:rsidTr="0017094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4343A" w:rsidRPr="00170940" w:rsidRDefault="0074343A" w:rsidP="002536EF">
            <w:pPr>
              <w:rPr>
                <w:color w:val="000000"/>
                <w:sz w:val="20"/>
                <w:szCs w:val="20"/>
              </w:rPr>
            </w:pPr>
            <w:r w:rsidRPr="00170940">
              <w:rPr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170940" w:rsidRDefault="0074343A" w:rsidP="002536EF">
            <w:pPr>
              <w:rPr>
                <w:b/>
                <w:bCs/>
                <w:color w:val="943634"/>
              </w:rPr>
            </w:pPr>
            <w:r w:rsidRPr="00170940">
              <w:rPr>
                <w:b/>
                <w:bCs/>
                <w:color w:val="943634"/>
              </w:rPr>
              <w:t>Бытовое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74343A" w:rsidRDefault="0074343A" w:rsidP="00010659">
            <w:pPr>
              <w:ind w:right="113"/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4343A">
              <w:rPr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74343A" w:rsidRDefault="0074343A" w:rsidP="00010659">
            <w:pPr>
              <w:ind w:right="113"/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4343A">
              <w:rPr>
                <w:b/>
                <w:bCs/>
                <w:color w:val="984806" w:themeColor="accent6" w:themeShade="8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Pr="0074343A" w:rsidRDefault="0074343A" w:rsidP="00010659">
            <w:pPr>
              <w:ind w:right="113"/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4343A">
              <w:rPr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0003.0009.0104.0779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253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A" w:rsidRDefault="0074343A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43A" w:rsidRPr="00386E7F" w:rsidRDefault="0074343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43A" w:rsidRDefault="0074343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43A" w:rsidRPr="00386E7F" w:rsidRDefault="0074343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43A" w:rsidRDefault="0074343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4343A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43A" w:rsidRDefault="007434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343A" w:rsidRPr="0052476D" w:rsidRDefault="0074343A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74343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74343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74343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D757CE">
        <w:rPr>
          <w:color w:val="000000"/>
          <w:spacing w:val="3"/>
          <w:sz w:val="26"/>
          <w:szCs w:val="26"/>
        </w:rPr>
        <w:t>4</w:t>
      </w:r>
      <w:r w:rsidR="00BC5FC3">
        <w:rPr>
          <w:sz w:val="26"/>
          <w:szCs w:val="26"/>
        </w:rPr>
        <w:t xml:space="preserve"> квартал</w:t>
      </w:r>
      <w:r w:rsidR="00BC5FC3" w:rsidRPr="009E6B6E">
        <w:rPr>
          <w:sz w:val="26"/>
          <w:szCs w:val="26"/>
        </w:rPr>
        <w:t xml:space="preserve"> 201</w:t>
      </w:r>
      <w:r w:rsidR="008A71AC">
        <w:rPr>
          <w:sz w:val="26"/>
          <w:szCs w:val="26"/>
        </w:rPr>
        <w:t>9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D757CE">
        <w:rPr>
          <w:sz w:val="26"/>
          <w:szCs w:val="26"/>
        </w:rPr>
        <w:t>3</w:t>
      </w:r>
      <w:r w:rsidR="00BC5FC3">
        <w:rPr>
          <w:sz w:val="26"/>
          <w:szCs w:val="26"/>
        </w:rPr>
        <w:t xml:space="preserve"> квартал 201</w:t>
      </w:r>
      <w:r w:rsidR="00797D76">
        <w:rPr>
          <w:sz w:val="26"/>
          <w:szCs w:val="26"/>
        </w:rPr>
        <w:t>9</w:t>
      </w:r>
      <w:r w:rsidR="00BC5FC3">
        <w:rPr>
          <w:sz w:val="26"/>
          <w:szCs w:val="26"/>
        </w:rPr>
        <w:t xml:space="preserve"> года и </w:t>
      </w:r>
      <w:r w:rsidR="00D757CE">
        <w:rPr>
          <w:sz w:val="26"/>
          <w:szCs w:val="26"/>
        </w:rPr>
        <w:t>4</w:t>
      </w:r>
      <w:r w:rsidR="003D27D5">
        <w:rPr>
          <w:sz w:val="26"/>
          <w:szCs w:val="26"/>
        </w:rPr>
        <w:t xml:space="preserve"> квартал 2018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D757CE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E0375F">
        <w:rPr>
          <w:color w:val="000000"/>
          <w:spacing w:val="3"/>
          <w:sz w:val="26"/>
          <w:szCs w:val="26"/>
        </w:rPr>
        <w:t>9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D757CE">
        <w:rPr>
          <w:color w:val="000000"/>
          <w:spacing w:val="3"/>
          <w:sz w:val="26"/>
          <w:szCs w:val="26"/>
        </w:rPr>
        <w:t>3</w:t>
      </w:r>
      <w:r w:rsidR="009B76F5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>ом</w:t>
      </w:r>
      <w:r w:rsidR="009B76F5">
        <w:rPr>
          <w:color w:val="000000"/>
          <w:spacing w:val="3"/>
          <w:sz w:val="26"/>
          <w:szCs w:val="26"/>
        </w:rPr>
        <w:t xml:space="preserve"> 201</w:t>
      </w:r>
      <w:r w:rsidR="00797D76">
        <w:rPr>
          <w:color w:val="000000"/>
          <w:spacing w:val="3"/>
          <w:sz w:val="26"/>
          <w:szCs w:val="26"/>
        </w:rPr>
        <w:t>9</w:t>
      </w:r>
      <w:r w:rsidR="00E63AD1" w:rsidRPr="00921CAD">
        <w:rPr>
          <w:color w:val="000000"/>
          <w:spacing w:val="3"/>
          <w:sz w:val="26"/>
          <w:szCs w:val="26"/>
        </w:rPr>
        <w:t xml:space="preserve"> года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D757CE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201</w:t>
      </w:r>
      <w:r w:rsidR="003D27D5">
        <w:rPr>
          <w:color w:val="000000"/>
          <w:spacing w:val="3"/>
          <w:sz w:val="26"/>
          <w:szCs w:val="26"/>
        </w:rPr>
        <w:t>8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D757CE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E0375F">
        <w:rPr>
          <w:b/>
          <w:color w:val="000000"/>
          <w:spacing w:val="1"/>
          <w:sz w:val="26"/>
          <w:szCs w:val="26"/>
        </w:rPr>
        <w:t>9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7C2EF8" w:rsidP="00E0375F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>вартал 201</w:t>
            </w:r>
            <w:r w:rsidR="00E0375F">
              <w:rPr>
                <w:b/>
                <w:color w:val="000000"/>
                <w:spacing w:val="1"/>
                <w:sz w:val="25"/>
                <w:szCs w:val="25"/>
              </w:rPr>
              <w:t>9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40103F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33,3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E0375F">
              <w:rPr>
                <w:color w:val="000000"/>
                <w:spacing w:val="1"/>
                <w:sz w:val="25"/>
                <w:szCs w:val="25"/>
              </w:rPr>
              <w:t>2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40103F" w:rsidP="007C2EF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66,7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7C2EF8">
              <w:rPr>
                <w:color w:val="000000"/>
                <w:spacing w:val="1"/>
                <w:sz w:val="25"/>
                <w:szCs w:val="25"/>
              </w:rPr>
              <w:t>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3C1BD5" w:rsidRDefault="003C1BD5" w:rsidP="003C1BD5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Наибольшее количество вопросов в обращениях граждан  поступило 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0D0DEA">
        <w:rPr>
          <w:b/>
          <w:color w:val="000000"/>
          <w:spacing w:val="3"/>
          <w:sz w:val="26"/>
          <w:szCs w:val="26"/>
        </w:rPr>
        <w:t>Экономика</w:t>
      </w:r>
      <w:r>
        <w:rPr>
          <w:b/>
          <w:color w:val="000000"/>
          <w:spacing w:val="3"/>
          <w:sz w:val="26"/>
          <w:szCs w:val="26"/>
        </w:rPr>
        <w:t>».</w:t>
      </w:r>
    </w:p>
    <w:p w:rsidR="000D0DEA" w:rsidRDefault="003C1BD5" w:rsidP="000D0DEA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</w:t>
      </w:r>
      <w:proofErr w:type="gramStart"/>
      <w:r w:rsidR="000D0DEA">
        <w:rPr>
          <w:b/>
          <w:color w:val="000000"/>
          <w:spacing w:val="1"/>
          <w:sz w:val="26"/>
          <w:szCs w:val="26"/>
        </w:rPr>
        <w:t>По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</w:t>
      </w:r>
      <w:r w:rsidR="0040103F">
        <w:rPr>
          <w:b/>
          <w:color w:val="000000"/>
          <w:spacing w:val="1"/>
          <w:sz w:val="26"/>
          <w:szCs w:val="26"/>
        </w:rPr>
        <w:t>4</w:t>
      </w:r>
      <w:r w:rsidR="000D0DEA">
        <w:rPr>
          <w:b/>
          <w:color w:val="000000"/>
          <w:spacing w:val="1"/>
          <w:sz w:val="26"/>
          <w:szCs w:val="26"/>
        </w:rPr>
        <w:t xml:space="preserve">  вопроса в обращениях  или </w:t>
      </w:r>
      <w:r w:rsidR="0040103F">
        <w:rPr>
          <w:b/>
          <w:color w:val="000000"/>
          <w:spacing w:val="1"/>
          <w:sz w:val="26"/>
          <w:szCs w:val="26"/>
        </w:rPr>
        <w:t>66,7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40103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 2019 года, </w:t>
      </w:r>
      <w:r w:rsidR="000D0DEA">
        <w:rPr>
          <w:b/>
          <w:color w:val="000000"/>
          <w:spacing w:val="1"/>
          <w:sz w:val="26"/>
          <w:szCs w:val="26"/>
        </w:rPr>
        <w:t>количество которых уменьшилось на 1</w:t>
      </w:r>
      <w:r w:rsidR="006C3327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обращение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0D0DEA"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 w:rsidR="000D0DEA">
        <w:rPr>
          <w:b/>
          <w:color w:val="000000"/>
          <w:spacing w:val="1"/>
          <w:sz w:val="26"/>
          <w:szCs w:val="26"/>
        </w:rPr>
        <w:t>8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2051C5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 2018 года поступило </w:t>
      </w:r>
      <w:r w:rsidR="002051C5">
        <w:rPr>
          <w:color w:val="000000"/>
          <w:spacing w:val="1"/>
          <w:sz w:val="26"/>
          <w:szCs w:val="26"/>
        </w:rPr>
        <w:t>5 вопросов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 разделу), а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2051C5">
        <w:rPr>
          <w:b/>
          <w:color w:val="000000"/>
          <w:spacing w:val="1"/>
          <w:sz w:val="26"/>
          <w:szCs w:val="26"/>
        </w:rPr>
        <w:t>3</w:t>
      </w:r>
      <w:proofErr w:type="gramEnd"/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 w:rsidR="000D0DEA">
        <w:rPr>
          <w:b/>
          <w:color w:val="000000"/>
          <w:spacing w:val="1"/>
          <w:sz w:val="26"/>
          <w:szCs w:val="26"/>
        </w:rPr>
        <w:t>9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0D0DEA">
        <w:rPr>
          <w:b/>
          <w:color w:val="000000"/>
          <w:spacing w:val="1"/>
          <w:sz w:val="26"/>
          <w:szCs w:val="26"/>
        </w:rPr>
        <w:t xml:space="preserve">увеличилось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1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2051C5">
        <w:rPr>
          <w:color w:val="000000"/>
          <w:spacing w:val="1"/>
          <w:sz w:val="26"/>
          <w:szCs w:val="26"/>
        </w:rPr>
        <w:t>е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2051C5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квартале 2019 года поступил</w:t>
      </w:r>
      <w:r w:rsidR="002051C5">
        <w:rPr>
          <w:color w:val="000000"/>
          <w:spacing w:val="1"/>
          <w:sz w:val="26"/>
          <w:szCs w:val="26"/>
        </w:rPr>
        <w:t>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2051C5">
        <w:rPr>
          <w:color w:val="000000"/>
          <w:spacing w:val="1"/>
          <w:sz w:val="26"/>
          <w:szCs w:val="26"/>
        </w:rPr>
        <w:t xml:space="preserve">3 </w:t>
      </w:r>
      <w:r w:rsidR="000D0DEA">
        <w:rPr>
          <w:color w:val="000000"/>
          <w:spacing w:val="1"/>
          <w:sz w:val="26"/>
          <w:szCs w:val="26"/>
        </w:rPr>
        <w:t xml:space="preserve"> вопрос</w:t>
      </w:r>
      <w:r w:rsidR="002051C5">
        <w:rPr>
          <w:color w:val="000000"/>
          <w:spacing w:val="1"/>
          <w:sz w:val="26"/>
          <w:szCs w:val="26"/>
        </w:rPr>
        <w:t>а</w:t>
      </w:r>
      <w:r w:rsidR="000D0DEA">
        <w:rPr>
          <w:color w:val="000000"/>
          <w:spacing w:val="1"/>
          <w:sz w:val="26"/>
          <w:szCs w:val="26"/>
        </w:rPr>
        <w:t xml:space="preserve">   в обращениях  по данному тематическому разделу).</w:t>
      </w:r>
    </w:p>
    <w:p w:rsidR="000D0DEA" w:rsidRDefault="000D0DEA" w:rsidP="000D0DE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</w:t>
      </w:r>
      <w:r w:rsidR="00634AB0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634AB0">
        <w:rPr>
          <w:color w:val="000000"/>
          <w:spacing w:val="1"/>
          <w:sz w:val="26"/>
          <w:szCs w:val="26"/>
        </w:rPr>
        <w:t>ов</w:t>
      </w:r>
      <w:r>
        <w:rPr>
          <w:color w:val="000000"/>
          <w:spacing w:val="1"/>
          <w:sz w:val="26"/>
          <w:szCs w:val="26"/>
        </w:rPr>
        <w:t>:</w:t>
      </w:r>
    </w:p>
    <w:p w:rsidR="00FC6F5A" w:rsidRPr="00FC6F5A" w:rsidRDefault="002051C5" w:rsidP="00634AB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-«Финансы» 2 или </w:t>
      </w:r>
      <w:r>
        <w:rPr>
          <w:color w:val="000000" w:themeColor="text1"/>
          <w:sz w:val="26"/>
          <w:szCs w:val="26"/>
        </w:rPr>
        <w:t xml:space="preserve">50% от числа вопросов в обращении по данному тематическому разделу.  </w:t>
      </w:r>
      <w:r w:rsidRPr="006C3327">
        <w:rPr>
          <w:b/>
          <w:color w:val="000000"/>
          <w:spacing w:val="1"/>
          <w:sz w:val="26"/>
          <w:szCs w:val="26"/>
        </w:rPr>
        <w:t>П</w:t>
      </w:r>
      <w:r w:rsidRPr="006C3327">
        <w:rPr>
          <w:b/>
          <w:sz w:val="26"/>
          <w:szCs w:val="26"/>
        </w:rPr>
        <w:t xml:space="preserve">о сравнению с </w:t>
      </w:r>
      <w:r w:rsidR="002536EF">
        <w:rPr>
          <w:b/>
          <w:sz w:val="26"/>
          <w:szCs w:val="26"/>
        </w:rPr>
        <w:t>4</w:t>
      </w:r>
      <w:r w:rsidRPr="006C3327">
        <w:rPr>
          <w:b/>
          <w:sz w:val="26"/>
          <w:szCs w:val="26"/>
        </w:rPr>
        <w:t xml:space="preserve"> кварталом 2018 года</w:t>
      </w:r>
      <w:r>
        <w:rPr>
          <w:b/>
          <w:sz w:val="26"/>
          <w:szCs w:val="26"/>
        </w:rPr>
        <w:t xml:space="preserve"> </w:t>
      </w:r>
      <w:r w:rsidRPr="008F2E27">
        <w:rPr>
          <w:sz w:val="26"/>
          <w:szCs w:val="26"/>
        </w:rPr>
        <w:t xml:space="preserve">наблюдается </w:t>
      </w:r>
      <w:r>
        <w:rPr>
          <w:b/>
          <w:sz w:val="26"/>
          <w:szCs w:val="26"/>
        </w:rPr>
        <w:t>у</w:t>
      </w:r>
      <w:r w:rsidR="002536EF">
        <w:rPr>
          <w:b/>
          <w:sz w:val="26"/>
          <w:szCs w:val="26"/>
        </w:rPr>
        <w:t>меньшение</w:t>
      </w:r>
      <w:r>
        <w:rPr>
          <w:b/>
          <w:sz w:val="26"/>
          <w:szCs w:val="26"/>
        </w:rPr>
        <w:t xml:space="preserve"> количества обращений </w:t>
      </w:r>
      <w:r w:rsidRPr="008F2E27">
        <w:rPr>
          <w:sz w:val="26"/>
          <w:szCs w:val="26"/>
        </w:rPr>
        <w:t xml:space="preserve">на </w:t>
      </w:r>
      <w:r w:rsidR="002536EF"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8F2E27">
        <w:rPr>
          <w:sz w:val="26"/>
          <w:szCs w:val="26"/>
        </w:rPr>
        <w:t xml:space="preserve">(в </w:t>
      </w:r>
      <w:r w:rsidR="002536EF">
        <w:rPr>
          <w:sz w:val="26"/>
          <w:szCs w:val="26"/>
        </w:rPr>
        <w:t xml:space="preserve">4 </w:t>
      </w:r>
      <w:r w:rsidRPr="008F2E27">
        <w:rPr>
          <w:sz w:val="26"/>
          <w:szCs w:val="26"/>
        </w:rPr>
        <w:t xml:space="preserve"> квартале 2018 года </w:t>
      </w:r>
      <w:r w:rsidR="002536EF">
        <w:rPr>
          <w:sz w:val="26"/>
          <w:szCs w:val="26"/>
        </w:rPr>
        <w:t>поступило 4 обращения</w:t>
      </w:r>
      <w:r w:rsidRPr="008F2E27">
        <w:rPr>
          <w:sz w:val="26"/>
          <w:szCs w:val="26"/>
        </w:rPr>
        <w:t>)</w:t>
      </w:r>
      <w:r>
        <w:rPr>
          <w:sz w:val="26"/>
          <w:szCs w:val="26"/>
        </w:rPr>
        <w:t xml:space="preserve">, а </w:t>
      </w:r>
      <w:r w:rsidR="002536EF">
        <w:rPr>
          <w:b/>
          <w:sz w:val="26"/>
          <w:szCs w:val="26"/>
        </w:rPr>
        <w:t>в сравнении с</w:t>
      </w:r>
      <w:r w:rsidRPr="006C3327">
        <w:rPr>
          <w:b/>
          <w:sz w:val="26"/>
          <w:szCs w:val="26"/>
        </w:rPr>
        <w:t xml:space="preserve"> </w:t>
      </w:r>
      <w:r w:rsidR="002536EF">
        <w:rPr>
          <w:b/>
          <w:sz w:val="26"/>
          <w:szCs w:val="26"/>
        </w:rPr>
        <w:t>3</w:t>
      </w:r>
      <w:r w:rsidRPr="006C3327">
        <w:rPr>
          <w:b/>
          <w:sz w:val="26"/>
          <w:szCs w:val="26"/>
        </w:rPr>
        <w:t xml:space="preserve"> кварталом 2019 года </w:t>
      </w:r>
      <w:r>
        <w:rPr>
          <w:sz w:val="26"/>
          <w:szCs w:val="26"/>
        </w:rPr>
        <w:t xml:space="preserve"> количество обращений </w:t>
      </w:r>
      <w:r w:rsidRPr="006C3327">
        <w:rPr>
          <w:b/>
          <w:sz w:val="26"/>
          <w:szCs w:val="26"/>
        </w:rPr>
        <w:t>увеличилось</w:t>
      </w:r>
      <w:r>
        <w:rPr>
          <w:sz w:val="26"/>
          <w:szCs w:val="26"/>
        </w:rPr>
        <w:t xml:space="preserve"> на 2 (в </w:t>
      </w:r>
      <w:r w:rsidR="002536EF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квартале 2019г.</w:t>
      </w:r>
      <w:r>
        <w:rPr>
          <w:b/>
          <w:sz w:val="26"/>
          <w:szCs w:val="26"/>
        </w:rPr>
        <w:t xml:space="preserve"> </w:t>
      </w:r>
      <w:r w:rsidRPr="00965DE0">
        <w:rPr>
          <w:sz w:val="26"/>
          <w:szCs w:val="26"/>
        </w:rPr>
        <w:t xml:space="preserve">в адрес администрации </w:t>
      </w:r>
      <w:r>
        <w:rPr>
          <w:sz w:val="26"/>
          <w:szCs w:val="26"/>
        </w:rPr>
        <w:t xml:space="preserve"> </w:t>
      </w:r>
      <w:r w:rsidR="002536EF">
        <w:rPr>
          <w:sz w:val="26"/>
          <w:szCs w:val="26"/>
        </w:rPr>
        <w:t xml:space="preserve">обращения не </w:t>
      </w:r>
      <w:r>
        <w:rPr>
          <w:sz w:val="26"/>
          <w:szCs w:val="26"/>
        </w:rPr>
        <w:t>поступ</w:t>
      </w:r>
      <w:r w:rsidR="002536EF">
        <w:rPr>
          <w:sz w:val="26"/>
          <w:szCs w:val="26"/>
        </w:rPr>
        <w:t>али</w:t>
      </w:r>
      <w:r>
        <w:rPr>
          <w:sz w:val="26"/>
          <w:szCs w:val="26"/>
        </w:rPr>
        <w:t>).</w:t>
      </w:r>
      <w:r w:rsidR="00634AB0">
        <w:rPr>
          <w:sz w:val="26"/>
          <w:szCs w:val="26"/>
        </w:rPr>
        <w:t xml:space="preserve"> </w:t>
      </w:r>
      <w:r w:rsidR="00FC6F5A">
        <w:rPr>
          <w:sz w:val="26"/>
          <w:szCs w:val="26"/>
          <w:shd w:val="clear" w:color="auto" w:fill="FFFFFF" w:themeFill="background1"/>
        </w:rPr>
        <w:t>П</w:t>
      </w:r>
      <w:r w:rsidR="00FC6F5A" w:rsidRPr="0061327A">
        <w:rPr>
          <w:sz w:val="26"/>
          <w:szCs w:val="26"/>
          <w:shd w:val="clear" w:color="auto" w:fill="FFFFFF" w:themeFill="background1"/>
        </w:rPr>
        <w:t xml:space="preserve">о данной тематике </w:t>
      </w:r>
      <w:r w:rsidR="00FC6F5A">
        <w:rPr>
          <w:sz w:val="26"/>
          <w:szCs w:val="26"/>
          <w:shd w:val="clear" w:color="auto" w:fill="FFFFFF" w:themeFill="background1"/>
        </w:rPr>
        <w:t xml:space="preserve">обращения поступали по таким вопросам как </w:t>
      </w:r>
      <w:r w:rsidR="00FC6F5A" w:rsidRPr="00FC6F5A">
        <w:rPr>
          <w:sz w:val="26"/>
          <w:szCs w:val="26"/>
          <w:shd w:val="clear" w:color="auto" w:fill="FFFFFF" w:themeFill="background1"/>
        </w:rPr>
        <w:t>«</w:t>
      </w:r>
      <w:r w:rsidR="00FC6F5A" w:rsidRPr="00FC6F5A">
        <w:rPr>
          <w:color w:val="000000"/>
          <w:sz w:val="26"/>
          <w:szCs w:val="26"/>
        </w:rPr>
        <w:t>Земельный налог</w:t>
      </w:r>
      <w:r w:rsidR="00FC6F5A" w:rsidRPr="00FC6F5A">
        <w:rPr>
          <w:sz w:val="26"/>
          <w:szCs w:val="26"/>
        </w:rPr>
        <w:t>»</w:t>
      </w:r>
      <w:r w:rsidR="00FC6F5A" w:rsidRPr="00E72535">
        <w:rPr>
          <w:sz w:val="26"/>
          <w:szCs w:val="26"/>
        </w:rPr>
        <w:t xml:space="preserve"> </w:t>
      </w:r>
      <w:r w:rsidR="00FC6F5A">
        <w:rPr>
          <w:sz w:val="26"/>
          <w:szCs w:val="26"/>
        </w:rPr>
        <w:t xml:space="preserve">(1),  </w:t>
      </w:r>
      <w:r w:rsidR="00FC6F5A" w:rsidRPr="00FC6F5A">
        <w:rPr>
          <w:sz w:val="26"/>
          <w:szCs w:val="26"/>
        </w:rPr>
        <w:t>«</w:t>
      </w:r>
      <w:proofErr w:type="gramStart"/>
      <w:r w:rsidR="00FC6F5A" w:rsidRPr="00FC6F5A">
        <w:rPr>
          <w:color w:val="000000"/>
          <w:sz w:val="26"/>
          <w:szCs w:val="26"/>
        </w:rPr>
        <w:t>Задолженность</w:t>
      </w:r>
      <w:proofErr w:type="gramEnd"/>
      <w:r w:rsidR="00FC6F5A" w:rsidRPr="00FC6F5A">
        <w:rPr>
          <w:color w:val="000000"/>
          <w:sz w:val="26"/>
          <w:szCs w:val="26"/>
        </w:rPr>
        <w:t xml:space="preserve"> но налогам, сборам и взносам в бюджеты государственных внебюджетных фондов»</w:t>
      </w:r>
      <w:r w:rsidR="00634AB0">
        <w:rPr>
          <w:color w:val="000000"/>
          <w:sz w:val="26"/>
          <w:szCs w:val="26"/>
        </w:rPr>
        <w:t xml:space="preserve"> (1);</w:t>
      </w:r>
    </w:p>
    <w:p w:rsidR="008F2E27" w:rsidRDefault="000D0DEA" w:rsidP="008F2E2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Хозяйственная деятельность</w:t>
      </w:r>
      <w:r>
        <w:rPr>
          <w:color w:val="000000" w:themeColor="text1"/>
          <w:sz w:val="26"/>
          <w:szCs w:val="26"/>
        </w:rPr>
        <w:t xml:space="preserve">» - </w:t>
      </w:r>
      <w:r w:rsidR="002536EF">
        <w:rPr>
          <w:color w:val="000000" w:themeColor="text1"/>
          <w:sz w:val="26"/>
          <w:szCs w:val="26"/>
        </w:rPr>
        <w:t>2 или  5</w:t>
      </w:r>
      <w:r>
        <w:rPr>
          <w:color w:val="000000" w:themeColor="text1"/>
          <w:sz w:val="26"/>
          <w:szCs w:val="26"/>
        </w:rPr>
        <w:t xml:space="preserve">0% от числа вопросов в обращении по данному тематическому разделу.  </w:t>
      </w:r>
      <w:r w:rsidRPr="006C3327">
        <w:rPr>
          <w:b/>
          <w:color w:val="000000"/>
          <w:spacing w:val="1"/>
          <w:sz w:val="26"/>
          <w:szCs w:val="26"/>
        </w:rPr>
        <w:t>П</w:t>
      </w:r>
      <w:r w:rsidRPr="006C3327">
        <w:rPr>
          <w:b/>
          <w:sz w:val="26"/>
          <w:szCs w:val="26"/>
        </w:rPr>
        <w:t xml:space="preserve">о сравнению с </w:t>
      </w:r>
      <w:r w:rsidR="002536EF">
        <w:rPr>
          <w:b/>
          <w:sz w:val="26"/>
          <w:szCs w:val="26"/>
        </w:rPr>
        <w:t>4</w:t>
      </w:r>
      <w:r w:rsidRPr="006C3327">
        <w:rPr>
          <w:b/>
          <w:sz w:val="26"/>
          <w:szCs w:val="26"/>
        </w:rPr>
        <w:t xml:space="preserve"> кварталом 2018 года</w:t>
      </w:r>
      <w:r>
        <w:rPr>
          <w:b/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 xml:space="preserve">наблюдается </w:t>
      </w:r>
      <w:r w:rsidR="008F2E27">
        <w:rPr>
          <w:b/>
          <w:sz w:val="26"/>
          <w:szCs w:val="26"/>
        </w:rPr>
        <w:t xml:space="preserve">увеличение количества обращений </w:t>
      </w:r>
      <w:r w:rsidR="008F2E27" w:rsidRPr="008F2E27">
        <w:rPr>
          <w:sz w:val="26"/>
          <w:szCs w:val="26"/>
        </w:rPr>
        <w:t xml:space="preserve">на </w:t>
      </w:r>
      <w:r w:rsidR="002536EF">
        <w:rPr>
          <w:sz w:val="26"/>
          <w:szCs w:val="26"/>
        </w:rPr>
        <w:t>2</w:t>
      </w:r>
      <w:r w:rsidR="008F2E27">
        <w:rPr>
          <w:b/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 xml:space="preserve">(в </w:t>
      </w:r>
      <w:r w:rsidR="002536EF">
        <w:rPr>
          <w:sz w:val="26"/>
          <w:szCs w:val="26"/>
        </w:rPr>
        <w:t>4</w:t>
      </w:r>
      <w:r w:rsidR="008F2E27" w:rsidRPr="008F2E27">
        <w:rPr>
          <w:sz w:val="26"/>
          <w:szCs w:val="26"/>
        </w:rPr>
        <w:t xml:space="preserve"> квартале 2018 года обращения не поступали)</w:t>
      </w:r>
      <w:r w:rsidR="008F2E27">
        <w:rPr>
          <w:sz w:val="26"/>
          <w:szCs w:val="26"/>
        </w:rPr>
        <w:t xml:space="preserve">, а </w:t>
      </w:r>
      <w:r w:rsidR="008F2E27" w:rsidRPr="006C3327">
        <w:rPr>
          <w:b/>
          <w:sz w:val="26"/>
          <w:szCs w:val="26"/>
        </w:rPr>
        <w:t xml:space="preserve">в сравнении с </w:t>
      </w:r>
      <w:r w:rsidR="002536EF">
        <w:rPr>
          <w:b/>
          <w:sz w:val="26"/>
          <w:szCs w:val="26"/>
        </w:rPr>
        <w:t>3</w:t>
      </w:r>
      <w:r w:rsidR="008F2E27" w:rsidRPr="006C3327">
        <w:rPr>
          <w:b/>
          <w:sz w:val="26"/>
          <w:szCs w:val="26"/>
        </w:rPr>
        <w:t xml:space="preserve"> кварталом 2019 года </w:t>
      </w:r>
      <w:r w:rsidR="008F2E27">
        <w:rPr>
          <w:sz w:val="26"/>
          <w:szCs w:val="26"/>
        </w:rPr>
        <w:t xml:space="preserve"> количество обращений</w:t>
      </w:r>
      <w:r w:rsidR="002536EF">
        <w:rPr>
          <w:sz w:val="26"/>
          <w:szCs w:val="26"/>
        </w:rPr>
        <w:t xml:space="preserve"> </w:t>
      </w:r>
      <w:r w:rsidR="008F2E27">
        <w:rPr>
          <w:sz w:val="26"/>
          <w:szCs w:val="26"/>
        </w:rPr>
        <w:t xml:space="preserve"> </w:t>
      </w:r>
      <w:r w:rsidR="008F2E27" w:rsidRPr="006C3327">
        <w:rPr>
          <w:b/>
          <w:sz w:val="26"/>
          <w:szCs w:val="26"/>
        </w:rPr>
        <w:t>у</w:t>
      </w:r>
      <w:r w:rsidR="002536EF">
        <w:rPr>
          <w:b/>
          <w:sz w:val="26"/>
          <w:szCs w:val="26"/>
        </w:rPr>
        <w:t>меньшилось</w:t>
      </w:r>
      <w:r w:rsidR="008F2E27">
        <w:rPr>
          <w:sz w:val="26"/>
          <w:szCs w:val="26"/>
        </w:rPr>
        <w:t xml:space="preserve"> на</w:t>
      </w:r>
      <w:r w:rsidR="002536EF">
        <w:rPr>
          <w:sz w:val="26"/>
          <w:szCs w:val="26"/>
        </w:rPr>
        <w:t xml:space="preserve"> 1</w:t>
      </w:r>
      <w:r w:rsidR="006C3327">
        <w:rPr>
          <w:sz w:val="26"/>
          <w:szCs w:val="26"/>
        </w:rPr>
        <w:t xml:space="preserve"> обращени</w:t>
      </w:r>
      <w:r w:rsidR="002536EF">
        <w:rPr>
          <w:sz w:val="26"/>
          <w:szCs w:val="26"/>
        </w:rPr>
        <w:t>е</w:t>
      </w:r>
      <w:r w:rsidR="006C3327">
        <w:rPr>
          <w:sz w:val="26"/>
          <w:szCs w:val="26"/>
        </w:rPr>
        <w:t xml:space="preserve"> (в </w:t>
      </w:r>
      <w:r w:rsidR="002536EF">
        <w:rPr>
          <w:sz w:val="26"/>
          <w:szCs w:val="26"/>
        </w:rPr>
        <w:t>3</w:t>
      </w:r>
      <w:r w:rsidR="006C3327">
        <w:rPr>
          <w:sz w:val="26"/>
          <w:szCs w:val="26"/>
        </w:rPr>
        <w:t xml:space="preserve"> квартале 2019г.</w:t>
      </w:r>
      <w:r w:rsidR="008F2E27">
        <w:rPr>
          <w:b/>
          <w:sz w:val="26"/>
          <w:szCs w:val="26"/>
        </w:rPr>
        <w:t xml:space="preserve"> </w:t>
      </w:r>
      <w:r w:rsidR="006C3327" w:rsidRPr="00965DE0">
        <w:rPr>
          <w:sz w:val="26"/>
          <w:szCs w:val="26"/>
        </w:rPr>
        <w:t xml:space="preserve">в адрес администрации </w:t>
      </w:r>
      <w:r w:rsidR="006C3327">
        <w:rPr>
          <w:sz w:val="26"/>
          <w:szCs w:val="26"/>
        </w:rPr>
        <w:t xml:space="preserve"> поступило </w:t>
      </w:r>
      <w:r w:rsidR="002536EF">
        <w:rPr>
          <w:sz w:val="26"/>
          <w:szCs w:val="26"/>
        </w:rPr>
        <w:t>3</w:t>
      </w:r>
      <w:r w:rsidR="006C3327">
        <w:rPr>
          <w:sz w:val="26"/>
          <w:szCs w:val="26"/>
        </w:rPr>
        <w:t xml:space="preserve"> обращени</w:t>
      </w:r>
      <w:r w:rsidR="002536EF">
        <w:rPr>
          <w:sz w:val="26"/>
          <w:szCs w:val="26"/>
        </w:rPr>
        <w:t>я</w:t>
      </w:r>
      <w:r w:rsidR="006C3327">
        <w:rPr>
          <w:sz w:val="26"/>
          <w:szCs w:val="26"/>
        </w:rPr>
        <w:t>)</w:t>
      </w:r>
      <w:r w:rsidR="008F2E27">
        <w:rPr>
          <w:sz w:val="26"/>
          <w:szCs w:val="26"/>
        </w:rPr>
        <w:t>.</w:t>
      </w:r>
    </w:p>
    <w:p w:rsidR="000D0DEA" w:rsidRDefault="008F2E27" w:rsidP="000D0DE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>
        <w:rPr>
          <w:b/>
          <w:sz w:val="26"/>
          <w:szCs w:val="26"/>
        </w:rPr>
        <w:lastRenderedPageBreak/>
        <w:t xml:space="preserve"> </w:t>
      </w:r>
      <w:r w:rsidR="000D0DEA">
        <w:rPr>
          <w:b/>
          <w:sz w:val="26"/>
          <w:szCs w:val="26"/>
        </w:rPr>
        <w:t xml:space="preserve"> </w:t>
      </w:r>
      <w:r w:rsidR="000D0DEA">
        <w:rPr>
          <w:sz w:val="26"/>
          <w:szCs w:val="26"/>
        </w:rPr>
        <w:t xml:space="preserve">  </w:t>
      </w:r>
      <w:r w:rsidR="000D0DEA"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 w:rsidR="003E0F92">
        <w:rPr>
          <w:sz w:val="26"/>
          <w:szCs w:val="26"/>
          <w:shd w:val="clear" w:color="auto" w:fill="FFFFFF" w:themeFill="background1"/>
        </w:rPr>
        <w:t>ы</w:t>
      </w:r>
      <w:r w:rsidR="000D0DEA"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0D0DEA" w:rsidRDefault="003E0F92" w:rsidP="000D0DE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="000D0DEA" w:rsidRPr="003E0F92">
        <w:rPr>
          <w:sz w:val="26"/>
          <w:szCs w:val="26"/>
          <w:shd w:val="clear" w:color="auto" w:fill="FFFFFF" w:themeFill="background1"/>
        </w:rPr>
        <w:t>«</w:t>
      </w:r>
      <w:r w:rsidRPr="003E0F92">
        <w:rPr>
          <w:color w:val="000000"/>
          <w:sz w:val="26"/>
          <w:szCs w:val="26"/>
        </w:rPr>
        <w:t>Оказание услуг по передаче данных и предоставлению доступа к информационно-телекоммуникационной сети «Интернет»</w:t>
      </w:r>
      <w:r w:rsidR="000D0DEA" w:rsidRPr="003E0F92">
        <w:rPr>
          <w:sz w:val="26"/>
          <w:szCs w:val="26"/>
        </w:rPr>
        <w:t xml:space="preserve"> (1); </w:t>
      </w:r>
    </w:p>
    <w:p w:rsidR="003E0F92" w:rsidRPr="003E0F92" w:rsidRDefault="003E0F92" w:rsidP="000D0DEA">
      <w:pPr>
        <w:spacing w:line="360" w:lineRule="auto"/>
        <w:ind w:firstLine="708"/>
        <w:jc w:val="both"/>
        <w:rPr>
          <w:sz w:val="26"/>
          <w:szCs w:val="26"/>
        </w:rPr>
      </w:pPr>
      <w:r w:rsidRPr="003E0F92">
        <w:rPr>
          <w:sz w:val="26"/>
          <w:szCs w:val="26"/>
        </w:rPr>
        <w:t>-«</w:t>
      </w:r>
      <w:r w:rsidRPr="003E0F92">
        <w:rPr>
          <w:color w:val="000000"/>
          <w:sz w:val="26"/>
          <w:szCs w:val="26"/>
        </w:rPr>
        <w:t>Содержание кладбищ и мест захоронений» (1).</w:t>
      </w:r>
    </w:p>
    <w:p w:rsidR="003C1BD5" w:rsidRDefault="003C1BD5" w:rsidP="003C1BD5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тематическому разделу «</w:t>
      </w:r>
      <w:r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>
        <w:rPr>
          <w:b/>
          <w:color w:val="000000"/>
          <w:spacing w:val="1"/>
          <w:sz w:val="26"/>
          <w:szCs w:val="26"/>
        </w:rPr>
        <w:t>» - поступил</w:t>
      </w:r>
      <w:r w:rsidR="00B656F3">
        <w:rPr>
          <w:b/>
          <w:color w:val="000000"/>
          <w:spacing w:val="1"/>
          <w:sz w:val="26"/>
          <w:szCs w:val="26"/>
        </w:rPr>
        <w:t xml:space="preserve">о 2  вопроса в обращениях  или </w:t>
      </w:r>
      <w:r w:rsidR="003E0F92">
        <w:rPr>
          <w:b/>
          <w:color w:val="000000"/>
          <w:spacing w:val="1"/>
          <w:sz w:val="26"/>
          <w:szCs w:val="26"/>
        </w:rPr>
        <w:t>33,3</w:t>
      </w:r>
      <w:r>
        <w:rPr>
          <w:b/>
          <w:color w:val="000000"/>
          <w:spacing w:val="1"/>
          <w:sz w:val="26"/>
          <w:szCs w:val="26"/>
        </w:rPr>
        <w:t xml:space="preserve">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</w:t>
      </w:r>
      <w:r w:rsidR="00B656F3">
        <w:rPr>
          <w:color w:val="000000"/>
          <w:spacing w:val="1"/>
          <w:sz w:val="26"/>
          <w:szCs w:val="26"/>
        </w:rPr>
        <w:t xml:space="preserve">ьского поселения за </w:t>
      </w:r>
      <w:r w:rsidR="003E0F92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2019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B656F3">
        <w:rPr>
          <w:b/>
          <w:color w:val="000000"/>
          <w:spacing w:val="1"/>
          <w:sz w:val="26"/>
          <w:szCs w:val="26"/>
        </w:rPr>
        <w:t xml:space="preserve">увеличилось на 2 обращения 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>
        <w:rPr>
          <w:b/>
          <w:color w:val="000000"/>
          <w:spacing w:val="1"/>
          <w:sz w:val="26"/>
          <w:szCs w:val="26"/>
        </w:rPr>
        <w:t>8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 xml:space="preserve"> (за  </w:t>
      </w:r>
      <w:r w:rsidR="003E0F92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2018 года  обращения  по данному тематическому разделу</w:t>
      </w:r>
      <w:r w:rsidR="00B656F3">
        <w:rPr>
          <w:color w:val="000000"/>
          <w:spacing w:val="1"/>
          <w:sz w:val="26"/>
          <w:szCs w:val="26"/>
        </w:rPr>
        <w:t xml:space="preserve"> не поступали</w:t>
      </w:r>
      <w:r>
        <w:rPr>
          <w:color w:val="000000"/>
          <w:spacing w:val="1"/>
          <w:sz w:val="26"/>
          <w:szCs w:val="26"/>
        </w:rPr>
        <w:t xml:space="preserve">), а </w:t>
      </w:r>
      <w:r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3E0F92">
        <w:rPr>
          <w:b/>
          <w:color w:val="000000"/>
          <w:spacing w:val="1"/>
          <w:sz w:val="26"/>
          <w:szCs w:val="26"/>
        </w:rPr>
        <w:t>3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>
        <w:rPr>
          <w:b/>
          <w:color w:val="000000"/>
          <w:spacing w:val="1"/>
          <w:sz w:val="26"/>
          <w:szCs w:val="26"/>
        </w:rPr>
        <w:t>9</w:t>
      </w:r>
      <w:r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>
        <w:rPr>
          <w:b/>
          <w:color w:val="000000"/>
          <w:spacing w:val="1"/>
          <w:sz w:val="26"/>
          <w:szCs w:val="26"/>
        </w:rPr>
        <w:t xml:space="preserve"> не изменилось </w:t>
      </w:r>
      <w:r>
        <w:rPr>
          <w:color w:val="000000"/>
          <w:spacing w:val="1"/>
          <w:sz w:val="26"/>
          <w:szCs w:val="26"/>
        </w:rPr>
        <w:t>(в</w:t>
      </w:r>
      <w:r w:rsidR="00B656F3">
        <w:rPr>
          <w:color w:val="000000"/>
          <w:spacing w:val="1"/>
          <w:sz w:val="26"/>
          <w:szCs w:val="26"/>
        </w:rPr>
        <w:t>о 2</w:t>
      </w:r>
      <w:r>
        <w:rPr>
          <w:color w:val="000000"/>
          <w:spacing w:val="1"/>
          <w:sz w:val="26"/>
          <w:szCs w:val="26"/>
        </w:rPr>
        <w:t xml:space="preserve"> квартале 2019 года поступило 2 вопроса  в обращениях  по данному тематическому разделу).</w:t>
      </w:r>
    </w:p>
    <w:p w:rsidR="003C1BD5" w:rsidRDefault="003C1BD5" w:rsidP="003C1BD5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3C1BD5" w:rsidRDefault="003C1BD5" w:rsidP="003C1BD5">
      <w:pPr>
        <w:spacing w:line="360" w:lineRule="auto"/>
        <w:ind w:firstLine="708"/>
        <w:jc w:val="both"/>
        <w:rPr>
          <w:sz w:val="26"/>
          <w:szCs w:val="26"/>
        </w:rPr>
      </w:pPr>
      <w:r w:rsidRPr="003C1BD5">
        <w:rPr>
          <w:b/>
          <w:color w:val="000000"/>
          <w:spacing w:val="1"/>
          <w:sz w:val="26"/>
          <w:szCs w:val="26"/>
        </w:rPr>
        <w:t>-</w:t>
      </w:r>
      <w:r w:rsidRPr="003C1BD5">
        <w:rPr>
          <w:b/>
          <w:color w:val="000000" w:themeColor="text1"/>
          <w:spacing w:val="1"/>
          <w:sz w:val="26"/>
          <w:szCs w:val="26"/>
        </w:rPr>
        <w:t>«Гражданское право»</w:t>
      </w:r>
      <w:r>
        <w:rPr>
          <w:color w:val="000000" w:themeColor="text1"/>
          <w:sz w:val="26"/>
          <w:szCs w:val="26"/>
        </w:rPr>
        <w:t xml:space="preserve"> - 2 или  </w:t>
      </w:r>
      <w:r w:rsidR="002031C9">
        <w:rPr>
          <w:color w:val="000000" w:themeColor="text1"/>
          <w:sz w:val="26"/>
          <w:szCs w:val="26"/>
        </w:rPr>
        <w:t>33,3</w:t>
      </w:r>
      <w:r>
        <w:rPr>
          <w:color w:val="000000" w:themeColor="text1"/>
          <w:sz w:val="26"/>
          <w:szCs w:val="26"/>
        </w:rPr>
        <w:t xml:space="preserve">% от числа вопросов в обращении по данному тематическому разделу.   </w:t>
      </w:r>
      <w:proofErr w:type="gramStart"/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2031C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кварталом 2018 года 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увеличилось на </w:t>
      </w:r>
      <w:r w:rsidR="000D0DE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(в </w:t>
      </w:r>
      <w:r w:rsidR="002031C9">
        <w:rPr>
          <w:sz w:val="26"/>
          <w:szCs w:val="26"/>
        </w:rPr>
        <w:t>4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 w:rsidR="000D0DEA">
        <w:rPr>
          <w:sz w:val="26"/>
          <w:szCs w:val="26"/>
        </w:rPr>
        <w:t xml:space="preserve">обращения не </w:t>
      </w:r>
      <w:r>
        <w:rPr>
          <w:sz w:val="26"/>
          <w:szCs w:val="26"/>
        </w:rPr>
        <w:t>поступил</w:t>
      </w:r>
      <w:r w:rsidR="000D0DEA">
        <w:rPr>
          <w:sz w:val="26"/>
          <w:szCs w:val="26"/>
        </w:rPr>
        <w:t>и</w:t>
      </w:r>
      <w:r>
        <w:rPr>
          <w:sz w:val="26"/>
          <w:szCs w:val="26"/>
        </w:rPr>
        <w:t xml:space="preserve">), а в сравнении с </w:t>
      </w:r>
      <w:r w:rsidR="002031C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кварталом 2019 года</w:t>
      </w:r>
      <w:r w:rsidRPr="00560D28">
        <w:rPr>
          <w:b/>
          <w:sz w:val="26"/>
          <w:szCs w:val="26"/>
        </w:rPr>
        <w:t xml:space="preserve"> </w:t>
      </w:r>
      <w:r w:rsidR="002031C9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и не изменилось  (</w:t>
      </w:r>
      <w:r>
        <w:rPr>
          <w:sz w:val="26"/>
          <w:szCs w:val="26"/>
        </w:rPr>
        <w:t xml:space="preserve">в </w:t>
      </w:r>
      <w:r w:rsidR="002031C9">
        <w:rPr>
          <w:sz w:val="26"/>
          <w:szCs w:val="26"/>
        </w:rPr>
        <w:t>3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поступило 2  вопроса в обращении). </w:t>
      </w:r>
      <w:r w:rsidRPr="00F01B95">
        <w:rPr>
          <w:sz w:val="26"/>
          <w:szCs w:val="26"/>
        </w:rPr>
        <w:t xml:space="preserve"> </w:t>
      </w:r>
      <w:proofErr w:type="gramEnd"/>
    </w:p>
    <w:p w:rsidR="003C1BD5" w:rsidRDefault="003C1BD5" w:rsidP="003C1BD5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вопросы по теме: </w:t>
      </w:r>
    </w:p>
    <w:p w:rsidR="003C1BD5" w:rsidRDefault="002031C9" w:rsidP="003C1BD5">
      <w:pPr>
        <w:spacing w:line="360" w:lineRule="auto"/>
        <w:ind w:firstLine="708"/>
        <w:jc w:val="both"/>
        <w:rPr>
          <w:sz w:val="26"/>
          <w:szCs w:val="26"/>
        </w:rPr>
      </w:pPr>
      <w:r w:rsidRPr="002031C9">
        <w:rPr>
          <w:color w:val="000000"/>
          <w:sz w:val="26"/>
          <w:szCs w:val="26"/>
        </w:rPr>
        <w:t xml:space="preserve"> «Приобретение права собственности. Прекращение права собственности» (1);</w:t>
      </w:r>
      <w:r>
        <w:rPr>
          <w:color w:val="000000"/>
          <w:sz w:val="26"/>
          <w:szCs w:val="26"/>
        </w:rPr>
        <w:t xml:space="preserve"> </w:t>
      </w:r>
      <w:r w:rsidR="003C1BD5" w:rsidRPr="0061327A">
        <w:rPr>
          <w:sz w:val="26"/>
          <w:szCs w:val="26"/>
          <w:shd w:val="clear" w:color="auto" w:fill="FFFFFF" w:themeFill="background1"/>
        </w:rPr>
        <w:t>«</w:t>
      </w:r>
      <w:r w:rsidR="003C1BD5">
        <w:rPr>
          <w:sz w:val="26"/>
          <w:szCs w:val="26"/>
          <w:shd w:val="clear" w:color="auto" w:fill="FFFFFF" w:themeFill="background1"/>
        </w:rPr>
        <w:t>Наследование</w:t>
      </w:r>
      <w:r w:rsidR="003C1BD5" w:rsidRPr="0061327A">
        <w:rPr>
          <w:sz w:val="26"/>
          <w:szCs w:val="26"/>
        </w:rPr>
        <w:t>»</w:t>
      </w:r>
      <w:r w:rsidR="003C1BD5"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(1).</w:t>
      </w:r>
      <w:r w:rsidR="003C1BD5">
        <w:rPr>
          <w:sz w:val="26"/>
          <w:szCs w:val="26"/>
        </w:rPr>
        <w:t xml:space="preserve"> </w:t>
      </w:r>
    </w:p>
    <w:p w:rsidR="009C5BEF" w:rsidRDefault="00F01B95" w:rsidP="002031C9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 </w:t>
      </w:r>
      <w:r w:rsidR="009C5BEF" w:rsidRPr="001C7F3B">
        <w:rPr>
          <w:b/>
          <w:color w:val="000000"/>
          <w:spacing w:val="1"/>
          <w:sz w:val="26"/>
          <w:szCs w:val="26"/>
        </w:rPr>
        <w:t>По</w:t>
      </w:r>
      <w:r w:rsidR="009C5BEF">
        <w:rPr>
          <w:color w:val="000000"/>
          <w:spacing w:val="1"/>
          <w:sz w:val="26"/>
          <w:szCs w:val="26"/>
        </w:rPr>
        <w:t xml:space="preserve"> </w:t>
      </w:r>
      <w:r w:rsidR="009C5BEF">
        <w:rPr>
          <w:b/>
          <w:color w:val="000000"/>
          <w:spacing w:val="1"/>
          <w:sz w:val="26"/>
          <w:szCs w:val="26"/>
        </w:rPr>
        <w:t>тематическому разделу «Жилищно-коммунальная сфера»</w:t>
      </w:r>
      <w:r w:rsidR="00A91774">
        <w:rPr>
          <w:b/>
          <w:color w:val="000000"/>
          <w:spacing w:val="1"/>
          <w:sz w:val="26"/>
          <w:szCs w:val="26"/>
        </w:rPr>
        <w:t xml:space="preserve"> </w:t>
      </w:r>
      <w:r w:rsidR="00A949FC">
        <w:rPr>
          <w:b/>
          <w:color w:val="000000"/>
          <w:spacing w:val="1"/>
          <w:sz w:val="26"/>
          <w:szCs w:val="26"/>
        </w:rPr>
        <w:t xml:space="preserve"> </w:t>
      </w:r>
      <w:r w:rsidR="00A949FC" w:rsidRPr="00A949FC">
        <w:rPr>
          <w:color w:val="000000"/>
          <w:spacing w:val="1"/>
          <w:sz w:val="26"/>
          <w:szCs w:val="26"/>
        </w:rPr>
        <w:t>обращения за 4 квартал 2019г. и 3 квартал 2019г.  не поступали.</w:t>
      </w:r>
      <w:r w:rsidR="00A949FC">
        <w:rPr>
          <w:color w:val="000000"/>
          <w:spacing w:val="1"/>
          <w:sz w:val="26"/>
          <w:szCs w:val="26"/>
        </w:rPr>
        <w:t xml:space="preserve"> П</w:t>
      </w:r>
      <w:r w:rsidR="00A949FC" w:rsidRPr="00A91774">
        <w:rPr>
          <w:color w:val="000000"/>
          <w:spacing w:val="1"/>
          <w:sz w:val="26"/>
          <w:szCs w:val="26"/>
        </w:rPr>
        <w:t xml:space="preserve">о сравнению с </w:t>
      </w:r>
      <w:r w:rsidR="00DF23C7">
        <w:rPr>
          <w:color w:val="000000"/>
          <w:spacing w:val="1"/>
          <w:sz w:val="26"/>
          <w:szCs w:val="26"/>
        </w:rPr>
        <w:t xml:space="preserve">4 кварталом </w:t>
      </w:r>
      <w:r w:rsidR="00A949FC">
        <w:rPr>
          <w:color w:val="000000"/>
          <w:spacing w:val="1"/>
          <w:sz w:val="26"/>
          <w:szCs w:val="26"/>
        </w:rPr>
        <w:t xml:space="preserve">2018 года </w:t>
      </w:r>
      <w:r w:rsidR="00A949FC">
        <w:rPr>
          <w:b/>
          <w:color w:val="000000"/>
          <w:spacing w:val="1"/>
          <w:sz w:val="26"/>
          <w:szCs w:val="26"/>
        </w:rPr>
        <w:t xml:space="preserve">наблюдается снижение количества обращений </w:t>
      </w:r>
      <w:r w:rsidR="00A949FC">
        <w:rPr>
          <w:color w:val="000000"/>
          <w:spacing w:val="1"/>
          <w:sz w:val="26"/>
          <w:szCs w:val="26"/>
        </w:rPr>
        <w:t xml:space="preserve">на 2 обращения </w:t>
      </w:r>
      <w:r w:rsidR="00A949FC" w:rsidRPr="00A91774">
        <w:rPr>
          <w:color w:val="000000"/>
          <w:spacing w:val="1"/>
          <w:sz w:val="26"/>
          <w:szCs w:val="26"/>
        </w:rPr>
        <w:t xml:space="preserve"> (в </w:t>
      </w:r>
      <w:r w:rsidR="00A949FC">
        <w:rPr>
          <w:color w:val="000000"/>
          <w:spacing w:val="1"/>
          <w:sz w:val="26"/>
          <w:szCs w:val="26"/>
        </w:rPr>
        <w:t>4</w:t>
      </w:r>
      <w:r w:rsidR="00A949FC" w:rsidRPr="00A91774">
        <w:rPr>
          <w:color w:val="000000"/>
          <w:spacing w:val="1"/>
          <w:sz w:val="26"/>
          <w:szCs w:val="26"/>
        </w:rPr>
        <w:t xml:space="preserve"> квартале 2018 года поступило 2 обращения)</w:t>
      </w:r>
      <w:r w:rsidR="00A949FC">
        <w:rPr>
          <w:color w:val="000000"/>
          <w:spacing w:val="1"/>
          <w:sz w:val="26"/>
          <w:szCs w:val="26"/>
        </w:rPr>
        <w:t xml:space="preserve">. </w:t>
      </w:r>
      <w:r w:rsidR="00A949FC">
        <w:rPr>
          <w:b/>
          <w:color w:val="000000"/>
          <w:spacing w:val="1"/>
          <w:sz w:val="26"/>
          <w:szCs w:val="26"/>
        </w:rPr>
        <w:t xml:space="preserve"> </w:t>
      </w:r>
    </w:p>
    <w:p w:rsidR="00C8437D" w:rsidRDefault="00C50816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A949FC">
        <w:rPr>
          <w:color w:val="000000"/>
          <w:spacing w:val="1"/>
          <w:sz w:val="26"/>
          <w:szCs w:val="26"/>
        </w:rPr>
        <w:t>4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A72504">
        <w:rPr>
          <w:color w:val="000000"/>
          <w:spacing w:val="1"/>
          <w:sz w:val="26"/>
          <w:szCs w:val="26"/>
        </w:rPr>
        <w:t>9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A949FC">
        <w:rPr>
          <w:color w:val="000000"/>
          <w:spacing w:val="1"/>
          <w:sz w:val="26"/>
          <w:szCs w:val="26"/>
        </w:rPr>
        <w:t>4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A72504">
        <w:rPr>
          <w:color w:val="000000"/>
          <w:spacing w:val="1"/>
          <w:sz w:val="26"/>
          <w:szCs w:val="26"/>
        </w:rPr>
        <w:t>8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A949FC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квартале 201</w:t>
      </w:r>
      <w:r w:rsidR="009C5BEF">
        <w:rPr>
          <w:color w:val="000000"/>
          <w:spacing w:val="1"/>
          <w:sz w:val="26"/>
          <w:szCs w:val="26"/>
        </w:rPr>
        <w:t>9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A949FC">
        <w:rPr>
          <w:b/>
          <w:color w:val="000000"/>
          <w:spacing w:val="1"/>
          <w:sz w:val="26"/>
          <w:szCs w:val="26"/>
        </w:rPr>
        <w:t>4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201</w:t>
      </w:r>
      <w:r w:rsidR="009C5BEF">
        <w:rPr>
          <w:b/>
          <w:color w:val="000000"/>
          <w:spacing w:val="1"/>
          <w:sz w:val="26"/>
          <w:szCs w:val="26"/>
        </w:rPr>
        <w:t>9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F23C7" w:rsidP="00096B71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096B71">
              <w:rPr>
                <w:b/>
                <w:color w:val="000000"/>
                <w:spacing w:val="1"/>
              </w:rPr>
              <w:t>9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A949FC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4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>
              <w:rPr>
                <w:color w:val="000000"/>
                <w:spacing w:val="1"/>
              </w:rPr>
              <w:t xml:space="preserve"> 66,7</w:t>
            </w:r>
            <w:r w:rsidR="00F3582E">
              <w:rPr>
                <w:color w:val="000000"/>
                <w:spacing w:val="1"/>
              </w:rPr>
              <w:t>%</w:t>
            </w:r>
            <w:r w:rsidR="00FC3943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716673" w:rsidP="008D25B5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867DD9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A949FC">
              <w:rPr>
                <w:color w:val="000000"/>
                <w:spacing w:val="1"/>
              </w:rPr>
              <w:t>2</w:t>
            </w:r>
            <w:r w:rsidR="003E45AD">
              <w:rPr>
                <w:color w:val="000000"/>
                <w:spacing w:val="1"/>
              </w:rPr>
              <w:t xml:space="preserve"> (или </w:t>
            </w:r>
            <w:r w:rsidR="00A949FC">
              <w:rPr>
                <w:color w:val="000000"/>
                <w:spacing w:val="1"/>
              </w:rPr>
              <w:t>33,3</w:t>
            </w:r>
            <w:r>
              <w:rPr>
                <w:color w:val="000000"/>
                <w:spacing w:val="1"/>
              </w:rPr>
              <w:t xml:space="preserve"> </w:t>
            </w:r>
            <w:r w:rsidR="003E45AD">
              <w:rPr>
                <w:color w:val="000000"/>
                <w:spacing w:val="1"/>
              </w:rPr>
              <w:t>%  от общего числа</w:t>
            </w:r>
            <w:proofErr w:type="gramEnd"/>
          </w:p>
          <w:p w:rsidR="003E45AD" w:rsidRDefault="003E45AD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A949FC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квартале 201</w:t>
      </w:r>
      <w:r w:rsidR="00A72504">
        <w:rPr>
          <w:spacing w:val="3"/>
          <w:sz w:val="26"/>
          <w:szCs w:val="26"/>
        </w:rPr>
        <w:t>9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201</w:t>
      </w:r>
      <w:r w:rsidR="00A72504">
        <w:rPr>
          <w:spacing w:val="3"/>
          <w:sz w:val="26"/>
          <w:szCs w:val="26"/>
        </w:rPr>
        <w:t>8</w:t>
      </w:r>
      <w:r w:rsidR="00FA40E9">
        <w:rPr>
          <w:spacing w:val="3"/>
          <w:sz w:val="26"/>
          <w:szCs w:val="26"/>
        </w:rPr>
        <w:t xml:space="preserve"> года у</w:t>
      </w:r>
      <w:r w:rsidR="009C5BEF">
        <w:rPr>
          <w:spacing w:val="3"/>
          <w:sz w:val="26"/>
          <w:szCs w:val="26"/>
        </w:rPr>
        <w:t>меньшился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333C52" w:rsidRDefault="00333C52" w:rsidP="00333C52">
      <w:pPr>
        <w:spacing w:line="360" w:lineRule="auto"/>
        <w:ind w:firstLine="360"/>
        <w:jc w:val="both"/>
        <w:rPr>
          <w:sz w:val="26"/>
          <w:szCs w:val="26"/>
        </w:rPr>
      </w:pPr>
    </w:p>
    <w:p w:rsidR="006D5BB5" w:rsidRPr="00970B2A" w:rsidRDefault="004040F9" w:rsidP="006D5BB5">
      <w:pPr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D5BB5" w:rsidRPr="00970B2A">
        <w:rPr>
          <w:b/>
          <w:sz w:val="26"/>
          <w:szCs w:val="26"/>
        </w:rPr>
        <w:t>Раз</w:t>
      </w:r>
      <w:r w:rsidR="006D5BB5">
        <w:rPr>
          <w:b/>
          <w:sz w:val="26"/>
          <w:szCs w:val="26"/>
        </w:rPr>
        <w:t xml:space="preserve">ъяснения по </w:t>
      </w:r>
      <w:proofErr w:type="gramStart"/>
      <w:r w:rsidR="006D5BB5">
        <w:rPr>
          <w:b/>
          <w:sz w:val="26"/>
          <w:szCs w:val="26"/>
        </w:rPr>
        <w:t>отдельным</w:t>
      </w:r>
      <w:proofErr w:type="gramEnd"/>
      <w:r w:rsidR="006D5BB5">
        <w:rPr>
          <w:b/>
          <w:sz w:val="26"/>
          <w:szCs w:val="26"/>
        </w:rPr>
        <w:t xml:space="preserve"> </w:t>
      </w:r>
    </w:p>
    <w:p w:rsidR="006D5BB5" w:rsidRPr="00970B2A" w:rsidRDefault="006D5BB5" w:rsidP="006D5BB5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6D5BB5" w:rsidRDefault="006D5BB5" w:rsidP="006D5BB5">
      <w:pPr>
        <w:spacing w:line="360" w:lineRule="auto"/>
        <w:jc w:val="both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квартал 2019</w:t>
      </w:r>
      <w:r w:rsidRPr="00970B2A">
        <w:rPr>
          <w:b/>
          <w:sz w:val="26"/>
          <w:szCs w:val="26"/>
        </w:rPr>
        <w:t xml:space="preserve"> год</w:t>
      </w:r>
    </w:p>
    <w:p w:rsidR="006D5BB5" w:rsidRDefault="006D5BB5" w:rsidP="006D5BB5">
      <w:pPr>
        <w:spacing w:line="360" w:lineRule="auto"/>
        <w:ind w:firstLine="360"/>
        <w:jc w:val="both"/>
        <w:rPr>
          <w:sz w:val="26"/>
          <w:szCs w:val="26"/>
        </w:rPr>
      </w:pPr>
    </w:p>
    <w:p w:rsidR="006D5BB5" w:rsidRDefault="006D5BB5" w:rsidP="006D5BB5">
      <w:pPr>
        <w:spacing w:line="360" w:lineRule="auto"/>
        <w:ind w:firstLine="360"/>
        <w:jc w:val="both"/>
        <w:rPr>
          <w:sz w:val="26"/>
          <w:szCs w:val="26"/>
        </w:rPr>
      </w:pPr>
    </w:p>
    <w:p w:rsidR="00333C52" w:rsidRPr="00AE465E" w:rsidRDefault="006D5BB5" w:rsidP="00333C52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В администрацию Александровского сельского поселения </w:t>
      </w:r>
      <w:r w:rsidRPr="00091F05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</w:t>
      </w:r>
      <w:r w:rsidRPr="00091F05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>анина,  проживающего в   с. Воронцовка</w:t>
      </w:r>
      <w:r>
        <w:rPr>
          <w:sz w:val="26"/>
          <w:szCs w:val="26"/>
        </w:rPr>
        <w:t xml:space="preserve"> Воронежской области   п</w:t>
      </w:r>
      <w:r w:rsidRPr="00127EDC">
        <w:rPr>
          <w:sz w:val="26"/>
          <w:szCs w:val="26"/>
        </w:rPr>
        <w:t>о вопросу</w:t>
      </w:r>
      <w:r>
        <w:rPr>
          <w:sz w:val="26"/>
          <w:szCs w:val="26"/>
        </w:rPr>
        <w:t xml:space="preserve"> </w:t>
      </w:r>
      <w:r w:rsidRPr="00993A02">
        <w:rPr>
          <w:sz w:val="26"/>
          <w:szCs w:val="26"/>
        </w:rPr>
        <w:t xml:space="preserve"> </w:t>
      </w:r>
      <w:r w:rsidR="00333C52" w:rsidRPr="00AE465E">
        <w:rPr>
          <w:sz w:val="26"/>
          <w:szCs w:val="26"/>
        </w:rPr>
        <w:t>принятия наследств</w:t>
      </w:r>
      <w:r>
        <w:rPr>
          <w:sz w:val="26"/>
          <w:szCs w:val="26"/>
        </w:rPr>
        <w:t xml:space="preserve">а. </w:t>
      </w:r>
      <w:proofErr w:type="gramEnd"/>
    </w:p>
    <w:p w:rsidR="00DF23C7" w:rsidRDefault="00DF23C7" w:rsidP="00DF23C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рекомендовано в течение шести месяцев со  дня смерти наследодателя </w:t>
      </w:r>
      <w:proofErr w:type="gramStart"/>
      <w:r>
        <w:rPr>
          <w:sz w:val="26"/>
          <w:szCs w:val="26"/>
        </w:rPr>
        <w:t>обратиться</w:t>
      </w:r>
      <w:proofErr w:type="gramEnd"/>
      <w:r>
        <w:rPr>
          <w:sz w:val="26"/>
          <w:szCs w:val="26"/>
        </w:rPr>
        <w:t xml:space="preserve">  к нотариусу Павловского нотариального округа Воронежской области с письменным заявлением  о принятии  наследства. Вместе с заявлением представить документы: паспорт, свидетельство о смерти, документ подтверждающий  степень  родства (свидетельство о </w:t>
      </w:r>
      <w:r w:rsidR="00F26D6C">
        <w:rPr>
          <w:sz w:val="26"/>
          <w:szCs w:val="26"/>
        </w:rPr>
        <w:t>рождении</w:t>
      </w:r>
      <w:r>
        <w:rPr>
          <w:sz w:val="26"/>
          <w:szCs w:val="26"/>
        </w:rPr>
        <w:t>), справка о регистрации умерше</w:t>
      </w:r>
      <w:r w:rsidR="00F26D6C">
        <w:rPr>
          <w:sz w:val="26"/>
          <w:szCs w:val="26"/>
        </w:rPr>
        <w:t>й</w:t>
      </w:r>
      <w:r>
        <w:rPr>
          <w:sz w:val="26"/>
          <w:szCs w:val="26"/>
        </w:rPr>
        <w:t xml:space="preserve"> на день смерти.</w:t>
      </w:r>
    </w:p>
    <w:p w:rsidR="00DF23C7" w:rsidRDefault="00DF23C7" w:rsidP="00DF23C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Специалистом  администрации была выдана справка заявителю о</w:t>
      </w:r>
      <w:r w:rsidRPr="00AB31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регистрации умерше</w:t>
      </w:r>
      <w:r w:rsidR="00F26D6C">
        <w:rPr>
          <w:sz w:val="26"/>
          <w:szCs w:val="26"/>
        </w:rPr>
        <w:t>й</w:t>
      </w:r>
      <w:r>
        <w:rPr>
          <w:sz w:val="26"/>
          <w:szCs w:val="26"/>
        </w:rPr>
        <w:t xml:space="preserve"> на день смерти. </w:t>
      </w:r>
    </w:p>
    <w:p w:rsidR="00DF23C7" w:rsidRPr="00E94313" w:rsidRDefault="00DF23C7" w:rsidP="00DF23C7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 xml:space="preserve">     Вопрос решен положительно. Заявитель  удовлетворен.</w:t>
      </w:r>
    </w:p>
    <w:p w:rsidR="00DF23C7" w:rsidRDefault="00DF23C7" w:rsidP="00DF23C7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  <w:bookmarkStart w:id="0" w:name="_GoBack"/>
      <w:bookmarkEnd w:id="0"/>
    </w:p>
    <w:sectPr w:rsidR="004040F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300B"/>
    <w:rsid w:val="00224AE6"/>
    <w:rsid w:val="00230036"/>
    <w:rsid w:val="00230093"/>
    <w:rsid w:val="00231923"/>
    <w:rsid w:val="00240F19"/>
    <w:rsid w:val="00247B19"/>
    <w:rsid w:val="002536EF"/>
    <w:rsid w:val="00254593"/>
    <w:rsid w:val="0025497E"/>
    <w:rsid w:val="00254F7D"/>
    <w:rsid w:val="00263B4F"/>
    <w:rsid w:val="002649C5"/>
    <w:rsid w:val="002659DB"/>
    <w:rsid w:val="00285348"/>
    <w:rsid w:val="00290799"/>
    <w:rsid w:val="002935A8"/>
    <w:rsid w:val="00294D5D"/>
    <w:rsid w:val="002A0099"/>
    <w:rsid w:val="002A6AF8"/>
    <w:rsid w:val="002B7655"/>
    <w:rsid w:val="002C042B"/>
    <w:rsid w:val="002C3909"/>
    <w:rsid w:val="002D6A50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27D5"/>
    <w:rsid w:val="003D44BA"/>
    <w:rsid w:val="003D57FF"/>
    <w:rsid w:val="003E06EC"/>
    <w:rsid w:val="003E0F92"/>
    <w:rsid w:val="003E45AD"/>
    <w:rsid w:val="003E7B14"/>
    <w:rsid w:val="0040103F"/>
    <w:rsid w:val="00402E15"/>
    <w:rsid w:val="004040F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A01F2"/>
    <w:rsid w:val="004B1213"/>
    <w:rsid w:val="004B4B42"/>
    <w:rsid w:val="004B5E78"/>
    <w:rsid w:val="004C70E0"/>
    <w:rsid w:val="004D0B93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D5BB5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C2EF8"/>
    <w:rsid w:val="007C5CE8"/>
    <w:rsid w:val="007C643B"/>
    <w:rsid w:val="007C7D9A"/>
    <w:rsid w:val="007D3041"/>
    <w:rsid w:val="007D5AFE"/>
    <w:rsid w:val="007E41C5"/>
    <w:rsid w:val="007F31F9"/>
    <w:rsid w:val="007F33D8"/>
    <w:rsid w:val="007F362E"/>
    <w:rsid w:val="00801F55"/>
    <w:rsid w:val="0082122A"/>
    <w:rsid w:val="00826A06"/>
    <w:rsid w:val="00832DC9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E27"/>
    <w:rsid w:val="00906ADB"/>
    <w:rsid w:val="00914EB9"/>
    <w:rsid w:val="00921CAD"/>
    <w:rsid w:val="009332E6"/>
    <w:rsid w:val="009465F5"/>
    <w:rsid w:val="009574A6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4A37"/>
    <w:rsid w:val="00AB5C13"/>
    <w:rsid w:val="00AD68CE"/>
    <w:rsid w:val="00AE465E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45CC"/>
    <w:rsid w:val="00C20CAE"/>
    <w:rsid w:val="00C2197A"/>
    <w:rsid w:val="00C23974"/>
    <w:rsid w:val="00C26258"/>
    <w:rsid w:val="00C30511"/>
    <w:rsid w:val="00C50816"/>
    <w:rsid w:val="00C52E80"/>
    <w:rsid w:val="00C56249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60F9"/>
    <w:rsid w:val="00CC24CE"/>
    <w:rsid w:val="00CC71AC"/>
    <w:rsid w:val="00CC7FFB"/>
    <w:rsid w:val="00CD0BC8"/>
    <w:rsid w:val="00CE1F36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5CF9"/>
    <w:rsid w:val="00E7712C"/>
    <w:rsid w:val="00E80F55"/>
    <w:rsid w:val="00E81639"/>
    <w:rsid w:val="00E84039"/>
    <w:rsid w:val="00E864C1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5D05"/>
    <w:rsid w:val="00F561B8"/>
    <w:rsid w:val="00F647FE"/>
    <w:rsid w:val="00F82C95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DDA0-A460-46F3-B382-82112B56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92</cp:revision>
  <cp:lastPrinted>2019-12-19T06:11:00Z</cp:lastPrinted>
  <dcterms:created xsi:type="dcterms:W3CDTF">2016-03-30T06:12:00Z</dcterms:created>
  <dcterms:modified xsi:type="dcterms:W3CDTF">2019-12-26T07:26:00Z</dcterms:modified>
</cp:coreProperties>
</file>