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84" w:rsidRPr="008F24DD" w:rsidRDefault="00B80784" w:rsidP="00B80784">
      <w:pPr>
        <w:pStyle w:val="a3"/>
        <w:ind w:left="-426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АДМИНИСТРАЦИЯ АЛЕКСАНДРОВСКОГО СЕЛЬСКОГО ПОСЕЛЕНИЯ</w:t>
      </w:r>
    </w:p>
    <w:p w:rsidR="00B80784" w:rsidRPr="008F24DD" w:rsidRDefault="00B80784" w:rsidP="00B80784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ПАВЛОВСКОГО МУНИЦИПАЛЬНОГО РАЙОНА</w:t>
      </w:r>
    </w:p>
    <w:p w:rsidR="00B80784" w:rsidRPr="008F24DD" w:rsidRDefault="00B80784" w:rsidP="00B80784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ВОРОНЕЖСКОЙ ОБЛАСТИ</w:t>
      </w:r>
    </w:p>
    <w:p w:rsidR="00B80784" w:rsidRPr="008F24DD" w:rsidRDefault="00B80784" w:rsidP="00B80784">
      <w:pPr>
        <w:pStyle w:val="a3"/>
        <w:jc w:val="center"/>
        <w:rPr>
          <w:b/>
        </w:rPr>
      </w:pPr>
    </w:p>
    <w:p w:rsidR="00B80784" w:rsidRPr="008F24DD" w:rsidRDefault="00B80784" w:rsidP="00B80784">
      <w:pPr>
        <w:pStyle w:val="a3"/>
        <w:jc w:val="center"/>
        <w:rPr>
          <w:b/>
          <w:sz w:val="32"/>
          <w:szCs w:val="32"/>
        </w:rPr>
      </w:pPr>
      <w:proofErr w:type="gramStart"/>
      <w:r w:rsidRPr="008F24DD">
        <w:rPr>
          <w:b/>
          <w:sz w:val="32"/>
          <w:szCs w:val="32"/>
        </w:rPr>
        <w:t>П</w:t>
      </w:r>
      <w:proofErr w:type="gramEnd"/>
      <w:r w:rsidRPr="008F24DD">
        <w:rPr>
          <w:b/>
          <w:sz w:val="32"/>
          <w:szCs w:val="32"/>
        </w:rPr>
        <w:t xml:space="preserve"> О С Т А Н О В Л Е Н И Е</w:t>
      </w:r>
    </w:p>
    <w:p w:rsidR="00B80784" w:rsidRPr="008F24DD" w:rsidRDefault="00B80784" w:rsidP="00B80784">
      <w:pPr>
        <w:pStyle w:val="a3"/>
        <w:jc w:val="center"/>
        <w:rPr>
          <w:b/>
          <w:sz w:val="32"/>
          <w:szCs w:val="32"/>
        </w:rPr>
      </w:pPr>
    </w:p>
    <w:p w:rsidR="00B80784" w:rsidRPr="008F24DD" w:rsidRDefault="00B80784" w:rsidP="00B80784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06.05.2025  №16</w:t>
      </w:r>
    </w:p>
    <w:p w:rsidR="00B80784" w:rsidRPr="008F24DD" w:rsidRDefault="00B80784" w:rsidP="00B80784">
      <w:pPr>
        <w:pStyle w:val="a3"/>
        <w:rPr>
          <w:sz w:val="26"/>
          <w:szCs w:val="26"/>
        </w:rPr>
      </w:pPr>
      <w:r w:rsidRPr="008F24DD">
        <w:rPr>
          <w:sz w:val="26"/>
          <w:szCs w:val="26"/>
        </w:rPr>
        <w:t xml:space="preserve">  </w:t>
      </w:r>
      <w:proofErr w:type="gramStart"/>
      <w:r w:rsidRPr="008F24DD">
        <w:rPr>
          <w:sz w:val="26"/>
          <w:szCs w:val="26"/>
        </w:rPr>
        <w:t>с</w:t>
      </w:r>
      <w:proofErr w:type="gramEnd"/>
      <w:r w:rsidRPr="008F24DD">
        <w:rPr>
          <w:sz w:val="26"/>
          <w:szCs w:val="26"/>
        </w:rPr>
        <w:t>. Александровка</w:t>
      </w:r>
    </w:p>
    <w:p w:rsidR="00B80784" w:rsidRDefault="00B80784" w:rsidP="00B80784">
      <w:pPr>
        <w:pStyle w:val="Title"/>
        <w:spacing w:before="0" w:after="0"/>
        <w:ind w:right="3685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B80784" w:rsidRPr="00B80784" w:rsidRDefault="00B80784" w:rsidP="00B80784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78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0"/>
          <w:sz w:val="28"/>
          <w:szCs w:val="28"/>
        </w:rPr>
        <w:t>Александр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B80784">
        <w:rPr>
          <w:rFonts w:ascii="Times New Roman" w:hAnsi="Times New Roman"/>
          <w:b w:val="0"/>
          <w:sz w:val="28"/>
          <w:szCs w:val="28"/>
        </w:rPr>
        <w:t>1.12.2023 №</w:t>
      </w:r>
      <w:r w:rsidR="004C6468">
        <w:rPr>
          <w:rFonts w:ascii="Times New Roman" w:hAnsi="Times New Roman"/>
          <w:b w:val="0"/>
          <w:sz w:val="28"/>
          <w:szCs w:val="28"/>
        </w:rPr>
        <w:t xml:space="preserve"> 5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B80784">
        <w:rPr>
          <w:rFonts w:ascii="Times New Roman" w:hAnsi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» на территории </w:t>
      </w:r>
      <w:r>
        <w:rPr>
          <w:rFonts w:ascii="Times New Roman" w:hAnsi="Times New Roman"/>
          <w:b w:val="0"/>
          <w:sz w:val="28"/>
          <w:szCs w:val="28"/>
        </w:rPr>
        <w:t>Александр</w:t>
      </w:r>
      <w:r w:rsidRPr="00B80784">
        <w:rPr>
          <w:rFonts w:ascii="Times New Roman" w:hAnsi="Times New Roman"/>
          <w:b w:val="0"/>
          <w:sz w:val="28"/>
          <w:szCs w:val="28"/>
        </w:rPr>
        <w:t>овского сельского поселения Павловского муниципального района Воронежской области»</w:t>
      </w:r>
    </w:p>
    <w:p w:rsidR="00B80784" w:rsidRPr="00B80784" w:rsidRDefault="00B80784" w:rsidP="00B80784">
      <w:pPr>
        <w:ind w:firstLine="0"/>
        <w:rPr>
          <w:rFonts w:ascii="Times New Roman" w:hAnsi="Times New Roman"/>
          <w:sz w:val="28"/>
          <w:szCs w:val="28"/>
        </w:rPr>
      </w:pPr>
    </w:p>
    <w:p w:rsidR="00B80784" w:rsidRPr="00B522B6" w:rsidRDefault="00B80784" w:rsidP="00B8078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B522B6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522B6">
        <w:rPr>
          <w:rStyle w:val="FontStyle18"/>
          <w:b w:val="0"/>
        </w:rPr>
        <w:t>,</w:t>
      </w:r>
      <w:r w:rsidRPr="00B522B6">
        <w:rPr>
          <w:rFonts w:ascii="Times New Roman" w:hAnsi="Times New Roman"/>
          <w:sz w:val="26"/>
          <w:szCs w:val="26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B522B6">
        <w:rPr>
          <w:rFonts w:ascii="Times New Roman" w:hAnsi="Times New Roman"/>
          <w:sz w:val="26"/>
          <w:szCs w:val="26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>
        <w:rPr>
          <w:rFonts w:ascii="Times New Roman" w:hAnsi="Times New Roman"/>
          <w:sz w:val="26"/>
          <w:szCs w:val="26"/>
        </w:rPr>
        <w:t>Александровского</w:t>
      </w:r>
      <w:r w:rsidRPr="00B522B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>
        <w:rPr>
          <w:rFonts w:ascii="Times New Roman" w:hAnsi="Times New Roman"/>
          <w:sz w:val="26"/>
          <w:szCs w:val="26"/>
        </w:rPr>
        <w:t>Александровского</w:t>
      </w:r>
      <w:r w:rsidRPr="00B522B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B80784" w:rsidRPr="0054586C" w:rsidRDefault="00B80784" w:rsidP="00B8078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B80784" w:rsidRPr="0054586C" w:rsidRDefault="00B80784" w:rsidP="00B8078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B80784" w:rsidRPr="0054586C" w:rsidRDefault="00B80784" w:rsidP="00B8078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80784" w:rsidRPr="00320BDD" w:rsidRDefault="00B80784" w:rsidP="00B80784">
      <w:pPr>
        <w:pStyle w:val="Title"/>
        <w:spacing w:before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Александровского сельского поселения от 01.12.2023 №57</w:t>
      </w: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320BDD">
        <w:rPr>
          <w:rFonts w:ascii="Times New Roman" w:hAnsi="Times New Roman" w:cs="Times New Roman"/>
          <w:b w:val="0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(далее – Административный регламент) следующие изменения:</w:t>
      </w:r>
    </w:p>
    <w:p w:rsidR="00B80784" w:rsidRPr="00320BDD" w:rsidRDefault="00B80784" w:rsidP="00B807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1.1. Подпункт 7.1 пункта 7 изложить в новой редакции: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ии ау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кциона. 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.».  </w:t>
      </w:r>
      <w:proofErr w:type="gramEnd"/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>1.2. В пункте 20.1: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>1.2.1. Подпункт 20.1.1. изложить в новой редакции:</w:t>
      </w:r>
    </w:p>
    <w:p w:rsidR="00B80784" w:rsidRPr="00320BDD" w:rsidRDefault="00B80784" w:rsidP="00B80784">
      <w:pPr>
        <w:pStyle w:val="2"/>
        <w:shd w:val="clear" w:color="auto" w:fill="auto"/>
        <w:tabs>
          <w:tab w:val="left" w:pos="1123"/>
        </w:tabs>
        <w:spacing w:before="0" w:after="60" w:line="240" w:lineRule="auto"/>
        <w:ind w:firstLine="709"/>
        <w:rPr>
          <w:sz w:val="26"/>
          <w:szCs w:val="26"/>
        </w:rPr>
      </w:pPr>
      <w:r w:rsidRPr="00320BDD">
        <w:rPr>
          <w:sz w:val="26"/>
          <w:szCs w:val="26"/>
        </w:rPr>
        <w:t xml:space="preserve">«20.1.1. Результатом предоставления Муниципальной услуги в </w:t>
      </w:r>
      <w:proofErr w:type="gramStart"/>
      <w:r w:rsidRPr="00320BDD">
        <w:rPr>
          <w:sz w:val="26"/>
          <w:szCs w:val="26"/>
        </w:rPr>
        <w:t>соответствии</w:t>
      </w:r>
      <w:proofErr w:type="gramEnd"/>
      <w:r w:rsidRPr="00320BDD">
        <w:rPr>
          <w:sz w:val="26"/>
          <w:szCs w:val="26"/>
        </w:rPr>
        <w:t xml:space="preserve"> с настоящим вариантом является заключение договора купли-продажи, аренды земельного участка по результатам аукциона.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Максимальный срок предоставления Муниципальной услуги в </w:t>
      </w:r>
      <w:proofErr w:type="gramStart"/>
      <w:r w:rsidRPr="00320BD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320BDD">
        <w:rPr>
          <w:rFonts w:ascii="Times New Roman" w:hAnsi="Times New Roman"/>
          <w:sz w:val="26"/>
          <w:szCs w:val="26"/>
        </w:rPr>
        <w:t xml:space="preserve"> с настоящим вариантом – тридцать дней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320BDD">
        <w:rPr>
          <w:rFonts w:ascii="Times New Roman" w:hAnsi="Times New Roman"/>
          <w:sz w:val="26"/>
          <w:szCs w:val="26"/>
        </w:rPr>
        <w:t>заявления о проведении аукциона.»;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1.2.2. Абзац девятый пункта 20.1.2. изложить в новой редакции: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20BDD">
        <w:rPr>
          <w:rFonts w:eastAsiaTheme="minorHAnsi"/>
          <w:sz w:val="26"/>
          <w:szCs w:val="26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320BDD">
        <w:rPr>
          <w:sz w:val="26"/>
          <w:szCs w:val="26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320BDD">
        <w:rPr>
          <w:sz w:val="26"/>
          <w:szCs w:val="26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320BDD">
        <w:rPr>
          <w:sz w:val="26"/>
          <w:szCs w:val="26"/>
        </w:rPr>
        <w:t>утратившими</w:t>
      </w:r>
      <w:proofErr w:type="gramEnd"/>
      <w:r w:rsidRPr="00320BDD">
        <w:rPr>
          <w:sz w:val="26"/>
          <w:szCs w:val="26"/>
        </w:rPr>
        <w:t xml:space="preserve"> силу отдельных положений законодательных актов Российской Федерации.»</w:t>
      </w:r>
      <w:r w:rsidRPr="00320BDD">
        <w:rPr>
          <w:rFonts w:eastAsiaTheme="minorHAnsi"/>
          <w:sz w:val="26"/>
          <w:szCs w:val="26"/>
          <w:lang w:eastAsia="en-US"/>
        </w:rPr>
        <w:t>;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>1.2.3. В подпункте 20.1.5: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sz w:val="26"/>
          <w:szCs w:val="26"/>
          <w:lang w:eastAsia="en-US"/>
        </w:rPr>
        <w:t xml:space="preserve">1.2.3.1. </w:t>
      </w:r>
      <w:r w:rsidRPr="00320BDD">
        <w:rPr>
          <w:sz w:val="26"/>
          <w:szCs w:val="26"/>
        </w:rPr>
        <w:t>Абзац шестой изложить в новой редакции: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4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16 статьи 11.10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РФ и </w:t>
      </w:r>
      <w:hyperlink r:id="rId5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подпунктами 5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6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9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7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8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19 пункта 8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proofErr w:type="gramEnd"/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>1.2.3.2. Абзац четырнадцатый изложить в новой редакции: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9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8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39.11 Земельного кодекса РФ, и принятие в срок не более тридцать дней со дня п</w:t>
      </w:r>
      <w:bookmarkStart w:id="0" w:name="_GoBack"/>
      <w:bookmarkEnd w:id="0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proofErr w:type="gramEnd"/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>1.2.4. Подпункты 20.1.6 – 20.1.9.4 изложить в новой редакции:</w:t>
      </w:r>
    </w:p>
    <w:p w:rsidR="00B80784" w:rsidRPr="00320BDD" w:rsidRDefault="00B80784" w:rsidP="00B80784">
      <w:pPr>
        <w:ind w:firstLine="709"/>
        <w:rPr>
          <w:rFonts w:ascii="Times New Roman" w:eastAsia="SimSun" w:hAnsi="Times New Roman"/>
          <w:sz w:val="26"/>
          <w:szCs w:val="26"/>
        </w:rPr>
      </w:pPr>
      <w:r w:rsidRPr="00320BDD">
        <w:rPr>
          <w:rFonts w:ascii="Times New Roman" w:eastAsia="SimSun" w:hAnsi="Times New Roman"/>
          <w:sz w:val="26"/>
          <w:szCs w:val="26"/>
        </w:rPr>
        <w:t>«20.1.6.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80784" w:rsidRPr="00320BDD" w:rsidRDefault="00B80784" w:rsidP="00B80784">
      <w:pPr>
        <w:ind w:firstLine="709"/>
        <w:rPr>
          <w:rFonts w:ascii="Times New Roman" w:eastAsia="SimSun" w:hAnsi="Times New Roman"/>
          <w:sz w:val="26"/>
          <w:szCs w:val="26"/>
        </w:rPr>
      </w:pPr>
      <w:r w:rsidRPr="00320BDD">
        <w:rPr>
          <w:rFonts w:ascii="Times New Roman" w:eastAsia="SimSun" w:hAnsi="Times New Roman"/>
          <w:sz w:val="26"/>
          <w:szCs w:val="26"/>
        </w:rPr>
        <w:t xml:space="preserve">Организация и проведение аукциона осуществляются в </w:t>
      </w:r>
      <w:proofErr w:type="gramStart"/>
      <w:r w:rsidRPr="00320BDD">
        <w:rPr>
          <w:rFonts w:ascii="Times New Roman" w:eastAsia="SimSun" w:hAnsi="Times New Roman"/>
          <w:sz w:val="26"/>
          <w:szCs w:val="26"/>
        </w:rPr>
        <w:t>порядке</w:t>
      </w:r>
      <w:proofErr w:type="gramEnd"/>
      <w:r w:rsidRPr="00320BDD">
        <w:rPr>
          <w:rFonts w:ascii="Times New Roman" w:eastAsia="SimSun" w:hAnsi="Times New Roman"/>
          <w:sz w:val="26"/>
          <w:szCs w:val="26"/>
        </w:rPr>
        <w:t xml:space="preserve">, установленном статьями 39.11 – 39.13 Земельного Кодекса РФ.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Организатор аукциона устанавливает время, место и порядок проведения аукциона, сроки подачи заявок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, порядок внесения и возврата задатка, величину повышения начальной цены предмета аукциона («шаг аукциона»). «Шаг аукциона» устанавливается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пределах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трех процентов начальной цены предмета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Извещение о проведен</w:t>
      </w:r>
      <w:proofErr w:type="gramStart"/>
      <w:r w:rsidRPr="00320BDD">
        <w:rPr>
          <w:sz w:val="26"/>
          <w:szCs w:val="26"/>
        </w:rPr>
        <w:t>ии ау</w:t>
      </w:r>
      <w:proofErr w:type="gramEnd"/>
      <w:r w:rsidRPr="00320BDD">
        <w:rPr>
          <w:sz w:val="26"/>
          <w:szCs w:val="26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Извещение о проведен</w:t>
      </w:r>
      <w:proofErr w:type="gramStart"/>
      <w:r w:rsidRPr="00320BDD">
        <w:rPr>
          <w:sz w:val="26"/>
          <w:szCs w:val="26"/>
        </w:rPr>
        <w:t>ии ау</w:t>
      </w:r>
      <w:proofErr w:type="gramEnd"/>
      <w:r w:rsidRPr="00320BDD">
        <w:rPr>
          <w:sz w:val="26"/>
          <w:szCs w:val="26"/>
        </w:rPr>
        <w:t xml:space="preserve">кциона должно содержать сведения, установленные </w:t>
      </w:r>
      <w:r w:rsidRPr="00320BDD">
        <w:rPr>
          <w:rFonts w:eastAsiaTheme="minorHAnsi"/>
          <w:bCs/>
          <w:sz w:val="26"/>
          <w:szCs w:val="26"/>
          <w:lang w:eastAsia="en-US"/>
        </w:rPr>
        <w:t xml:space="preserve">пунктом </w:t>
      </w:r>
      <w:r w:rsidRPr="00320BDD">
        <w:rPr>
          <w:sz w:val="26"/>
          <w:szCs w:val="26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320BDD">
        <w:rPr>
          <w:sz w:val="26"/>
          <w:szCs w:val="26"/>
        </w:rPr>
        <w:t>ии ау</w:t>
      </w:r>
      <w:proofErr w:type="gramEnd"/>
      <w:r w:rsidRPr="00320BDD">
        <w:rPr>
          <w:sz w:val="26"/>
          <w:szCs w:val="26"/>
        </w:rPr>
        <w:t>кциона является проект договора купли-продажи или проект договора аренды земельного участка.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p0"/>
      <w:bookmarkEnd w:id="1"/>
      <w:r w:rsidRPr="00320BDD">
        <w:rPr>
          <w:sz w:val="26"/>
          <w:szCs w:val="26"/>
        </w:rPr>
        <w:t xml:space="preserve">Администрация не </w:t>
      </w:r>
      <w:proofErr w:type="gramStart"/>
      <w:r w:rsidRPr="00320BDD">
        <w:rPr>
          <w:sz w:val="26"/>
          <w:szCs w:val="26"/>
        </w:rPr>
        <w:t>позднее</w:t>
      </w:r>
      <w:proofErr w:type="gramEnd"/>
      <w:r w:rsidRPr="00320BDD">
        <w:rPr>
          <w:sz w:val="26"/>
          <w:szCs w:val="26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320BDD">
        <w:rPr>
          <w:sz w:val="26"/>
          <w:szCs w:val="26"/>
        </w:rPr>
        <w:t>котором</w:t>
      </w:r>
      <w:proofErr w:type="gramEnd"/>
      <w:r w:rsidRPr="00320BDD">
        <w:rPr>
          <w:sz w:val="26"/>
          <w:szCs w:val="26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0" w:history="1">
        <w:r w:rsidRPr="00320BDD">
          <w:rPr>
            <w:rStyle w:val="a6"/>
            <w:sz w:val="26"/>
            <w:szCs w:val="26"/>
          </w:rPr>
          <w:t>пунктом 19</w:t>
        </w:r>
      </w:hyperlink>
      <w:r w:rsidRPr="00320BDD">
        <w:rPr>
          <w:sz w:val="26"/>
          <w:szCs w:val="26"/>
        </w:rPr>
        <w:t xml:space="preserve"> статьи 39.11 Земельного кодекса РФ, изменений в извещение о проведен</w:t>
      </w:r>
      <w:proofErr w:type="gramStart"/>
      <w:r w:rsidRPr="00320BDD">
        <w:rPr>
          <w:sz w:val="26"/>
          <w:szCs w:val="26"/>
        </w:rPr>
        <w:t>ии ау</w:t>
      </w:r>
      <w:proofErr w:type="gramEnd"/>
      <w:r w:rsidRPr="00320BDD">
        <w:rPr>
          <w:sz w:val="26"/>
          <w:szCs w:val="26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320BDD">
        <w:rPr>
          <w:sz w:val="26"/>
          <w:szCs w:val="26"/>
        </w:rPr>
        <w:t>ии ау</w:t>
      </w:r>
      <w:proofErr w:type="gramEnd"/>
      <w:r w:rsidRPr="00320BDD">
        <w:rPr>
          <w:sz w:val="26"/>
          <w:szCs w:val="26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В случае</w:t>
      </w:r>
      <w:proofErr w:type="gramStart"/>
      <w:r w:rsidRPr="00320BDD">
        <w:rPr>
          <w:sz w:val="26"/>
          <w:szCs w:val="26"/>
        </w:rPr>
        <w:t>,</w:t>
      </w:r>
      <w:proofErr w:type="gramEnd"/>
      <w:r w:rsidRPr="00320BDD">
        <w:rPr>
          <w:sz w:val="26"/>
          <w:szCs w:val="26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320BDD">
          <w:rPr>
            <w:rStyle w:val="a6"/>
            <w:sz w:val="26"/>
            <w:szCs w:val="26"/>
          </w:rPr>
          <w:t>пунктом 22.1</w:t>
        </w:r>
      </w:hyperlink>
      <w:r w:rsidRPr="00320BDD">
        <w:rPr>
          <w:sz w:val="26"/>
          <w:szCs w:val="26"/>
        </w:rPr>
        <w:t xml:space="preserve"> статьи 39.11 Земельного кодекса РФ. В случае</w:t>
      </w:r>
      <w:proofErr w:type="gramStart"/>
      <w:r w:rsidRPr="00320BDD">
        <w:rPr>
          <w:sz w:val="26"/>
          <w:szCs w:val="26"/>
        </w:rPr>
        <w:t>,</w:t>
      </w:r>
      <w:proofErr w:type="gramEnd"/>
      <w:r w:rsidRPr="00320BDD">
        <w:rPr>
          <w:sz w:val="26"/>
          <w:szCs w:val="26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320BDD">
        <w:rPr>
          <w:sz w:val="26"/>
          <w:szCs w:val="26"/>
        </w:rPr>
        <w:t>позднее</w:t>
      </w:r>
      <w:proofErr w:type="gramEnd"/>
      <w:r w:rsidRPr="00320BDD">
        <w:rPr>
          <w:sz w:val="26"/>
          <w:szCs w:val="26"/>
        </w:rPr>
        <w:t xml:space="preserve"> чем три месяца с момента принятия решения о проведении аукциона, предусмотренного </w:t>
      </w:r>
      <w:hyperlink r:id="rId11" w:history="1">
        <w:r w:rsidRPr="00320BDD">
          <w:rPr>
            <w:rStyle w:val="a6"/>
            <w:sz w:val="26"/>
            <w:szCs w:val="26"/>
          </w:rPr>
          <w:t>подпунктом 5 пункта 3</w:t>
        </w:r>
      </w:hyperlink>
      <w:r w:rsidRPr="00320BDD">
        <w:rPr>
          <w:sz w:val="26"/>
          <w:szCs w:val="26"/>
        </w:rPr>
        <w:t xml:space="preserve">, </w:t>
      </w:r>
      <w:hyperlink r:id="rId12" w:history="1">
        <w:r w:rsidRPr="00320BDD">
          <w:rPr>
            <w:rStyle w:val="a6"/>
            <w:sz w:val="26"/>
            <w:szCs w:val="26"/>
          </w:rPr>
          <w:t>подпунктом 9 пункта 4</w:t>
        </w:r>
      </w:hyperlink>
      <w:r w:rsidRPr="00320BDD">
        <w:rPr>
          <w:sz w:val="26"/>
          <w:szCs w:val="26"/>
        </w:rPr>
        <w:t xml:space="preserve"> статьи 39.11 Земельного кодекса РФ или </w:t>
      </w:r>
      <w:hyperlink r:id="rId13" w:history="1">
        <w:r w:rsidRPr="00320BDD">
          <w:rPr>
            <w:rStyle w:val="a6"/>
            <w:sz w:val="26"/>
            <w:szCs w:val="26"/>
          </w:rPr>
          <w:t>подпунктом 1 пункта 7 статьи 39.18</w:t>
        </w:r>
      </w:hyperlink>
      <w:r w:rsidRPr="00320BDD">
        <w:rPr>
          <w:sz w:val="26"/>
          <w:szCs w:val="26"/>
        </w:rPr>
        <w:t xml:space="preserve"> Земельного кодекса РФ.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Администрация принимает решение об отказе в проведен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ии ау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кциона в случае выявления обстоятельств, предусмотренных пп.</w:t>
      </w:r>
      <w:hyperlink r:id="rId14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12.2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12 настоящего Административного регламента.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Извещение об отказе в проведен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ии ау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ии ау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 рассмотрения заявок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не может превышать три рабочих дня с даты окончания срока приема документов.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Один заявитель вправе подать только одну заявку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Заявка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, поступившая по истечении срока приема заявок, возвращается заявителю в день ее поступления.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имеет право отозвать принятую организатором аукциона заявку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не допускается к участию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в следующих случаях: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1)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представление необходимых для участия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 или представление недостоверных сведений;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2)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поступление задатка на дату рассмотрения заявок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3) подача заявки на участие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ar15"/>
      <w:bookmarkEnd w:id="2"/>
      <w:proofErr w:type="gramStart"/>
      <w:r w:rsidRPr="00320BDD">
        <w:rPr>
          <w:rFonts w:eastAsiaTheme="minorHAnsi"/>
          <w:sz w:val="26"/>
          <w:szCs w:val="26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320BDD">
        <w:rPr>
          <w:rFonts w:eastAsiaTheme="minorHAnsi"/>
          <w:sz w:val="26"/>
          <w:szCs w:val="26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</w:t>
      </w:r>
      <w:proofErr w:type="gramStart"/>
      <w:r w:rsidRPr="00320BDD">
        <w:rPr>
          <w:rFonts w:eastAsiaTheme="minorHAnsi"/>
          <w:sz w:val="26"/>
          <w:szCs w:val="26"/>
          <w:lang w:eastAsia="en-US"/>
        </w:rPr>
        <w:t>позднее</w:t>
      </w:r>
      <w:proofErr w:type="gramEnd"/>
      <w:r w:rsidRPr="00320BDD">
        <w:rPr>
          <w:rFonts w:eastAsiaTheme="minorHAnsi"/>
          <w:sz w:val="26"/>
          <w:szCs w:val="26"/>
          <w:lang w:eastAsia="en-US"/>
        </w:rPr>
        <w:t xml:space="preserve"> чем в течение одного дня со дня их рассмотрения.</w:t>
      </w:r>
      <w:r w:rsidRPr="00320BDD">
        <w:rPr>
          <w:sz w:val="26"/>
          <w:szCs w:val="26"/>
        </w:rPr>
        <w:t xml:space="preserve"> Сведения о количестве участников аукциона без указания иных сведений о таких участниках и </w:t>
      </w:r>
      <w:r w:rsidRPr="00320BDD">
        <w:rPr>
          <w:sz w:val="26"/>
          <w:szCs w:val="26"/>
        </w:rPr>
        <w:lastRenderedPageBreak/>
        <w:t xml:space="preserve">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320BDD">
        <w:rPr>
          <w:sz w:val="26"/>
          <w:szCs w:val="26"/>
        </w:rPr>
        <w:t>позднее</w:t>
      </w:r>
      <w:proofErr w:type="gramEnd"/>
      <w:r w:rsidRPr="00320BDD">
        <w:rPr>
          <w:sz w:val="26"/>
          <w:szCs w:val="26"/>
        </w:rPr>
        <w:t xml:space="preserve"> чем на следующий день после дня подписания протокола рассмотрения заявок.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Заявителям, признанным участниками аукциона, и Заявителям, не допущенным к участию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Организатор аукциона обязан вернуть Заявителю, не допущенному к участию в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аукционе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, внесенный им задаток в течение трех рабочих дней со дня оформления протокола приема заявок на участие в аукционе.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В случае</w:t>
      </w:r>
      <w:proofErr w:type="gramStart"/>
      <w:r w:rsidRPr="00320BDD">
        <w:rPr>
          <w:sz w:val="26"/>
          <w:szCs w:val="26"/>
        </w:rPr>
        <w:t>,</w:t>
      </w:r>
      <w:proofErr w:type="gramEnd"/>
      <w:r w:rsidRPr="00320BDD">
        <w:rPr>
          <w:sz w:val="26"/>
          <w:szCs w:val="26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320BDD">
        <w:rPr>
          <w:sz w:val="26"/>
          <w:szCs w:val="26"/>
        </w:rPr>
        <w:t>ии ау</w:t>
      </w:r>
      <w:proofErr w:type="gramEnd"/>
      <w:r w:rsidRPr="00320BDD">
        <w:rPr>
          <w:sz w:val="26"/>
          <w:szCs w:val="26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5" w:history="1">
        <w:r w:rsidRPr="00320BDD">
          <w:rPr>
            <w:rStyle w:val="a6"/>
            <w:sz w:val="26"/>
            <w:szCs w:val="26"/>
          </w:rPr>
          <w:t>подпункте 4 пункта 15</w:t>
        </w:r>
      </w:hyperlink>
      <w:r w:rsidRPr="00320BDD">
        <w:rPr>
          <w:sz w:val="26"/>
          <w:szCs w:val="26"/>
        </w:rPr>
        <w:t xml:space="preserve"> статьи 39.12 Земельного кодекса РФ, в отношении лиц, указанных в </w:t>
      </w:r>
      <w:hyperlink r:id="rId16" w:history="1">
        <w:r w:rsidRPr="00320BDD">
          <w:rPr>
            <w:rStyle w:val="a6"/>
            <w:sz w:val="26"/>
            <w:szCs w:val="26"/>
          </w:rPr>
          <w:t>пунктах 13</w:t>
        </w:r>
      </w:hyperlink>
      <w:r w:rsidRPr="00320BDD">
        <w:rPr>
          <w:sz w:val="26"/>
          <w:szCs w:val="26"/>
        </w:rPr>
        <w:t xml:space="preserve"> и </w:t>
      </w:r>
      <w:hyperlink r:id="rId17" w:history="1">
        <w:r w:rsidRPr="00320BDD">
          <w:rPr>
            <w:rStyle w:val="a6"/>
            <w:sz w:val="26"/>
            <w:szCs w:val="26"/>
          </w:rPr>
          <w:t>14</w:t>
        </w:r>
      </w:hyperlink>
      <w:r w:rsidRPr="00320BDD">
        <w:rPr>
          <w:sz w:val="26"/>
          <w:szCs w:val="26"/>
        </w:rPr>
        <w:t xml:space="preserve"> статьи 39.12 Земельного кодекса РФ.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sz w:val="26"/>
          <w:szCs w:val="26"/>
          <w:lang w:eastAsia="en-US"/>
        </w:rPr>
        <w:t xml:space="preserve"> В случае</w:t>
      </w:r>
      <w:proofErr w:type="gramStart"/>
      <w:r w:rsidRPr="00320BDD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320BDD">
        <w:rPr>
          <w:rFonts w:eastAsiaTheme="minorHAnsi"/>
          <w:sz w:val="26"/>
          <w:szCs w:val="26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320BDD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320BDD">
        <w:rPr>
          <w:sz w:val="26"/>
          <w:szCs w:val="26"/>
        </w:rPr>
        <w:t>позднее</w:t>
      </w:r>
      <w:proofErr w:type="gramEnd"/>
      <w:r w:rsidRPr="00320BDD">
        <w:rPr>
          <w:sz w:val="26"/>
          <w:szCs w:val="26"/>
        </w:rPr>
        <w:t xml:space="preserve"> чем на следующий день после дня подписания протокола рассмотрения заявок.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20BDD">
        <w:rPr>
          <w:sz w:val="26"/>
          <w:szCs w:val="26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8" w:history="1">
        <w:r w:rsidRPr="00320BDD">
          <w:rPr>
            <w:rStyle w:val="a6"/>
            <w:sz w:val="26"/>
            <w:szCs w:val="26"/>
          </w:rPr>
          <w:t>пунктом 13</w:t>
        </w:r>
      </w:hyperlink>
      <w:r w:rsidRPr="00320BDD">
        <w:rPr>
          <w:sz w:val="26"/>
          <w:szCs w:val="26"/>
        </w:rPr>
        <w:t xml:space="preserve"> статьи 39.12 Земельного кодекса РФ.</w:t>
      </w:r>
      <w:proofErr w:type="gramEnd"/>
      <w:r w:rsidRPr="00320BDD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320BDD">
        <w:rPr>
          <w:sz w:val="26"/>
          <w:szCs w:val="26"/>
        </w:rPr>
        <w:t>позднее</w:t>
      </w:r>
      <w:proofErr w:type="gramEnd"/>
      <w:r w:rsidRPr="00320BDD">
        <w:rPr>
          <w:sz w:val="26"/>
          <w:szCs w:val="26"/>
        </w:rPr>
        <w:t xml:space="preserve"> чем на следующий день после дня подписания протокола рассмотрения заявок.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sz w:val="26"/>
          <w:szCs w:val="26"/>
        </w:rPr>
        <w:t xml:space="preserve">Результаты аукциона оформляются протоколом, который </w:t>
      </w:r>
      <w:proofErr w:type="gramStart"/>
      <w:r w:rsidRPr="00320BDD">
        <w:rPr>
          <w:sz w:val="26"/>
          <w:szCs w:val="26"/>
        </w:rPr>
        <w:t>составляется и подписывается</w:t>
      </w:r>
      <w:proofErr w:type="gramEnd"/>
      <w:r w:rsidRPr="00320BDD">
        <w:rPr>
          <w:sz w:val="26"/>
          <w:szCs w:val="26"/>
        </w:rPr>
        <w:t xml:space="preserve"> организатором аукциона не позднее одного рабочего дня со дня проведения аукциона.</w:t>
      </w:r>
      <w:r w:rsidRPr="00320BDD">
        <w:rPr>
          <w:rFonts w:eastAsiaTheme="minorHAnsi"/>
          <w:sz w:val="26"/>
          <w:szCs w:val="26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1) сведения о месте, дате и времени проведения аукциона;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5) сведения о последнем 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предложении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320BDD">
        <w:rPr>
          <w:sz w:val="26"/>
          <w:szCs w:val="26"/>
        </w:rPr>
        <w:t>и</w:t>
      </w:r>
      <w:proofErr w:type="gramEnd"/>
      <w:r w:rsidRPr="00320BDD">
        <w:rPr>
          <w:sz w:val="26"/>
          <w:szCs w:val="26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В случае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Аукцион в электронной форме проводится в порядке </w:t>
      </w:r>
      <w:hyperlink r:id="rId19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статьи 39.13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20.1.7. Выдача (направление) результата предоставления Муниципальной услуги Заявителю.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Администрация направляет победителю аукциона или единственному принявшему участие в </w:t>
      </w:r>
      <w:proofErr w:type="gramStart"/>
      <w:r w:rsidRPr="00320BDD">
        <w:rPr>
          <w:sz w:val="26"/>
          <w:szCs w:val="26"/>
        </w:rPr>
        <w:t>аукционе</w:t>
      </w:r>
      <w:proofErr w:type="gramEnd"/>
      <w:r w:rsidRPr="00320BDD">
        <w:rPr>
          <w:sz w:val="26"/>
          <w:szCs w:val="26"/>
        </w:rPr>
        <w:t xml:space="preserve">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320BDD">
        <w:rPr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320BDD">
        <w:rPr>
          <w:sz w:val="26"/>
          <w:szCs w:val="26"/>
        </w:rPr>
        <w:t xml:space="preserve"> принявшим участие в </w:t>
      </w:r>
      <w:proofErr w:type="gramStart"/>
      <w:r w:rsidRPr="00320BDD">
        <w:rPr>
          <w:sz w:val="26"/>
          <w:szCs w:val="26"/>
        </w:rPr>
        <w:t>аукционе</w:t>
      </w:r>
      <w:proofErr w:type="gramEnd"/>
      <w:r w:rsidRPr="00320BDD">
        <w:rPr>
          <w:sz w:val="26"/>
          <w:szCs w:val="26"/>
        </w:rPr>
        <w:t xml:space="preserve"> </w:t>
      </w:r>
      <w:r w:rsidRPr="00320BDD">
        <w:rPr>
          <w:sz w:val="26"/>
          <w:szCs w:val="26"/>
        </w:rPr>
        <w:lastRenderedPageBreak/>
        <w:t xml:space="preserve">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320BDD">
        <w:rPr>
          <w:sz w:val="26"/>
          <w:szCs w:val="26"/>
        </w:rPr>
        <w:t>ранее</w:t>
      </w:r>
      <w:proofErr w:type="gramEnd"/>
      <w:r w:rsidRPr="00320BDD">
        <w:rPr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0" w:history="1">
        <w:r w:rsidRPr="00320BDD">
          <w:rPr>
            <w:rStyle w:val="a6"/>
            <w:sz w:val="26"/>
            <w:szCs w:val="26"/>
          </w:rPr>
          <w:t>пунктах 13</w:t>
        </w:r>
      </w:hyperlink>
      <w:r w:rsidRPr="00320BDD">
        <w:rPr>
          <w:sz w:val="26"/>
          <w:szCs w:val="26"/>
        </w:rPr>
        <w:t xml:space="preserve"> и </w:t>
      </w:r>
      <w:hyperlink r:id="rId21" w:history="1">
        <w:r w:rsidRPr="00320BDD">
          <w:rPr>
            <w:rStyle w:val="a6"/>
            <w:sz w:val="26"/>
            <w:szCs w:val="26"/>
          </w:rPr>
          <w:t>14</w:t>
        </w:r>
      </w:hyperlink>
      <w:r w:rsidRPr="00320BDD">
        <w:rPr>
          <w:sz w:val="26"/>
          <w:szCs w:val="26"/>
        </w:rPr>
        <w:t xml:space="preserve"> статьи 39.12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ии ау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20BDD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320BDD">
        <w:rPr>
          <w:sz w:val="26"/>
          <w:szCs w:val="26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20BDD">
        <w:rPr>
          <w:sz w:val="26"/>
          <w:szCs w:val="2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В случае</w:t>
      </w:r>
      <w:proofErr w:type="gramStart"/>
      <w:r w:rsidRPr="00320BDD">
        <w:rPr>
          <w:sz w:val="26"/>
          <w:szCs w:val="26"/>
        </w:rPr>
        <w:t>,</w:t>
      </w:r>
      <w:proofErr w:type="gramEnd"/>
      <w:r w:rsidRPr="00320BDD">
        <w:rPr>
          <w:sz w:val="26"/>
          <w:szCs w:val="26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В случае</w:t>
      </w:r>
      <w:proofErr w:type="gramStart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proofErr w:type="gramEnd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80784" w:rsidRPr="00320BDD" w:rsidRDefault="00B80784" w:rsidP="00B80784">
      <w:pPr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Регистрация договоров осуществляется в </w:t>
      </w:r>
      <w:proofErr w:type="gramStart"/>
      <w:r w:rsidRPr="00320BDD">
        <w:rPr>
          <w:rFonts w:ascii="Times New Roman" w:hAnsi="Times New Roman"/>
          <w:sz w:val="26"/>
          <w:szCs w:val="26"/>
        </w:rPr>
        <w:t>порядке</w:t>
      </w:r>
      <w:proofErr w:type="gramEnd"/>
      <w:r w:rsidRPr="00320BDD">
        <w:rPr>
          <w:rFonts w:ascii="Times New Roman" w:hAnsi="Times New Roman"/>
          <w:sz w:val="26"/>
          <w:szCs w:val="26"/>
        </w:rPr>
        <w:t xml:space="preserve">, установленном Федеральным законом от 13.07.2015 № 218-ФЗ «О государственной регистрации недвижимости». </w:t>
      </w:r>
    </w:p>
    <w:p w:rsidR="00B80784" w:rsidRPr="00320BDD" w:rsidRDefault="00B80784" w:rsidP="00B80784">
      <w:pPr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может быть получен способами, установленными в </w:t>
      </w:r>
      <w:proofErr w:type="gramStart"/>
      <w:r w:rsidRPr="00320BD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320BDD">
        <w:rPr>
          <w:rFonts w:ascii="Times New Roman" w:hAnsi="Times New Roman"/>
          <w:sz w:val="26"/>
          <w:szCs w:val="26"/>
        </w:rPr>
        <w:t xml:space="preserve"> с пунктом 6.4 настоящего Административного регламента. </w:t>
      </w:r>
    </w:p>
    <w:p w:rsidR="00B80784" w:rsidRPr="00320BDD" w:rsidRDefault="00B80784" w:rsidP="00B80784">
      <w:pPr>
        <w:ind w:firstLine="709"/>
        <w:rPr>
          <w:rFonts w:ascii="Times New Roman" w:eastAsia="SimSun" w:hAnsi="Times New Roman"/>
          <w:sz w:val="26"/>
          <w:szCs w:val="26"/>
        </w:rPr>
      </w:pPr>
      <w:r w:rsidRPr="00320BDD">
        <w:rPr>
          <w:rFonts w:ascii="Times New Roman" w:eastAsia="SimSun" w:hAnsi="Times New Roman"/>
          <w:sz w:val="26"/>
          <w:szCs w:val="26"/>
        </w:rPr>
        <w:t xml:space="preserve">Критерием принятия решения является наличие либо отсутствие оснований для отказа в </w:t>
      </w:r>
      <w:proofErr w:type="gramStart"/>
      <w:r w:rsidRPr="00320BDD">
        <w:rPr>
          <w:rFonts w:ascii="Times New Roman" w:eastAsia="SimSun" w:hAnsi="Times New Roman"/>
          <w:sz w:val="26"/>
          <w:szCs w:val="26"/>
        </w:rPr>
        <w:t>предоставлении</w:t>
      </w:r>
      <w:proofErr w:type="gramEnd"/>
      <w:r w:rsidRPr="00320BDD">
        <w:rPr>
          <w:rFonts w:ascii="Times New Roman" w:eastAsia="SimSun" w:hAnsi="Times New Roman"/>
          <w:sz w:val="26"/>
          <w:szCs w:val="26"/>
        </w:rPr>
        <w:t xml:space="preserve"> Муниципальной услуги в соответствии с вариантом 1, установленные пунктом 12 настоящего Административного регламента.</w:t>
      </w:r>
    </w:p>
    <w:p w:rsidR="00B80784" w:rsidRPr="00320BDD" w:rsidRDefault="00B80784" w:rsidP="00B80784">
      <w:pPr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Максимальный срок административной процедуры –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пять дней со дня составления протокола о результатах аукциона</w:t>
      </w:r>
      <w:r w:rsidRPr="00320BDD">
        <w:rPr>
          <w:rFonts w:ascii="Times New Roman" w:hAnsi="Times New Roman"/>
          <w:sz w:val="26"/>
          <w:szCs w:val="26"/>
        </w:rPr>
        <w:t xml:space="preserve">. </w:t>
      </w:r>
    </w:p>
    <w:p w:rsidR="00B80784" w:rsidRPr="00320BDD" w:rsidRDefault="00B80784" w:rsidP="00B8078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6"/>
          <w:szCs w:val="26"/>
        </w:rPr>
      </w:pPr>
      <w:r w:rsidRPr="00320BDD">
        <w:rPr>
          <w:sz w:val="26"/>
          <w:szCs w:val="26"/>
        </w:rPr>
        <w:lastRenderedPageBreak/>
        <w:t xml:space="preserve">20.1.8. Административная процедура по получению дополнительных сведений от Заявителя не применяется.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hAnsi="Times New Roman"/>
          <w:sz w:val="26"/>
          <w:szCs w:val="26"/>
        </w:rPr>
        <w:t xml:space="preserve">20.1.9. Особенности </w:t>
      </w: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20.1.9.1. </w:t>
      </w:r>
      <w:proofErr w:type="gramStart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2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8 статьи 39.15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или </w:t>
      </w:r>
      <w:hyperlink r:id="rId23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39.16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20.1.9.2. В случае</w:t>
      </w:r>
      <w:proofErr w:type="gramStart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proofErr w:type="gramEnd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320BDD">
        <w:rPr>
          <w:rFonts w:eastAsiaTheme="minorHAnsi"/>
          <w:bCs/>
          <w:sz w:val="26"/>
          <w:szCs w:val="26"/>
          <w:lang w:eastAsia="en-US"/>
        </w:rPr>
        <w:t xml:space="preserve">20.1.9.3. Граждане, которые заинтересованы в </w:t>
      </w:r>
      <w:proofErr w:type="gramStart"/>
      <w:r w:rsidRPr="00320BDD">
        <w:rPr>
          <w:rFonts w:eastAsiaTheme="minorHAnsi"/>
          <w:bCs/>
          <w:sz w:val="26"/>
          <w:szCs w:val="26"/>
          <w:lang w:eastAsia="en-US"/>
        </w:rPr>
        <w:t>приобретении</w:t>
      </w:r>
      <w:proofErr w:type="gramEnd"/>
      <w:r w:rsidRPr="00320BDD">
        <w:rPr>
          <w:rFonts w:eastAsiaTheme="minorHAnsi"/>
          <w:bCs/>
          <w:sz w:val="26"/>
          <w:szCs w:val="26"/>
          <w:lang w:eastAsia="en-US"/>
        </w:rPr>
        <w:t xml:space="preserve"> прав на испрашиваемый земельный участок, могут подавать заявления о намерении участвовать в аукционе</w:t>
      </w:r>
      <w:r w:rsidRPr="00320BDD">
        <w:rPr>
          <w:sz w:val="26"/>
          <w:szCs w:val="26"/>
        </w:rPr>
        <w:t xml:space="preserve"> в течение тридцати дней со дня размещения извещения на официальном сайте</w:t>
      </w:r>
      <w:r w:rsidRPr="00320BDD">
        <w:rPr>
          <w:rFonts w:eastAsiaTheme="minorHAnsi"/>
          <w:bCs/>
          <w:sz w:val="26"/>
          <w:szCs w:val="26"/>
          <w:lang w:eastAsia="en-US"/>
        </w:rPr>
        <w:t>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320BDD">
        <w:rPr>
          <w:sz w:val="26"/>
          <w:szCs w:val="26"/>
        </w:rPr>
        <w:t xml:space="preserve">Если по </w:t>
      </w:r>
      <w:proofErr w:type="gramStart"/>
      <w:r w:rsidRPr="00320BDD">
        <w:rPr>
          <w:sz w:val="26"/>
          <w:szCs w:val="26"/>
        </w:rPr>
        <w:t>истечении</w:t>
      </w:r>
      <w:proofErr w:type="gramEnd"/>
      <w:r w:rsidRPr="00320BDD">
        <w:rPr>
          <w:sz w:val="26"/>
          <w:szCs w:val="26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320BDD">
        <w:rPr>
          <w:rFonts w:eastAsiaTheme="minorHAnsi"/>
          <w:bCs/>
          <w:sz w:val="26"/>
          <w:szCs w:val="26"/>
          <w:lang w:eastAsia="en-US"/>
        </w:rPr>
        <w:t>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39.15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5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законом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proofErr w:type="gramEnd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6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3.5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</w:t>
      </w: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7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39.17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20.1.9.4.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ии ау</w:t>
      </w:r>
      <w:proofErr w:type="gramEnd"/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320BDD">
        <w:rPr>
          <w:sz w:val="26"/>
          <w:szCs w:val="26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320BDD">
        <w:rPr>
          <w:sz w:val="26"/>
          <w:szCs w:val="26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320BDD">
        <w:rPr>
          <w:sz w:val="26"/>
          <w:szCs w:val="26"/>
        </w:rPr>
        <w:t>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20BDD">
        <w:rPr>
          <w:rFonts w:eastAsiaTheme="minorHAnsi"/>
          <w:bCs/>
          <w:sz w:val="26"/>
          <w:szCs w:val="26"/>
          <w:lang w:eastAsia="en-US"/>
        </w:rPr>
        <w:t xml:space="preserve">В случае, установленном настоящим пунктом, </w:t>
      </w:r>
      <w:r w:rsidRPr="00320BDD">
        <w:rPr>
          <w:sz w:val="26"/>
          <w:szCs w:val="26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320BDD">
        <w:rPr>
          <w:rFonts w:eastAsiaTheme="minorHAnsi"/>
          <w:bCs/>
          <w:sz w:val="26"/>
          <w:szCs w:val="26"/>
          <w:lang w:eastAsia="en-US"/>
        </w:rPr>
        <w:t xml:space="preserve">пунктом </w:t>
      </w:r>
      <w:r w:rsidRPr="00320BDD">
        <w:rPr>
          <w:sz w:val="26"/>
          <w:szCs w:val="26"/>
        </w:rPr>
        <w:t>8 статьи 39.18 Земельного кодекса РФ</w:t>
      </w:r>
      <w:proofErr w:type="gramStart"/>
      <w:r w:rsidRPr="00320BDD">
        <w:rPr>
          <w:sz w:val="26"/>
          <w:szCs w:val="26"/>
        </w:rPr>
        <w:t>.».</w:t>
      </w:r>
      <w:proofErr w:type="gramEnd"/>
    </w:p>
    <w:p w:rsidR="00B80784" w:rsidRDefault="00B80784" w:rsidP="00B80784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6"/>
          <w:szCs w:val="26"/>
        </w:rPr>
      </w:pPr>
      <w:r w:rsidRPr="00320BDD">
        <w:rPr>
          <w:rFonts w:ascii="Times New Roman" w:eastAsia="Calibri" w:hAnsi="Times New Roman"/>
          <w:sz w:val="26"/>
          <w:szCs w:val="26"/>
        </w:rPr>
        <w:t xml:space="preserve">2. </w:t>
      </w:r>
      <w:r w:rsidRPr="00320BDD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320BDD">
        <w:rPr>
          <w:rFonts w:ascii="Times New Roman" w:eastAsia="Calibri" w:hAnsi="Times New Roman"/>
          <w:sz w:val="26"/>
          <w:szCs w:val="26"/>
        </w:rPr>
        <w:t>.</w:t>
      </w:r>
    </w:p>
    <w:p w:rsidR="00011539" w:rsidRPr="00320BDD" w:rsidRDefault="00011539" w:rsidP="00B80784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6"/>
          <w:szCs w:val="26"/>
        </w:rPr>
      </w:pPr>
    </w:p>
    <w:p w:rsidR="00011539" w:rsidRPr="00011539" w:rsidRDefault="00011539" w:rsidP="00011539">
      <w:pPr>
        <w:ind w:right="57" w:firstLine="0"/>
        <w:rPr>
          <w:rFonts w:ascii="Times New Roman" w:hAnsi="Times New Roman"/>
          <w:sz w:val="26"/>
          <w:szCs w:val="26"/>
        </w:rPr>
      </w:pPr>
      <w:r w:rsidRPr="00011539">
        <w:rPr>
          <w:rFonts w:ascii="Times New Roman" w:hAnsi="Times New Roman"/>
          <w:sz w:val="26"/>
          <w:szCs w:val="26"/>
        </w:rPr>
        <w:t>И.о. главы  Александровского сельского</w:t>
      </w:r>
    </w:p>
    <w:p w:rsidR="00011539" w:rsidRDefault="00011539" w:rsidP="00011539">
      <w:pPr>
        <w:ind w:right="57" w:firstLine="0"/>
        <w:rPr>
          <w:sz w:val="26"/>
          <w:szCs w:val="26"/>
        </w:rPr>
      </w:pPr>
      <w:r w:rsidRPr="00011539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011539" w:rsidRPr="00044C50" w:rsidRDefault="00011539" w:rsidP="00011539">
      <w:pPr>
        <w:pStyle w:val="a3"/>
      </w:pPr>
      <w:r w:rsidRPr="00044C50">
        <w:rPr>
          <w:sz w:val="26"/>
          <w:szCs w:val="26"/>
        </w:rPr>
        <w:t xml:space="preserve">района           Воронежской          области                                           </w:t>
      </w:r>
      <w:proofErr w:type="spellStart"/>
      <w:r w:rsidRPr="00044C50">
        <w:rPr>
          <w:sz w:val="26"/>
          <w:szCs w:val="26"/>
        </w:rPr>
        <w:t>Н.В.Бурлакина</w:t>
      </w:r>
      <w:proofErr w:type="spellEnd"/>
      <w:r w:rsidRPr="00044C50">
        <w:rPr>
          <w:sz w:val="26"/>
          <w:szCs w:val="26"/>
        </w:rPr>
        <w:t xml:space="preserve">                  </w:t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  <w:t xml:space="preserve"> </w:t>
      </w:r>
    </w:p>
    <w:p w:rsidR="00011539" w:rsidRDefault="00011539" w:rsidP="00011539"/>
    <w:p w:rsidR="00B80784" w:rsidRDefault="00B80784" w:rsidP="00011539">
      <w:pPr>
        <w:ind w:firstLine="0"/>
        <w:rPr>
          <w:rFonts w:ascii="Times New Roman" w:hAnsi="Times New Roman"/>
          <w:sz w:val="28"/>
          <w:szCs w:val="28"/>
        </w:rPr>
      </w:pPr>
    </w:p>
    <w:p w:rsidR="00B80784" w:rsidRDefault="00B80784" w:rsidP="00B80784">
      <w:pPr>
        <w:ind w:firstLine="709"/>
        <w:rPr>
          <w:rFonts w:ascii="Times New Roman" w:hAnsi="Times New Roman"/>
          <w:sz w:val="28"/>
          <w:szCs w:val="28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84"/>
    <w:rsid w:val="00011539"/>
    <w:rsid w:val="004273F4"/>
    <w:rsid w:val="004C6468"/>
    <w:rsid w:val="006245D3"/>
    <w:rsid w:val="0068429A"/>
    <w:rsid w:val="00716475"/>
    <w:rsid w:val="00782A95"/>
    <w:rsid w:val="00B80784"/>
    <w:rsid w:val="00CB7D47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07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807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8078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80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Основной текст_"/>
    <w:link w:val="2"/>
    <w:rsid w:val="00B8078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B80784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B807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Hyperlink"/>
    <w:basedOn w:val="a0"/>
    <w:uiPriority w:val="99"/>
    <w:unhideWhenUsed/>
    <w:rsid w:val="00B8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3" Type="http://schemas.openxmlformats.org/officeDocument/2006/relationships/hyperlink" Target="https://login.consultant.ru/link/?req=doc&amp;base=LAW&amp;n=483141&amp;dst=879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65632&amp;dst=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2" Type="http://schemas.openxmlformats.org/officeDocument/2006/relationships/hyperlink" Target="https://login.consultant.ru/link/?req=doc&amp;base=LAW&amp;n=483141&amp;dst=2760&amp;field=134&amp;date=19.03.2025&amp;demo=2" TargetMode="External"/><Relationship Id="rId17" Type="http://schemas.openxmlformats.org/officeDocument/2006/relationships/hyperlink" Target="https://login.consultant.ru/link/?req=doc&amp;base=LAW&amp;n=483141&amp;dst=2772&amp;field=134&amp;date=19.03.2025&amp;demo=2" TargetMode="External"/><Relationship Id="rId25" Type="http://schemas.openxmlformats.org/officeDocument/2006/relationships/hyperlink" Target="https://login.consultant.ru/link/?req=doc&amp;base=LAW&amp;n=454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71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1" Type="http://schemas.openxmlformats.org/officeDocument/2006/relationships/hyperlink" Target="https://login.consultant.ru/link/?req=doc&amp;base=LAW&amp;n=483141&amp;dst=603&amp;field=134&amp;date=19.03.2025&amp;demo=2" TargetMode="External"/><Relationship Id="rId24" Type="http://schemas.openxmlformats.org/officeDocument/2006/relationships/hyperlink" Target="https://login.consultant.ru/link/?req=doc&amp;base=LAW&amp;n=454382&amp;dst=749" TargetMode="External"/><Relationship Id="rId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5" Type="http://schemas.openxmlformats.org/officeDocument/2006/relationships/hyperlink" Target="https://login.consultant.ru/link/?req=doc&amp;base=LAW&amp;n=483141&amp;dst=2774&amp;field=134&amp;date=19.03.2025&amp;demo=2" TargetMode="External"/><Relationship Id="rId23" Type="http://schemas.openxmlformats.org/officeDocument/2006/relationships/hyperlink" Target="https://login.consultant.ru/link/?req=doc&amp;base=LAW&amp;n=454382&amp;dst=8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41&amp;dst=2761&amp;field=134&amp;date=19.03.2025&amp;demo=2" TargetMode="External"/><Relationship Id="rId19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4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9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4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2" Type="http://schemas.openxmlformats.org/officeDocument/2006/relationships/hyperlink" Target="https://login.consultant.ru/link/?req=doc&amp;base=LAW&amp;n=454382&amp;dst=776" TargetMode="External"/><Relationship Id="rId27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4395</Words>
  <Characters>25055</Characters>
  <Application>Microsoft Office Word</Application>
  <DocSecurity>0</DocSecurity>
  <Lines>208</Lines>
  <Paragraphs>58</Paragraphs>
  <ScaleCrop>false</ScaleCrop>
  <Company/>
  <LinksUpToDate>false</LinksUpToDate>
  <CharactersWithSpaces>29392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2025-05-08T12:08:00Z</cp:lastPrinted>
  <dcterms:created xsi:type="dcterms:W3CDTF">2025-05-08T11:52:00Z</dcterms:created>
  <dcterms:modified xsi:type="dcterms:W3CDTF">2025-05-08T12:09:00Z</dcterms:modified>
</cp:coreProperties>
</file>