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303" w:rsidRDefault="00080303" w:rsidP="00080303">
      <w:pPr>
        <w:ind w:left="284"/>
        <w:jc w:val="center"/>
        <w:rPr>
          <w:b/>
          <w:sz w:val="26"/>
          <w:szCs w:val="26"/>
        </w:rPr>
      </w:pPr>
      <w:r>
        <w:rPr>
          <w:b/>
          <w:sz w:val="26"/>
          <w:szCs w:val="26"/>
        </w:rPr>
        <w:t xml:space="preserve">АДМИНИСТРАЦИЯ АЛЕКСАНДРОВСКОГО СЕЛЬСКОГО </w:t>
      </w:r>
    </w:p>
    <w:p w:rsidR="00080303" w:rsidRDefault="00080303" w:rsidP="00080303">
      <w:pPr>
        <w:ind w:left="284"/>
        <w:jc w:val="center"/>
        <w:rPr>
          <w:b/>
          <w:sz w:val="26"/>
          <w:szCs w:val="26"/>
        </w:rPr>
      </w:pPr>
      <w:r>
        <w:rPr>
          <w:b/>
          <w:sz w:val="26"/>
          <w:szCs w:val="26"/>
        </w:rPr>
        <w:t xml:space="preserve">ПОСЕЛЕНИЯ ПАВЛОВСКОГО МУНИЦИПАЛЬНОГО РАЙОНА </w:t>
      </w:r>
    </w:p>
    <w:p w:rsidR="00080303" w:rsidRDefault="00080303" w:rsidP="00080303">
      <w:pPr>
        <w:ind w:left="284"/>
        <w:jc w:val="center"/>
        <w:rPr>
          <w:b/>
          <w:sz w:val="26"/>
          <w:szCs w:val="26"/>
        </w:rPr>
      </w:pPr>
      <w:r>
        <w:rPr>
          <w:b/>
          <w:sz w:val="26"/>
          <w:szCs w:val="26"/>
        </w:rPr>
        <w:t>ВОРОНЕЖСКОЙ ОБЛАСТИ</w:t>
      </w:r>
    </w:p>
    <w:p w:rsidR="00080303" w:rsidRDefault="00080303" w:rsidP="00080303">
      <w:pPr>
        <w:ind w:left="284"/>
        <w:jc w:val="center"/>
        <w:rPr>
          <w:b/>
          <w:sz w:val="26"/>
          <w:szCs w:val="26"/>
        </w:rPr>
      </w:pPr>
    </w:p>
    <w:p w:rsidR="00080303" w:rsidRDefault="00080303" w:rsidP="00080303">
      <w:pPr>
        <w:ind w:left="284"/>
        <w:jc w:val="center"/>
        <w:rPr>
          <w:b/>
          <w:sz w:val="32"/>
          <w:szCs w:val="32"/>
          <w:u w:val="single"/>
        </w:rPr>
      </w:pPr>
      <w:proofErr w:type="gramStart"/>
      <w:r>
        <w:rPr>
          <w:b/>
          <w:sz w:val="32"/>
          <w:szCs w:val="32"/>
        </w:rPr>
        <w:t>П</w:t>
      </w:r>
      <w:proofErr w:type="gramEnd"/>
      <w:r>
        <w:rPr>
          <w:b/>
          <w:sz w:val="32"/>
          <w:szCs w:val="32"/>
        </w:rPr>
        <w:t xml:space="preserve"> О С Т А Н О В Л Е Н И Е</w:t>
      </w:r>
    </w:p>
    <w:p w:rsidR="00080303" w:rsidRDefault="00080303" w:rsidP="00080303">
      <w:pPr>
        <w:pStyle w:val="ConsPlusNormal"/>
        <w:ind w:left="284"/>
        <w:jc w:val="both"/>
        <w:rPr>
          <w:sz w:val="26"/>
          <w:szCs w:val="26"/>
          <w:u w:val="single"/>
        </w:rPr>
      </w:pPr>
    </w:p>
    <w:p w:rsidR="00080303" w:rsidRDefault="00080303" w:rsidP="00080303">
      <w:pPr>
        <w:pStyle w:val="ConsPlusNormal"/>
        <w:ind w:left="284"/>
        <w:jc w:val="both"/>
        <w:rPr>
          <w:sz w:val="26"/>
          <w:szCs w:val="26"/>
        </w:rPr>
      </w:pPr>
      <w:r>
        <w:rPr>
          <w:sz w:val="26"/>
          <w:szCs w:val="26"/>
          <w:u w:val="single"/>
        </w:rPr>
        <w:t>От  28.05.2025 №</w:t>
      </w:r>
      <w:r w:rsidR="000C1DD3">
        <w:rPr>
          <w:sz w:val="26"/>
          <w:szCs w:val="26"/>
          <w:u w:val="single"/>
        </w:rPr>
        <w:t>18</w:t>
      </w:r>
      <w:r>
        <w:rPr>
          <w:sz w:val="26"/>
          <w:szCs w:val="26"/>
          <w:u w:val="single"/>
        </w:rPr>
        <w:t xml:space="preserve"> </w:t>
      </w:r>
    </w:p>
    <w:p w:rsidR="00080303" w:rsidRDefault="00080303" w:rsidP="00080303">
      <w:pPr>
        <w:pStyle w:val="ConsPlusNormal"/>
        <w:ind w:left="284"/>
        <w:jc w:val="both"/>
        <w:rPr>
          <w:sz w:val="26"/>
          <w:szCs w:val="26"/>
        </w:rPr>
      </w:pPr>
      <w:r>
        <w:rPr>
          <w:sz w:val="26"/>
          <w:szCs w:val="26"/>
        </w:rPr>
        <w:t xml:space="preserve">  </w:t>
      </w:r>
      <w:proofErr w:type="gramStart"/>
      <w:r>
        <w:rPr>
          <w:sz w:val="26"/>
          <w:szCs w:val="26"/>
        </w:rPr>
        <w:t>с</w:t>
      </w:r>
      <w:proofErr w:type="gramEnd"/>
      <w:r>
        <w:rPr>
          <w:sz w:val="26"/>
          <w:szCs w:val="26"/>
        </w:rPr>
        <w:t>. Александровка</w:t>
      </w:r>
    </w:p>
    <w:p w:rsidR="00080303" w:rsidRDefault="00080303" w:rsidP="00080303">
      <w:pPr>
        <w:ind w:left="284"/>
      </w:pPr>
    </w:p>
    <w:p w:rsidR="001F1060" w:rsidRPr="00377638" w:rsidRDefault="00080303" w:rsidP="001F1060">
      <w:pPr>
        <w:pStyle w:val="a4"/>
        <w:shd w:val="clear" w:color="auto" w:fill="FFFFFF"/>
        <w:spacing w:after="100"/>
        <w:ind w:left="284" w:right="3118"/>
        <w:jc w:val="both"/>
        <w:rPr>
          <w:sz w:val="28"/>
          <w:szCs w:val="28"/>
        </w:rPr>
      </w:pPr>
      <w:r>
        <w:rPr>
          <w:bCs/>
          <w:color w:val="212121"/>
          <w:sz w:val="28"/>
          <w:szCs w:val="28"/>
        </w:rPr>
        <w:t>О</w:t>
      </w:r>
      <w:r w:rsidR="00D06832">
        <w:rPr>
          <w:bCs/>
          <w:color w:val="212121"/>
          <w:sz w:val="28"/>
          <w:szCs w:val="28"/>
        </w:rPr>
        <w:t xml:space="preserve">б утверждении актуализированной </w:t>
      </w:r>
      <w:r>
        <w:rPr>
          <w:bCs/>
          <w:color w:val="212121"/>
          <w:sz w:val="28"/>
          <w:szCs w:val="28"/>
        </w:rPr>
        <w:t xml:space="preserve"> </w:t>
      </w:r>
      <w:r w:rsidR="001F1060" w:rsidRPr="0036197B">
        <w:rPr>
          <w:bCs/>
          <w:color w:val="212121"/>
          <w:sz w:val="28"/>
          <w:szCs w:val="28"/>
        </w:rPr>
        <w:t xml:space="preserve">Схемы </w:t>
      </w:r>
      <w:r w:rsidR="001F1060">
        <w:rPr>
          <w:bCs/>
          <w:color w:val="212121"/>
          <w:sz w:val="28"/>
          <w:szCs w:val="28"/>
        </w:rPr>
        <w:t xml:space="preserve">теплоснабжения </w:t>
      </w:r>
      <w:r w:rsidR="001F1060" w:rsidRPr="0036197B">
        <w:rPr>
          <w:bCs/>
          <w:color w:val="212121"/>
          <w:sz w:val="28"/>
          <w:szCs w:val="28"/>
        </w:rPr>
        <w:t>Александровского сельского поселения Павловского муниципального района Воронежской  области   до 203</w:t>
      </w:r>
      <w:r w:rsidR="001F1060">
        <w:rPr>
          <w:bCs/>
          <w:color w:val="212121"/>
          <w:sz w:val="28"/>
          <w:szCs w:val="28"/>
        </w:rPr>
        <w:t>4</w:t>
      </w:r>
      <w:r w:rsidR="001F1060" w:rsidRPr="0036197B">
        <w:rPr>
          <w:bCs/>
          <w:color w:val="212121"/>
          <w:sz w:val="28"/>
          <w:szCs w:val="28"/>
        </w:rPr>
        <w:t xml:space="preserve"> года</w:t>
      </w:r>
      <w:r w:rsidR="001F1060">
        <w:rPr>
          <w:bCs/>
          <w:color w:val="212121"/>
          <w:sz w:val="28"/>
          <w:szCs w:val="28"/>
        </w:rPr>
        <w:t xml:space="preserve"> </w:t>
      </w:r>
      <w:r w:rsidR="001F1060" w:rsidRPr="00377638">
        <w:rPr>
          <w:bCs/>
          <w:spacing w:val="1"/>
          <w:sz w:val="28"/>
          <w:szCs w:val="28"/>
        </w:rPr>
        <w:t>(актуализация на 202</w:t>
      </w:r>
      <w:r w:rsidR="00D06832">
        <w:rPr>
          <w:bCs/>
          <w:spacing w:val="1"/>
          <w:sz w:val="28"/>
          <w:szCs w:val="28"/>
        </w:rPr>
        <w:t>6</w:t>
      </w:r>
      <w:r w:rsidR="001F1060" w:rsidRPr="00377638">
        <w:rPr>
          <w:bCs/>
          <w:spacing w:val="1"/>
          <w:sz w:val="28"/>
          <w:szCs w:val="28"/>
        </w:rPr>
        <w:t xml:space="preserve"> год)</w:t>
      </w:r>
    </w:p>
    <w:p w:rsidR="001F1060" w:rsidRDefault="001F1060" w:rsidP="001F1060">
      <w:pPr>
        <w:pStyle w:val="a4"/>
        <w:shd w:val="clear" w:color="auto" w:fill="FFFFFF"/>
        <w:rPr>
          <w:color w:val="212121"/>
          <w:sz w:val="21"/>
          <w:szCs w:val="21"/>
        </w:rPr>
      </w:pPr>
      <w:r>
        <w:rPr>
          <w:color w:val="212121"/>
          <w:sz w:val="21"/>
          <w:szCs w:val="21"/>
        </w:rPr>
        <w:t xml:space="preserve">  </w:t>
      </w:r>
    </w:p>
    <w:p w:rsidR="00080303" w:rsidRDefault="00080303" w:rsidP="00A4695A">
      <w:pPr>
        <w:widowControl w:val="0"/>
        <w:tabs>
          <w:tab w:val="left" w:pos="0"/>
        </w:tabs>
        <w:ind w:firstLine="709"/>
        <w:jc w:val="both"/>
        <w:rPr>
          <w:color w:val="212121"/>
          <w:sz w:val="26"/>
          <w:szCs w:val="26"/>
        </w:rPr>
      </w:pPr>
      <w:r>
        <w:rPr>
          <w:color w:val="212121"/>
          <w:sz w:val="26"/>
          <w:szCs w:val="26"/>
        </w:rPr>
        <w:t xml:space="preserve">                  </w:t>
      </w:r>
      <w:proofErr w:type="gramStart"/>
      <w:r w:rsidR="00A4695A" w:rsidRPr="00A27CD7">
        <w:rPr>
          <w:bCs/>
          <w:kern w:val="28"/>
          <w:sz w:val="26"/>
          <w:szCs w:val="26"/>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№190-ФЗ «О теплоснабжении», постановлением Правительства РФ от 22.02.2012 №154 «О требованиях к схеме теплоснабжения, порядку их разработки и утверждения», руководствуясь Уставом </w:t>
      </w:r>
      <w:r w:rsidR="00A4695A">
        <w:rPr>
          <w:bCs/>
          <w:kern w:val="28"/>
          <w:sz w:val="26"/>
          <w:szCs w:val="26"/>
        </w:rPr>
        <w:t>Александр</w:t>
      </w:r>
      <w:r w:rsidR="00A4695A" w:rsidRPr="00A27CD7">
        <w:rPr>
          <w:bCs/>
          <w:kern w:val="28"/>
          <w:sz w:val="26"/>
          <w:szCs w:val="26"/>
        </w:rPr>
        <w:t xml:space="preserve">овского сельского поселения, администрация </w:t>
      </w:r>
      <w:r>
        <w:rPr>
          <w:color w:val="212121"/>
          <w:sz w:val="26"/>
          <w:szCs w:val="26"/>
        </w:rPr>
        <w:t xml:space="preserve">Александровского сельского поселения </w:t>
      </w:r>
      <w:proofErr w:type="gramEnd"/>
    </w:p>
    <w:p w:rsidR="00080303" w:rsidRDefault="00080303" w:rsidP="00080303">
      <w:pPr>
        <w:pStyle w:val="a4"/>
        <w:shd w:val="clear" w:color="auto" w:fill="FFFFFF"/>
        <w:spacing w:after="100"/>
        <w:ind w:left="284"/>
        <w:jc w:val="center"/>
        <w:rPr>
          <w:bCs/>
          <w:color w:val="212121"/>
          <w:sz w:val="26"/>
          <w:szCs w:val="26"/>
        </w:rPr>
      </w:pPr>
    </w:p>
    <w:p w:rsidR="00080303" w:rsidRDefault="00080303" w:rsidP="00080303">
      <w:pPr>
        <w:pStyle w:val="a4"/>
        <w:shd w:val="clear" w:color="auto" w:fill="FFFFFF"/>
        <w:spacing w:after="100"/>
        <w:ind w:left="284"/>
        <w:jc w:val="center"/>
        <w:rPr>
          <w:color w:val="212121"/>
          <w:sz w:val="26"/>
          <w:szCs w:val="26"/>
        </w:rPr>
      </w:pPr>
      <w:r>
        <w:rPr>
          <w:bCs/>
          <w:color w:val="212121"/>
          <w:sz w:val="26"/>
          <w:szCs w:val="26"/>
        </w:rPr>
        <w:t>ПОСТАНОВЛЯЕТ:</w:t>
      </w:r>
    </w:p>
    <w:p w:rsidR="00D06832" w:rsidRPr="00A4695A" w:rsidRDefault="00A4695A" w:rsidP="00D06832">
      <w:pPr>
        <w:pStyle w:val="a4"/>
        <w:shd w:val="clear" w:color="auto" w:fill="FFFFFF"/>
        <w:spacing w:after="100"/>
        <w:ind w:left="284" w:right="-1"/>
        <w:jc w:val="both"/>
        <w:rPr>
          <w:sz w:val="26"/>
          <w:szCs w:val="26"/>
        </w:rPr>
      </w:pPr>
      <w:r>
        <w:rPr>
          <w:sz w:val="26"/>
          <w:szCs w:val="26"/>
        </w:rPr>
        <w:t xml:space="preserve">   </w:t>
      </w:r>
      <w:r w:rsidR="00080303" w:rsidRPr="00A4695A">
        <w:rPr>
          <w:sz w:val="26"/>
          <w:szCs w:val="26"/>
        </w:rPr>
        <w:t xml:space="preserve">1. </w:t>
      </w:r>
      <w:r w:rsidR="00D06832" w:rsidRPr="00A4695A">
        <w:rPr>
          <w:sz w:val="26"/>
          <w:szCs w:val="26"/>
        </w:rPr>
        <w:t xml:space="preserve">Утвердить актуализированную </w:t>
      </w:r>
      <w:r w:rsidR="00D06832" w:rsidRPr="00A4695A">
        <w:rPr>
          <w:bCs/>
          <w:color w:val="212121"/>
          <w:sz w:val="26"/>
          <w:szCs w:val="26"/>
        </w:rPr>
        <w:t xml:space="preserve">Схему теплоснабжения Александровского сельского поселения Павловского муниципального района Воронежской  области   до 2034 года </w:t>
      </w:r>
      <w:r w:rsidR="00D06832" w:rsidRPr="00A4695A">
        <w:rPr>
          <w:bCs/>
          <w:spacing w:val="1"/>
          <w:sz w:val="26"/>
          <w:szCs w:val="26"/>
        </w:rPr>
        <w:t xml:space="preserve">(актуализация на 2026 год) </w:t>
      </w:r>
      <w:proofErr w:type="gramStart"/>
      <w:r w:rsidR="00D06832" w:rsidRPr="00A4695A">
        <w:rPr>
          <w:bCs/>
          <w:spacing w:val="1"/>
          <w:sz w:val="26"/>
          <w:szCs w:val="26"/>
        </w:rPr>
        <w:t>согласно приложения</w:t>
      </w:r>
      <w:proofErr w:type="gramEnd"/>
      <w:r w:rsidR="00D06832" w:rsidRPr="00A4695A">
        <w:rPr>
          <w:bCs/>
          <w:spacing w:val="1"/>
          <w:sz w:val="26"/>
          <w:szCs w:val="26"/>
        </w:rPr>
        <w:t xml:space="preserve"> к настоящему постановлению.</w:t>
      </w:r>
    </w:p>
    <w:p w:rsidR="00A74792" w:rsidRPr="00A4695A" w:rsidRDefault="00A4695A" w:rsidP="001F1060">
      <w:pPr>
        <w:pStyle w:val="a4"/>
        <w:shd w:val="clear" w:color="auto" w:fill="FFFFFF"/>
        <w:spacing w:after="100"/>
        <w:ind w:right="-1" w:firstLine="284"/>
        <w:jc w:val="both"/>
        <w:rPr>
          <w:bCs/>
          <w:spacing w:val="1"/>
          <w:sz w:val="26"/>
          <w:szCs w:val="26"/>
        </w:rPr>
      </w:pPr>
      <w:r>
        <w:rPr>
          <w:sz w:val="26"/>
          <w:szCs w:val="26"/>
        </w:rPr>
        <w:t xml:space="preserve">    </w:t>
      </w:r>
      <w:r w:rsidR="00D06832" w:rsidRPr="00A4695A">
        <w:rPr>
          <w:sz w:val="26"/>
          <w:szCs w:val="26"/>
        </w:rPr>
        <w:t xml:space="preserve">2. Признать утратившим силу </w:t>
      </w:r>
      <w:r w:rsidR="004A3FFD" w:rsidRPr="00A4695A">
        <w:rPr>
          <w:bCs/>
          <w:color w:val="212121"/>
          <w:sz w:val="26"/>
          <w:szCs w:val="26"/>
        </w:rPr>
        <w:t>п</w:t>
      </w:r>
      <w:r w:rsidR="00080303" w:rsidRPr="00A4695A">
        <w:rPr>
          <w:bCs/>
          <w:color w:val="212121"/>
          <w:sz w:val="26"/>
          <w:szCs w:val="26"/>
        </w:rPr>
        <w:t>остановлени</w:t>
      </w:r>
      <w:r w:rsidR="00A74792" w:rsidRPr="00A4695A">
        <w:rPr>
          <w:bCs/>
          <w:color w:val="212121"/>
          <w:sz w:val="26"/>
          <w:szCs w:val="26"/>
        </w:rPr>
        <w:t>е</w:t>
      </w:r>
      <w:r w:rsidR="00080303" w:rsidRPr="00A4695A">
        <w:rPr>
          <w:bCs/>
          <w:color w:val="212121"/>
          <w:sz w:val="26"/>
          <w:szCs w:val="26"/>
        </w:rPr>
        <w:t xml:space="preserve"> администрации Александровского сельского поселения Павловского муниципального района от 11.08.2023 №2</w:t>
      </w:r>
      <w:r w:rsidR="001F1060" w:rsidRPr="00A4695A">
        <w:rPr>
          <w:bCs/>
          <w:color w:val="212121"/>
          <w:sz w:val="26"/>
          <w:szCs w:val="26"/>
        </w:rPr>
        <w:t>4</w:t>
      </w:r>
      <w:r w:rsidR="00080303" w:rsidRPr="00A4695A">
        <w:rPr>
          <w:bCs/>
          <w:color w:val="212121"/>
          <w:sz w:val="26"/>
          <w:szCs w:val="26"/>
        </w:rPr>
        <w:t xml:space="preserve"> «</w:t>
      </w:r>
      <w:r w:rsidR="001F1060" w:rsidRPr="00A4695A">
        <w:rPr>
          <w:bCs/>
          <w:color w:val="212121"/>
          <w:sz w:val="26"/>
          <w:szCs w:val="26"/>
        </w:rPr>
        <w:t xml:space="preserve">Об утверждении Схемы теплоснабжения Александровского сельского поселения Павловского муниципального района Воронежской  области   до 2034 года </w:t>
      </w:r>
      <w:r w:rsidR="001F1060" w:rsidRPr="00A4695A">
        <w:rPr>
          <w:bCs/>
          <w:spacing w:val="1"/>
          <w:sz w:val="26"/>
          <w:szCs w:val="26"/>
        </w:rPr>
        <w:t>(актуализация на 2024 год)»</w:t>
      </w:r>
      <w:r w:rsidR="00A74792" w:rsidRPr="00A4695A">
        <w:rPr>
          <w:bCs/>
          <w:spacing w:val="1"/>
          <w:sz w:val="26"/>
          <w:szCs w:val="26"/>
        </w:rPr>
        <w:t>.</w:t>
      </w:r>
    </w:p>
    <w:p w:rsidR="00A74792" w:rsidRPr="00A4695A" w:rsidRDefault="00A4695A" w:rsidP="001F1060">
      <w:pPr>
        <w:pStyle w:val="a4"/>
        <w:shd w:val="clear" w:color="auto" w:fill="FFFFFF"/>
        <w:spacing w:after="100"/>
        <w:ind w:right="-1" w:firstLine="284"/>
        <w:jc w:val="both"/>
        <w:rPr>
          <w:bCs/>
          <w:spacing w:val="1"/>
          <w:sz w:val="26"/>
          <w:szCs w:val="26"/>
        </w:rPr>
      </w:pPr>
      <w:r>
        <w:rPr>
          <w:bCs/>
          <w:spacing w:val="1"/>
          <w:sz w:val="26"/>
          <w:szCs w:val="26"/>
        </w:rPr>
        <w:t xml:space="preserve">   </w:t>
      </w:r>
      <w:r w:rsidR="00A74792" w:rsidRPr="00A4695A">
        <w:rPr>
          <w:bCs/>
          <w:spacing w:val="1"/>
          <w:sz w:val="26"/>
          <w:szCs w:val="26"/>
        </w:rPr>
        <w:t xml:space="preserve">3.Опубликовать настоящее постановление в муниципальной газете  «Павловский муниципальный вестник». </w:t>
      </w:r>
    </w:p>
    <w:p w:rsidR="00A74792" w:rsidRPr="00A4695A" w:rsidRDefault="00A4695A" w:rsidP="00A74792">
      <w:pPr>
        <w:jc w:val="both"/>
        <w:rPr>
          <w:bCs/>
          <w:spacing w:val="1"/>
          <w:sz w:val="26"/>
          <w:szCs w:val="26"/>
        </w:rPr>
      </w:pPr>
      <w:r>
        <w:rPr>
          <w:bCs/>
          <w:spacing w:val="1"/>
          <w:sz w:val="26"/>
          <w:szCs w:val="26"/>
        </w:rPr>
        <w:t xml:space="preserve">       </w:t>
      </w:r>
      <w:r w:rsidR="00A74792" w:rsidRPr="00A4695A">
        <w:rPr>
          <w:bCs/>
          <w:spacing w:val="1"/>
          <w:sz w:val="26"/>
          <w:szCs w:val="26"/>
        </w:rPr>
        <w:t xml:space="preserve">4. </w:t>
      </w:r>
      <w:proofErr w:type="gramStart"/>
      <w:r w:rsidR="00A74792" w:rsidRPr="00A4695A">
        <w:rPr>
          <w:bCs/>
          <w:spacing w:val="1"/>
          <w:sz w:val="26"/>
          <w:szCs w:val="26"/>
        </w:rPr>
        <w:t>Контроль за</w:t>
      </w:r>
      <w:proofErr w:type="gramEnd"/>
      <w:r w:rsidR="00A74792" w:rsidRPr="00A4695A">
        <w:rPr>
          <w:bCs/>
          <w:spacing w:val="1"/>
          <w:sz w:val="26"/>
          <w:szCs w:val="26"/>
        </w:rPr>
        <w:t xml:space="preserve"> исполнением настоящего постановления оставляю за собой. </w:t>
      </w:r>
    </w:p>
    <w:p w:rsidR="00A74792" w:rsidRPr="00A4695A" w:rsidRDefault="00A74792" w:rsidP="00A74792">
      <w:pPr>
        <w:jc w:val="both"/>
        <w:rPr>
          <w:bCs/>
          <w:spacing w:val="1"/>
          <w:sz w:val="26"/>
          <w:szCs w:val="26"/>
        </w:rPr>
      </w:pPr>
    </w:p>
    <w:p w:rsidR="00A74792" w:rsidRPr="00A4695A" w:rsidRDefault="00A74792" w:rsidP="00A74792">
      <w:pPr>
        <w:jc w:val="both"/>
        <w:rPr>
          <w:bCs/>
          <w:spacing w:val="1"/>
          <w:sz w:val="26"/>
          <w:szCs w:val="26"/>
        </w:rPr>
      </w:pPr>
    </w:p>
    <w:p w:rsidR="00420CB3" w:rsidRDefault="00420CB3" w:rsidP="00420CB3">
      <w:pPr>
        <w:jc w:val="both"/>
        <w:rPr>
          <w:sz w:val="26"/>
          <w:szCs w:val="26"/>
        </w:rPr>
      </w:pPr>
      <w:r>
        <w:rPr>
          <w:sz w:val="26"/>
          <w:szCs w:val="26"/>
        </w:rPr>
        <w:t xml:space="preserve">И.о. главы      </w:t>
      </w:r>
      <w:r>
        <w:rPr>
          <w:bCs/>
          <w:spacing w:val="-1"/>
          <w:sz w:val="26"/>
          <w:szCs w:val="26"/>
        </w:rPr>
        <w:t xml:space="preserve">Александровского      </w:t>
      </w:r>
      <w:r>
        <w:rPr>
          <w:sz w:val="26"/>
          <w:szCs w:val="26"/>
        </w:rPr>
        <w:t>сельского</w:t>
      </w:r>
    </w:p>
    <w:p w:rsidR="00420CB3" w:rsidRDefault="00420CB3" w:rsidP="00420CB3">
      <w:pPr>
        <w:jc w:val="both"/>
        <w:rPr>
          <w:sz w:val="26"/>
          <w:szCs w:val="26"/>
        </w:rPr>
      </w:pPr>
      <w:r>
        <w:rPr>
          <w:sz w:val="26"/>
          <w:szCs w:val="26"/>
        </w:rPr>
        <w:t>поселения Павловского          муниципального</w:t>
      </w:r>
    </w:p>
    <w:p w:rsidR="00420CB3" w:rsidRDefault="00420CB3" w:rsidP="00420CB3">
      <w:pPr>
        <w:jc w:val="both"/>
        <w:rPr>
          <w:sz w:val="26"/>
          <w:szCs w:val="26"/>
        </w:rPr>
      </w:pPr>
      <w:r>
        <w:rPr>
          <w:sz w:val="26"/>
          <w:szCs w:val="26"/>
        </w:rPr>
        <w:t xml:space="preserve">района            Воронежской                 области                              </w:t>
      </w:r>
      <w:proofErr w:type="spellStart"/>
      <w:r>
        <w:rPr>
          <w:sz w:val="26"/>
          <w:szCs w:val="26"/>
        </w:rPr>
        <w:t>Н.В.Бурлакина</w:t>
      </w:r>
      <w:proofErr w:type="spellEnd"/>
    </w:p>
    <w:p w:rsidR="00420CB3" w:rsidRDefault="00420CB3" w:rsidP="00420CB3">
      <w:pPr>
        <w:jc w:val="both"/>
        <w:rPr>
          <w:sz w:val="26"/>
          <w:szCs w:val="26"/>
        </w:rPr>
      </w:pPr>
    </w:p>
    <w:p w:rsidR="00420CB3" w:rsidRDefault="00420CB3" w:rsidP="00420CB3">
      <w:pPr>
        <w:jc w:val="both"/>
        <w:rPr>
          <w:sz w:val="26"/>
          <w:szCs w:val="26"/>
        </w:rPr>
      </w:pPr>
    </w:p>
    <w:p w:rsidR="00420CB3" w:rsidRDefault="00420CB3" w:rsidP="00420CB3">
      <w:pPr>
        <w:jc w:val="both"/>
        <w:rPr>
          <w:sz w:val="26"/>
          <w:szCs w:val="26"/>
        </w:rPr>
      </w:pPr>
    </w:p>
    <w:p w:rsidR="00A74792" w:rsidRDefault="00A74792" w:rsidP="00A74792">
      <w:pPr>
        <w:jc w:val="both"/>
        <w:rPr>
          <w:sz w:val="26"/>
          <w:szCs w:val="26"/>
        </w:rPr>
      </w:pPr>
    </w:p>
    <w:p w:rsidR="00A74792" w:rsidRDefault="00A74792" w:rsidP="00A74792">
      <w:pPr>
        <w:jc w:val="both"/>
        <w:rPr>
          <w:sz w:val="26"/>
          <w:szCs w:val="26"/>
        </w:rPr>
      </w:pPr>
    </w:p>
    <w:p w:rsidR="00A74792" w:rsidRDefault="00A74792" w:rsidP="00A74792">
      <w:pPr>
        <w:jc w:val="both"/>
        <w:rPr>
          <w:sz w:val="26"/>
          <w:szCs w:val="26"/>
        </w:rPr>
      </w:pPr>
    </w:p>
    <w:p w:rsidR="00A74792" w:rsidRDefault="00A74792" w:rsidP="00A74792">
      <w:pPr>
        <w:jc w:val="both"/>
        <w:rPr>
          <w:sz w:val="26"/>
          <w:szCs w:val="26"/>
        </w:rPr>
      </w:pPr>
    </w:p>
    <w:p w:rsidR="00A74792" w:rsidRDefault="00A74792" w:rsidP="00A74792">
      <w:pPr>
        <w:jc w:val="both"/>
        <w:rPr>
          <w:sz w:val="26"/>
          <w:szCs w:val="26"/>
        </w:rPr>
      </w:pPr>
    </w:p>
    <w:tbl>
      <w:tblPr>
        <w:tblStyle w:val="a6"/>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A74792" w:rsidRPr="00A65242" w:rsidTr="00F564C8">
        <w:tc>
          <w:tcPr>
            <w:tcW w:w="4501" w:type="dxa"/>
          </w:tcPr>
          <w:p w:rsidR="00A74792" w:rsidRPr="00A65242" w:rsidRDefault="00A74792" w:rsidP="00F564C8">
            <w:pPr>
              <w:jc w:val="both"/>
              <w:rPr>
                <w:sz w:val="28"/>
                <w:szCs w:val="28"/>
              </w:rPr>
            </w:pPr>
            <w:r w:rsidRPr="00A65242">
              <w:rPr>
                <w:sz w:val="28"/>
                <w:szCs w:val="28"/>
              </w:rPr>
              <w:t>Приложение</w:t>
            </w:r>
          </w:p>
          <w:p w:rsidR="00A74792" w:rsidRPr="00A65242" w:rsidRDefault="00A74792" w:rsidP="00A74792">
            <w:pPr>
              <w:jc w:val="both"/>
              <w:rPr>
                <w:sz w:val="28"/>
                <w:szCs w:val="28"/>
              </w:rPr>
            </w:pPr>
            <w:r w:rsidRPr="00A65242">
              <w:rPr>
                <w:sz w:val="28"/>
                <w:szCs w:val="28"/>
              </w:rPr>
              <w:t xml:space="preserve">к постановлению администрации Александровского сельского поселения от </w:t>
            </w:r>
            <w:r>
              <w:rPr>
                <w:sz w:val="28"/>
                <w:szCs w:val="28"/>
              </w:rPr>
              <w:t>28.05.</w:t>
            </w:r>
            <w:r w:rsidRPr="00A65242">
              <w:rPr>
                <w:sz w:val="28"/>
                <w:szCs w:val="28"/>
              </w:rPr>
              <w:t>202</w:t>
            </w:r>
            <w:r>
              <w:rPr>
                <w:sz w:val="28"/>
                <w:szCs w:val="28"/>
              </w:rPr>
              <w:t>5</w:t>
            </w:r>
            <w:r w:rsidRPr="00A65242">
              <w:rPr>
                <w:sz w:val="28"/>
                <w:szCs w:val="28"/>
              </w:rPr>
              <w:t xml:space="preserve">  №</w:t>
            </w:r>
            <w:r>
              <w:rPr>
                <w:sz w:val="28"/>
                <w:szCs w:val="28"/>
              </w:rPr>
              <w:t>18</w:t>
            </w:r>
          </w:p>
        </w:tc>
      </w:tr>
    </w:tbl>
    <w:p w:rsidR="00A74792" w:rsidRPr="00A65242" w:rsidRDefault="00A74792" w:rsidP="00A74792"/>
    <w:p w:rsidR="00A74792" w:rsidRPr="00A65242" w:rsidRDefault="00A74792" w:rsidP="00A74792"/>
    <w:p w:rsidR="00A74792" w:rsidRPr="00A65242" w:rsidRDefault="00A74792" w:rsidP="00A74792"/>
    <w:p w:rsidR="00A74792" w:rsidRPr="00A65242" w:rsidRDefault="00A74792" w:rsidP="00A74792"/>
    <w:p w:rsidR="00A74792" w:rsidRPr="00A65242" w:rsidRDefault="00A74792" w:rsidP="00A74792"/>
    <w:p w:rsidR="00A74792" w:rsidRPr="00A65242" w:rsidRDefault="00A74792" w:rsidP="00A74792"/>
    <w:p w:rsidR="00A74792" w:rsidRPr="00A65242" w:rsidRDefault="00A74792" w:rsidP="00A74792">
      <w:pPr>
        <w:jc w:val="center"/>
        <w:rPr>
          <w:b/>
          <w:bCs/>
          <w:spacing w:val="1"/>
          <w:sz w:val="36"/>
          <w:szCs w:val="36"/>
        </w:rPr>
      </w:pPr>
      <w:r>
        <w:rPr>
          <w:b/>
          <w:bCs/>
          <w:spacing w:val="1"/>
          <w:sz w:val="36"/>
          <w:szCs w:val="36"/>
        </w:rPr>
        <w:t xml:space="preserve">Актуализированная </w:t>
      </w:r>
      <w:r w:rsidRPr="00A65242">
        <w:rPr>
          <w:b/>
          <w:bCs/>
          <w:spacing w:val="1"/>
          <w:sz w:val="36"/>
          <w:szCs w:val="36"/>
        </w:rPr>
        <w:t xml:space="preserve">Схема теплоснабжения </w:t>
      </w:r>
    </w:p>
    <w:p w:rsidR="00A74792" w:rsidRPr="00A65242" w:rsidRDefault="00A74792" w:rsidP="00A74792">
      <w:pPr>
        <w:jc w:val="center"/>
        <w:rPr>
          <w:b/>
          <w:sz w:val="36"/>
          <w:szCs w:val="36"/>
        </w:rPr>
      </w:pPr>
      <w:r w:rsidRPr="00A65242">
        <w:rPr>
          <w:b/>
          <w:bCs/>
          <w:spacing w:val="1"/>
          <w:sz w:val="36"/>
          <w:szCs w:val="36"/>
        </w:rPr>
        <w:t>Александровского сельского поселения Павловского муниципального района Воронежской области</w:t>
      </w:r>
    </w:p>
    <w:p w:rsidR="00A74792" w:rsidRPr="00A65242" w:rsidRDefault="00A74792" w:rsidP="00A74792">
      <w:pPr>
        <w:jc w:val="center"/>
        <w:rPr>
          <w:b/>
          <w:bCs/>
          <w:spacing w:val="1"/>
          <w:sz w:val="36"/>
          <w:szCs w:val="36"/>
        </w:rPr>
      </w:pPr>
      <w:r w:rsidRPr="00A65242">
        <w:rPr>
          <w:b/>
          <w:bCs/>
          <w:spacing w:val="1"/>
          <w:sz w:val="36"/>
          <w:szCs w:val="36"/>
        </w:rPr>
        <w:t>на период с перспективой до 2034 года</w:t>
      </w:r>
    </w:p>
    <w:p w:rsidR="00A74792" w:rsidRPr="00A65242" w:rsidRDefault="00A74792" w:rsidP="00A74792">
      <w:pPr>
        <w:jc w:val="center"/>
      </w:pPr>
      <w:r w:rsidRPr="00A65242">
        <w:rPr>
          <w:b/>
          <w:bCs/>
          <w:spacing w:val="1"/>
          <w:sz w:val="36"/>
          <w:szCs w:val="36"/>
        </w:rPr>
        <w:t>(актуализация на 202</w:t>
      </w:r>
      <w:r>
        <w:rPr>
          <w:b/>
          <w:bCs/>
          <w:spacing w:val="1"/>
          <w:sz w:val="36"/>
          <w:szCs w:val="36"/>
        </w:rPr>
        <w:t>6</w:t>
      </w:r>
      <w:r w:rsidRPr="00A65242">
        <w:rPr>
          <w:b/>
          <w:bCs/>
          <w:spacing w:val="1"/>
          <w:sz w:val="36"/>
          <w:szCs w:val="36"/>
        </w:rPr>
        <w:t xml:space="preserve"> год)</w:t>
      </w:r>
    </w:p>
    <w:p w:rsidR="00A74792" w:rsidRPr="00A65242" w:rsidRDefault="00A74792" w:rsidP="00A74792"/>
    <w:p w:rsidR="00A74792" w:rsidRPr="00A65242" w:rsidRDefault="00A74792" w:rsidP="00A74792"/>
    <w:p w:rsidR="00A74792" w:rsidRPr="00A65242" w:rsidRDefault="00A74792" w:rsidP="00A74792"/>
    <w:p w:rsidR="00A74792" w:rsidRPr="00A65242" w:rsidRDefault="00A74792" w:rsidP="00A74792"/>
    <w:p w:rsidR="00A74792" w:rsidRPr="00A65242" w:rsidRDefault="00A74792" w:rsidP="00A74792"/>
    <w:p w:rsidR="00A74792" w:rsidRPr="00A65242" w:rsidRDefault="00A74792" w:rsidP="00A74792"/>
    <w:p w:rsidR="00A74792" w:rsidRPr="00A65242" w:rsidRDefault="00A74792" w:rsidP="00A74792"/>
    <w:p w:rsidR="00A74792" w:rsidRPr="00A65242" w:rsidRDefault="00A74792" w:rsidP="00A74792"/>
    <w:p w:rsidR="00A74792" w:rsidRPr="00A65242" w:rsidRDefault="00A74792" w:rsidP="00A74792"/>
    <w:p w:rsidR="00A74792" w:rsidRPr="00A65242" w:rsidRDefault="00A74792" w:rsidP="00A74792"/>
    <w:p w:rsidR="00A74792" w:rsidRPr="00A65242" w:rsidRDefault="00A74792" w:rsidP="00A74792"/>
    <w:p w:rsidR="00A74792" w:rsidRDefault="00A74792" w:rsidP="00A74792"/>
    <w:p w:rsidR="00911575" w:rsidRDefault="00911575" w:rsidP="00A74792"/>
    <w:p w:rsidR="00911575" w:rsidRDefault="00911575" w:rsidP="00A74792"/>
    <w:p w:rsidR="00911575" w:rsidRDefault="00911575" w:rsidP="00A74792"/>
    <w:p w:rsidR="00911575" w:rsidRDefault="00911575" w:rsidP="00A74792"/>
    <w:p w:rsidR="00911575" w:rsidRDefault="00911575" w:rsidP="00A74792"/>
    <w:p w:rsidR="00911575" w:rsidRDefault="00911575" w:rsidP="00A74792"/>
    <w:p w:rsidR="00911575" w:rsidRDefault="00911575" w:rsidP="00A74792"/>
    <w:p w:rsidR="00911575" w:rsidRDefault="00911575" w:rsidP="00A74792"/>
    <w:p w:rsidR="00911575" w:rsidRDefault="00911575" w:rsidP="00A74792"/>
    <w:p w:rsidR="00911575" w:rsidRDefault="00911575" w:rsidP="00A74792"/>
    <w:p w:rsidR="00911575" w:rsidRDefault="00911575" w:rsidP="00A74792"/>
    <w:p w:rsidR="00911575" w:rsidRDefault="00911575" w:rsidP="00A74792"/>
    <w:p w:rsidR="00911575" w:rsidRDefault="00911575" w:rsidP="00A74792"/>
    <w:p w:rsidR="00911575" w:rsidRDefault="00911575" w:rsidP="00A74792"/>
    <w:p w:rsidR="00911575" w:rsidRDefault="00911575" w:rsidP="00A74792"/>
    <w:p w:rsidR="00A74792" w:rsidRPr="00A65242" w:rsidRDefault="00A74792" w:rsidP="00A74792"/>
    <w:p w:rsidR="00A74792" w:rsidRPr="00A65242" w:rsidRDefault="00A74792" w:rsidP="00A74792">
      <w:pPr>
        <w:jc w:val="center"/>
        <w:rPr>
          <w:sz w:val="28"/>
          <w:szCs w:val="28"/>
        </w:rPr>
      </w:pPr>
      <w:proofErr w:type="gramStart"/>
      <w:r w:rsidRPr="00A65242">
        <w:rPr>
          <w:sz w:val="28"/>
          <w:szCs w:val="28"/>
        </w:rPr>
        <w:t>с</w:t>
      </w:r>
      <w:proofErr w:type="gramEnd"/>
      <w:r w:rsidRPr="00A65242">
        <w:rPr>
          <w:sz w:val="28"/>
          <w:szCs w:val="28"/>
        </w:rPr>
        <w:t>. Александровка, 202</w:t>
      </w:r>
      <w:r>
        <w:rPr>
          <w:sz w:val="28"/>
          <w:szCs w:val="28"/>
        </w:rPr>
        <w:t>5</w:t>
      </w:r>
      <w:r w:rsidRPr="00A65242">
        <w:rPr>
          <w:sz w:val="28"/>
          <w:szCs w:val="28"/>
        </w:rPr>
        <w:t>г.</w:t>
      </w:r>
    </w:p>
    <w:tbl>
      <w:tblPr>
        <w:tblStyle w:val="a6"/>
        <w:tblpPr w:leftFromText="180" w:rightFromText="180" w:tblpY="7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A74792" w:rsidRPr="00723636" w:rsidTr="00F564C8">
        <w:tc>
          <w:tcPr>
            <w:tcW w:w="10421" w:type="dxa"/>
          </w:tcPr>
          <w:p w:rsidR="00A74792" w:rsidRPr="00723636" w:rsidRDefault="00A74792" w:rsidP="00F564C8">
            <w:pPr>
              <w:jc w:val="center"/>
              <w:rPr>
                <w:sz w:val="26"/>
                <w:szCs w:val="26"/>
              </w:rPr>
            </w:pPr>
          </w:p>
        </w:tc>
      </w:tr>
    </w:tbl>
    <w:p w:rsidR="00A74792" w:rsidRDefault="00A74792" w:rsidP="001F1060">
      <w:pPr>
        <w:pStyle w:val="a4"/>
        <w:shd w:val="clear" w:color="auto" w:fill="FFFFFF"/>
        <w:spacing w:after="100"/>
        <w:ind w:right="-1" w:firstLine="284"/>
        <w:jc w:val="both"/>
        <w:rPr>
          <w:bCs/>
          <w:spacing w:val="1"/>
          <w:sz w:val="28"/>
          <w:szCs w:val="28"/>
        </w:rPr>
      </w:pPr>
    </w:p>
    <w:p w:rsidR="00911575" w:rsidRDefault="00911575" w:rsidP="00080303">
      <w:pPr>
        <w:ind w:left="284"/>
        <w:rPr>
          <w:spacing w:val="-1"/>
          <w:sz w:val="26"/>
          <w:szCs w:val="26"/>
        </w:rPr>
      </w:pPr>
    </w:p>
    <w:p w:rsidR="00911575" w:rsidRDefault="00911575" w:rsidP="00080303">
      <w:pPr>
        <w:ind w:left="284"/>
        <w:rPr>
          <w:spacing w:val="-1"/>
          <w:sz w:val="26"/>
          <w:szCs w:val="26"/>
        </w:rPr>
      </w:pPr>
    </w:p>
    <w:p w:rsidR="00911575" w:rsidRDefault="00911575" w:rsidP="00911575">
      <w:pPr>
        <w:ind w:left="284"/>
        <w:jc w:val="center"/>
        <w:rPr>
          <w:spacing w:val="-1"/>
          <w:sz w:val="26"/>
          <w:szCs w:val="26"/>
        </w:rPr>
      </w:pPr>
      <w:r>
        <w:rPr>
          <w:spacing w:val="-1"/>
          <w:sz w:val="26"/>
          <w:szCs w:val="26"/>
        </w:rPr>
        <w:lastRenderedPageBreak/>
        <w:t>Содержание</w:t>
      </w:r>
    </w:p>
    <w:p w:rsidR="00911575" w:rsidRDefault="00911575" w:rsidP="00080303">
      <w:pPr>
        <w:ind w:left="284"/>
        <w:rPr>
          <w:spacing w:val="-1"/>
          <w:sz w:val="26"/>
          <w:szCs w:val="26"/>
        </w:rPr>
      </w:pPr>
    </w:p>
    <w:p w:rsidR="00080303" w:rsidRDefault="00080303" w:rsidP="00080303">
      <w:pPr>
        <w:ind w:left="284"/>
        <w:rPr>
          <w:spacing w:val="-1"/>
          <w:sz w:val="26"/>
          <w:szCs w:val="26"/>
        </w:rPr>
      </w:pPr>
      <w:r>
        <w:rPr>
          <w:spacing w:val="-1"/>
          <w:sz w:val="26"/>
          <w:szCs w:val="26"/>
        </w:rPr>
        <w:t xml:space="preserve">                        </w:t>
      </w:r>
    </w:p>
    <w:p w:rsidR="00A74792" w:rsidRDefault="00A74792" w:rsidP="00080303">
      <w:pPr>
        <w:ind w:left="284"/>
        <w:rPr>
          <w:spacing w:val="-1"/>
          <w:sz w:val="26"/>
          <w:szCs w:val="26"/>
        </w:rPr>
      </w:pPr>
    </w:p>
    <w:p w:rsidR="00A74792" w:rsidRDefault="00A74792" w:rsidP="00080303">
      <w:pPr>
        <w:ind w:left="284"/>
        <w:rPr>
          <w:spacing w:val="-1"/>
          <w:sz w:val="26"/>
          <w:szCs w:val="26"/>
        </w:rPr>
      </w:pPr>
    </w:p>
    <w:p w:rsidR="00A74792" w:rsidRDefault="00A74792" w:rsidP="00A74792">
      <w:pPr>
        <w:ind w:left="284"/>
        <w:jc w:val="center"/>
        <w:rPr>
          <w:spacing w:val="-1"/>
          <w:sz w:val="26"/>
          <w:szCs w:val="26"/>
        </w:rPr>
      </w:pPr>
    </w:p>
    <w:tbl>
      <w:tblPr>
        <w:tblStyle w:val="a6"/>
        <w:tblpPr w:leftFromText="180" w:rightFromText="180" w:tblpY="7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3"/>
        <w:gridCol w:w="1398"/>
      </w:tblGrid>
      <w:tr w:rsidR="00D06832" w:rsidRPr="00723636" w:rsidTr="00A74792">
        <w:tc>
          <w:tcPr>
            <w:tcW w:w="8173" w:type="dxa"/>
          </w:tcPr>
          <w:p w:rsidR="00D06832" w:rsidRPr="00723636" w:rsidRDefault="00D06832" w:rsidP="004C4CE9">
            <w:pPr>
              <w:rPr>
                <w:sz w:val="26"/>
                <w:szCs w:val="26"/>
              </w:rPr>
            </w:pPr>
            <w:r w:rsidRPr="00723636">
              <w:rPr>
                <w:sz w:val="26"/>
                <w:szCs w:val="26"/>
              </w:rPr>
              <w:t>1. Общие положения</w:t>
            </w:r>
          </w:p>
          <w:p w:rsidR="00D06832" w:rsidRPr="00723636" w:rsidRDefault="00D06832" w:rsidP="004C4CE9">
            <w:pPr>
              <w:rPr>
                <w:sz w:val="26"/>
                <w:szCs w:val="26"/>
              </w:rPr>
            </w:pPr>
          </w:p>
        </w:tc>
        <w:tc>
          <w:tcPr>
            <w:tcW w:w="1398" w:type="dxa"/>
            <w:shd w:val="clear" w:color="auto" w:fill="auto"/>
          </w:tcPr>
          <w:p w:rsidR="00D06832" w:rsidRPr="00723636" w:rsidRDefault="00D06832" w:rsidP="004C4CE9">
            <w:pPr>
              <w:rPr>
                <w:sz w:val="26"/>
                <w:szCs w:val="26"/>
              </w:rPr>
            </w:pPr>
            <w:r w:rsidRPr="00723636">
              <w:rPr>
                <w:sz w:val="26"/>
                <w:szCs w:val="26"/>
              </w:rPr>
              <w:t>3</w:t>
            </w:r>
          </w:p>
        </w:tc>
      </w:tr>
      <w:tr w:rsidR="00D06832" w:rsidRPr="00723636" w:rsidTr="00A74792">
        <w:tc>
          <w:tcPr>
            <w:tcW w:w="8173" w:type="dxa"/>
          </w:tcPr>
          <w:p w:rsidR="00D06832" w:rsidRPr="00723636" w:rsidRDefault="00D06832" w:rsidP="004C4CE9">
            <w:pPr>
              <w:rPr>
                <w:sz w:val="26"/>
                <w:szCs w:val="26"/>
              </w:rPr>
            </w:pPr>
            <w:r w:rsidRPr="00723636">
              <w:rPr>
                <w:sz w:val="26"/>
                <w:szCs w:val="26"/>
              </w:rPr>
              <w:t>2. Цели и задачи схемы теплоснабжения</w:t>
            </w:r>
          </w:p>
          <w:p w:rsidR="00D06832" w:rsidRPr="00723636" w:rsidRDefault="00D06832" w:rsidP="004C4CE9">
            <w:pPr>
              <w:rPr>
                <w:sz w:val="26"/>
                <w:szCs w:val="26"/>
              </w:rPr>
            </w:pPr>
          </w:p>
        </w:tc>
        <w:tc>
          <w:tcPr>
            <w:tcW w:w="1398" w:type="dxa"/>
            <w:shd w:val="clear" w:color="auto" w:fill="auto"/>
          </w:tcPr>
          <w:p w:rsidR="00D06832" w:rsidRPr="00723636" w:rsidRDefault="00D06832" w:rsidP="004C4CE9">
            <w:pPr>
              <w:rPr>
                <w:sz w:val="26"/>
                <w:szCs w:val="26"/>
              </w:rPr>
            </w:pPr>
            <w:r w:rsidRPr="00723636">
              <w:rPr>
                <w:sz w:val="26"/>
                <w:szCs w:val="26"/>
              </w:rPr>
              <w:t>3</w:t>
            </w:r>
          </w:p>
        </w:tc>
      </w:tr>
      <w:tr w:rsidR="00D06832" w:rsidRPr="00723636" w:rsidTr="00A74792">
        <w:tc>
          <w:tcPr>
            <w:tcW w:w="8173" w:type="dxa"/>
          </w:tcPr>
          <w:p w:rsidR="00D06832" w:rsidRPr="00723636" w:rsidRDefault="00D06832" w:rsidP="004C4CE9">
            <w:pPr>
              <w:rPr>
                <w:sz w:val="26"/>
                <w:szCs w:val="26"/>
              </w:rPr>
            </w:pPr>
            <w:r w:rsidRPr="00723636">
              <w:rPr>
                <w:sz w:val="26"/>
                <w:szCs w:val="26"/>
              </w:rPr>
              <w:t>3.  Функциональная структура теплоснабжения поселения</w:t>
            </w:r>
          </w:p>
          <w:p w:rsidR="00D06832" w:rsidRPr="00723636" w:rsidRDefault="00D06832" w:rsidP="004C4CE9">
            <w:pPr>
              <w:rPr>
                <w:sz w:val="26"/>
                <w:szCs w:val="26"/>
              </w:rPr>
            </w:pPr>
          </w:p>
        </w:tc>
        <w:tc>
          <w:tcPr>
            <w:tcW w:w="1398" w:type="dxa"/>
            <w:shd w:val="clear" w:color="auto" w:fill="auto"/>
          </w:tcPr>
          <w:p w:rsidR="00D06832" w:rsidRPr="00723636" w:rsidRDefault="00D06832" w:rsidP="004C4CE9">
            <w:pPr>
              <w:rPr>
                <w:sz w:val="26"/>
                <w:szCs w:val="26"/>
              </w:rPr>
            </w:pPr>
            <w:r w:rsidRPr="00723636">
              <w:rPr>
                <w:sz w:val="26"/>
                <w:szCs w:val="26"/>
              </w:rPr>
              <w:t>3</w:t>
            </w:r>
          </w:p>
        </w:tc>
      </w:tr>
      <w:tr w:rsidR="00D06832" w:rsidRPr="00723636" w:rsidTr="00A74792">
        <w:tc>
          <w:tcPr>
            <w:tcW w:w="8173" w:type="dxa"/>
          </w:tcPr>
          <w:p w:rsidR="00D06832" w:rsidRPr="00723636" w:rsidRDefault="00D06832" w:rsidP="004C4CE9">
            <w:pPr>
              <w:rPr>
                <w:sz w:val="26"/>
                <w:szCs w:val="26"/>
              </w:rPr>
            </w:pPr>
            <w:r w:rsidRPr="00723636">
              <w:rPr>
                <w:sz w:val="26"/>
                <w:szCs w:val="26"/>
              </w:rPr>
              <w:t>4. Организация службы эксплуатации тепловых сетей</w:t>
            </w:r>
          </w:p>
          <w:p w:rsidR="00D06832" w:rsidRPr="00723636" w:rsidRDefault="00D06832" w:rsidP="004C4CE9">
            <w:pPr>
              <w:rPr>
                <w:sz w:val="26"/>
                <w:szCs w:val="26"/>
              </w:rPr>
            </w:pPr>
          </w:p>
        </w:tc>
        <w:tc>
          <w:tcPr>
            <w:tcW w:w="1398" w:type="dxa"/>
            <w:shd w:val="clear" w:color="auto" w:fill="auto"/>
          </w:tcPr>
          <w:p w:rsidR="00D06832" w:rsidRPr="00723636" w:rsidRDefault="00D06832" w:rsidP="004C4CE9">
            <w:pPr>
              <w:rPr>
                <w:sz w:val="26"/>
                <w:szCs w:val="26"/>
              </w:rPr>
            </w:pPr>
            <w:r w:rsidRPr="00723636">
              <w:rPr>
                <w:sz w:val="26"/>
                <w:szCs w:val="26"/>
              </w:rPr>
              <w:t>4</w:t>
            </w:r>
          </w:p>
        </w:tc>
      </w:tr>
      <w:tr w:rsidR="00D06832" w:rsidRPr="00723636" w:rsidTr="00A74792">
        <w:tc>
          <w:tcPr>
            <w:tcW w:w="8173" w:type="dxa"/>
          </w:tcPr>
          <w:p w:rsidR="00D06832" w:rsidRPr="00723636" w:rsidRDefault="00D06832" w:rsidP="004C4CE9">
            <w:pPr>
              <w:rPr>
                <w:sz w:val="26"/>
                <w:szCs w:val="26"/>
              </w:rPr>
            </w:pPr>
            <w:r w:rsidRPr="00723636">
              <w:rPr>
                <w:sz w:val="26"/>
                <w:szCs w:val="26"/>
              </w:rPr>
              <w:t>5. Профилактика и ликвидация аварий на тепловых сетях</w:t>
            </w:r>
          </w:p>
          <w:p w:rsidR="00D06832" w:rsidRPr="00723636" w:rsidRDefault="00D06832" w:rsidP="004C4CE9">
            <w:pPr>
              <w:rPr>
                <w:sz w:val="26"/>
                <w:szCs w:val="26"/>
              </w:rPr>
            </w:pPr>
          </w:p>
        </w:tc>
        <w:tc>
          <w:tcPr>
            <w:tcW w:w="1398" w:type="dxa"/>
            <w:shd w:val="clear" w:color="auto" w:fill="auto"/>
          </w:tcPr>
          <w:p w:rsidR="00D06832" w:rsidRPr="00723636" w:rsidRDefault="00D06832" w:rsidP="004C4CE9">
            <w:pPr>
              <w:rPr>
                <w:sz w:val="26"/>
                <w:szCs w:val="26"/>
              </w:rPr>
            </w:pPr>
            <w:r w:rsidRPr="00723636">
              <w:rPr>
                <w:sz w:val="26"/>
                <w:szCs w:val="26"/>
              </w:rPr>
              <w:t>5</w:t>
            </w:r>
          </w:p>
        </w:tc>
      </w:tr>
      <w:tr w:rsidR="00D06832" w:rsidRPr="00723636" w:rsidTr="00A74792">
        <w:tc>
          <w:tcPr>
            <w:tcW w:w="8173" w:type="dxa"/>
          </w:tcPr>
          <w:p w:rsidR="00D06832" w:rsidRPr="00723636" w:rsidRDefault="00D06832" w:rsidP="004C4CE9">
            <w:pPr>
              <w:rPr>
                <w:sz w:val="26"/>
                <w:szCs w:val="26"/>
              </w:rPr>
            </w:pPr>
            <w:r w:rsidRPr="00723636">
              <w:rPr>
                <w:sz w:val="26"/>
                <w:szCs w:val="26"/>
              </w:rPr>
              <w:t>6. Потребление тепловой энергии в поселении</w:t>
            </w:r>
          </w:p>
          <w:p w:rsidR="00D06832" w:rsidRPr="00723636" w:rsidRDefault="00D06832" w:rsidP="004C4CE9">
            <w:pPr>
              <w:rPr>
                <w:sz w:val="26"/>
                <w:szCs w:val="26"/>
              </w:rPr>
            </w:pPr>
          </w:p>
        </w:tc>
        <w:tc>
          <w:tcPr>
            <w:tcW w:w="1398" w:type="dxa"/>
            <w:shd w:val="clear" w:color="auto" w:fill="auto"/>
          </w:tcPr>
          <w:p w:rsidR="00D06832" w:rsidRPr="00723636" w:rsidRDefault="00D06832" w:rsidP="004C4CE9">
            <w:pPr>
              <w:rPr>
                <w:sz w:val="26"/>
                <w:szCs w:val="26"/>
              </w:rPr>
            </w:pPr>
            <w:r w:rsidRPr="00723636">
              <w:rPr>
                <w:sz w:val="26"/>
                <w:szCs w:val="26"/>
              </w:rPr>
              <w:t>5</w:t>
            </w:r>
          </w:p>
        </w:tc>
      </w:tr>
      <w:tr w:rsidR="00D06832" w:rsidRPr="00723636" w:rsidTr="00A74792">
        <w:tc>
          <w:tcPr>
            <w:tcW w:w="8173" w:type="dxa"/>
          </w:tcPr>
          <w:p w:rsidR="00D06832" w:rsidRPr="00723636" w:rsidRDefault="00D06832" w:rsidP="004C4CE9">
            <w:pPr>
              <w:rPr>
                <w:sz w:val="26"/>
                <w:szCs w:val="26"/>
              </w:rPr>
            </w:pPr>
            <w:r w:rsidRPr="00723636">
              <w:rPr>
                <w:sz w:val="26"/>
                <w:szCs w:val="26"/>
              </w:rPr>
              <w:t>7. Прогноз потребления тепловой энергии  в поселении</w:t>
            </w:r>
          </w:p>
          <w:p w:rsidR="00D06832" w:rsidRPr="00723636" w:rsidRDefault="00D06832" w:rsidP="004C4CE9">
            <w:pPr>
              <w:rPr>
                <w:sz w:val="26"/>
                <w:szCs w:val="26"/>
              </w:rPr>
            </w:pPr>
          </w:p>
        </w:tc>
        <w:tc>
          <w:tcPr>
            <w:tcW w:w="1398" w:type="dxa"/>
            <w:shd w:val="clear" w:color="auto" w:fill="auto"/>
          </w:tcPr>
          <w:p w:rsidR="00D06832" w:rsidRPr="00723636" w:rsidRDefault="00D06832" w:rsidP="004C4CE9">
            <w:pPr>
              <w:rPr>
                <w:sz w:val="26"/>
                <w:szCs w:val="26"/>
              </w:rPr>
            </w:pPr>
            <w:r w:rsidRPr="00723636">
              <w:rPr>
                <w:sz w:val="26"/>
                <w:szCs w:val="26"/>
              </w:rPr>
              <w:t>5</w:t>
            </w:r>
          </w:p>
        </w:tc>
      </w:tr>
      <w:tr w:rsidR="00D06832" w:rsidRPr="00723636" w:rsidTr="00A74792">
        <w:tc>
          <w:tcPr>
            <w:tcW w:w="8173" w:type="dxa"/>
          </w:tcPr>
          <w:p w:rsidR="00D06832" w:rsidRPr="00723636" w:rsidRDefault="00D06832" w:rsidP="004C4CE9">
            <w:pPr>
              <w:rPr>
                <w:sz w:val="26"/>
                <w:szCs w:val="26"/>
              </w:rPr>
            </w:pPr>
            <w:r w:rsidRPr="00723636">
              <w:rPr>
                <w:sz w:val="26"/>
                <w:szCs w:val="26"/>
              </w:rPr>
              <w:t>8. Планируемые мероприятия по реконструкции источников теплоснабжения</w:t>
            </w:r>
          </w:p>
          <w:p w:rsidR="00D06832" w:rsidRPr="00723636" w:rsidRDefault="00D06832" w:rsidP="004C4CE9">
            <w:pPr>
              <w:rPr>
                <w:sz w:val="26"/>
                <w:szCs w:val="26"/>
              </w:rPr>
            </w:pPr>
          </w:p>
        </w:tc>
        <w:tc>
          <w:tcPr>
            <w:tcW w:w="1398" w:type="dxa"/>
            <w:shd w:val="clear" w:color="auto" w:fill="auto"/>
          </w:tcPr>
          <w:p w:rsidR="00D06832" w:rsidRPr="00723636" w:rsidRDefault="00D06832" w:rsidP="004C4CE9">
            <w:pPr>
              <w:rPr>
                <w:sz w:val="26"/>
                <w:szCs w:val="26"/>
              </w:rPr>
            </w:pPr>
            <w:r w:rsidRPr="00723636">
              <w:rPr>
                <w:sz w:val="26"/>
                <w:szCs w:val="26"/>
              </w:rPr>
              <w:t>6</w:t>
            </w:r>
          </w:p>
        </w:tc>
      </w:tr>
      <w:tr w:rsidR="00D06832" w:rsidRPr="00723636" w:rsidTr="00A74792">
        <w:tc>
          <w:tcPr>
            <w:tcW w:w="8173" w:type="dxa"/>
          </w:tcPr>
          <w:p w:rsidR="00D06832" w:rsidRPr="00723636" w:rsidRDefault="00D06832" w:rsidP="004C4CE9">
            <w:pPr>
              <w:rPr>
                <w:sz w:val="26"/>
                <w:szCs w:val="26"/>
              </w:rPr>
            </w:pPr>
            <w:r w:rsidRPr="00723636">
              <w:rPr>
                <w:sz w:val="26"/>
                <w:szCs w:val="26"/>
              </w:rPr>
              <w:t>9. Развитие тепловых сетей на территории поселения</w:t>
            </w:r>
          </w:p>
          <w:p w:rsidR="00D06832" w:rsidRPr="00723636" w:rsidRDefault="00D06832" w:rsidP="004C4CE9">
            <w:pPr>
              <w:rPr>
                <w:sz w:val="26"/>
                <w:szCs w:val="26"/>
              </w:rPr>
            </w:pPr>
          </w:p>
        </w:tc>
        <w:tc>
          <w:tcPr>
            <w:tcW w:w="1398" w:type="dxa"/>
            <w:shd w:val="clear" w:color="auto" w:fill="auto"/>
          </w:tcPr>
          <w:p w:rsidR="00D06832" w:rsidRPr="00723636" w:rsidRDefault="00D06832" w:rsidP="004C4CE9">
            <w:pPr>
              <w:rPr>
                <w:sz w:val="26"/>
                <w:szCs w:val="26"/>
              </w:rPr>
            </w:pPr>
            <w:r w:rsidRPr="00723636">
              <w:rPr>
                <w:sz w:val="26"/>
                <w:szCs w:val="26"/>
              </w:rPr>
              <w:t>7</w:t>
            </w:r>
          </w:p>
        </w:tc>
      </w:tr>
      <w:tr w:rsidR="00D06832" w:rsidRPr="00723636" w:rsidTr="00A74792">
        <w:tc>
          <w:tcPr>
            <w:tcW w:w="8173" w:type="dxa"/>
          </w:tcPr>
          <w:p w:rsidR="00D06832" w:rsidRPr="00723636" w:rsidRDefault="00D06832" w:rsidP="004C4CE9">
            <w:pPr>
              <w:rPr>
                <w:sz w:val="26"/>
                <w:szCs w:val="26"/>
              </w:rPr>
            </w:pPr>
            <w:r w:rsidRPr="00723636">
              <w:rPr>
                <w:sz w:val="26"/>
                <w:szCs w:val="26"/>
              </w:rPr>
              <w:t>Приложение 1</w:t>
            </w:r>
          </w:p>
          <w:p w:rsidR="00D06832" w:rsidRPr="00723636" w:rsidRDefault="00D06832" w:rsidP="004C4CE9">
            <w:pPr>
              <w:rPr>
                <w:sz w:val="26"/>
                <w:szCs w:val="26"/>
              </w:rPr>
            </w:pPr>
          </w:p>
        </w:tc>
        <w:tc>
          <w:tcPr>
            <w:tcW w:w="1398" w:type="dxa"/>
            <w:shd w:val="clear" w:color="auto" w:fill="auto"/>
          </w:tcPr>
          <w:p w:rsidR="00D06832" w:rsidRPr="00723636" w:rsidRDefault="00D06832" w:rsidP="004C4CE9">
            <w:pPr>
              <w:rPr>
                <w:sz w:val="26"/>
                <w:szCs w:val="26"/>
              </w:rPr>
            </w:pPr>
            <w:r w:rsidRPr="00723636">
              <w:rPr>
                <w:sz w:val="26"/>
                <w:szCs w:val="26"/>
              </w:rPr>
              <w:t>8</w:t>
            </w:r>
          </w:p>
        </w:tc>
      </w:tr>
      <w:tr w:rsidR="00D06832" w:rsidRPr="00723636" w:rsidTr="00A74792">
        <w:tc>
          <w:tcPr>
            <w:tcW w:w="8173" w:type="dxa"/>
          </w:tcPr>
          <w:p w:rsidR="00D06832" w:rsidRPr="00723636" w:rsidRDefault="00D06832" w:rsidP="004C4CE9">
            <w:pPr>
              <w:rPr>
                <w:sz w:val="26"/>
                <w:szCs w:val="26"/>
              </w:rPr>
            </w:pPr>
            <w:r w:rsidRPr="00723636">
              <w:rPr>
                <w:sz w:val="26"/>
                <w:szCs w:val="26"/>
              </w:rPr>
              <w:t>Приложение 2</w:t>
            </w:r>
          </w:p>
        </w:tc>
        <w:tc>
          <w:tcPr>
            <w:tcW w:w="1398" w:type="dxa"/>
            <w:shd w:val="clear" w:color="auto" w:fill="auto"/>
          </w:tcPr>
          <w:p w:rsidR="00D06832" w:rsidRPr="00723636" w:rsidRDefault="00D06832" w:rsidP="004C4CE9">
            <w:pPr>
              <w:rPr>
                <w:sz w:val="26"/>
                <w:szCs w:val="26"/>
              </w:rPr>
            </w:pPr>
            <w:r w:rsidRPr="00723636">
              <w:rPr>
                <w:sz w:val="26"/>
                <w:szCs w:val="26"/>
              </w:rPr>
              <w:t>9</w:t>
            </w:r>
          </w:p>
        </w:tc>
      </w:tr>
    </w:tbl>
    <w:p w:rsidR="00D06832" w:rsidRPr="00723636" w:rsidRDefault="00D06832" w:rsidP="00D06832">
      <w:pPr>
        <w:rPr>
          <w:sz w:val="26"/>
          <w:szCs w:val="26"/>
        </w:rPr>
      </w:pPr>
    </w:p>
    <w:p w:rsidR="00D06832" w:rsidRPr="00723636" w:rsidRDefault="00D06832" w:rsidP="00D06832">
      <w:pPr>
        <w:rPr>
          <w:sz w:val="26"/>
          <w:szCs w:val="26"/>
        </w:rPr>
      </w:pPr>
    </w:p>
    <w:p w:rsidR="00D06832" w:rsidRPr="00723636" w:rsidRDefault="00D06832" w:rsidP="00D06832">
      <w:pPr>
        <w:rPr>
          <w:sz w:val="26"/>
          <w:szCs w:val="26"/>
        </w:rPr>
      </w:pPr>
    </w:p>
    <w:p w:rsidR="00D06832" w:rsidRPr="00723636" w:rsidRDefault="00D06832" w:rsidP="00D06832">
      <w:pPr>
        <w:rPr>
          <w:sz w:val="26"/>
          <w:szCs w:val="26"/>
        </w:rPr>
      </w:pPr>
    </w:p>
    <w:p w:rsidR="00D06832" w:rsidRPr="00723636" w:rsidRDefault="00D06832" w:rsidP="00D06832">
      <w:pPr>
        <w:rPr>
          <w:sz w:val="26"/>
          <w:szCs w:val="26"/>
        </w:rPr>
      </w:pPr>
    </w:p>
    <w:p w:rsidR="00D06832" w:rsidRPr="00723636" w:rsidRDefault="00D06832" w:rsidP="00D06832">
      <w:pPr>
        <w:rPr>
          <w:sz w:val="26"/>
          <w:szCs w:val="26"/>
        </w:rPr>
      </w:pPr>
    </w:p>
    <w:p w:rsidR="00D06832" w:rsidRPr="00723636" w:rsidRDefault="00D06832" w:rsidP="00D06832">
      <w:pPr>
        <w:rPr>
          <w:sz w:val="26"/>
          <w:szCs w:val="26"/>
        </w:rPr>
      </w:pPr>
    </w:p>
    <w:p w:rsidR="00D06832" w:rsidRPr="00723636" w:rsidRDefault="00D06832" w:rsidP="00D06832">
      <w:pPr>
        <w:rPr>
          <w:sz w:val="26"/>
          <w:szCs w:val="26"/>
        </w:rPr>
      </w:pPr>
    </w:p>
    <w:p w:rsidR="00D06832" w:rsidRPr="00723636" w:rsidRDefault="00D06832" w:rsidP="00D06832">
      <w:pPr>
        <w:rPr>
          <w:sz w:val="26"/>
          <w:szCs w:val="26"/>
        </w:rPr>
      </w:pPr>
    </w:p>
    <w:p w:rsidR="00D06832" w:rsidRPr="00723636" w:rsidRDefault="00D06832" w:rsidP="00D06832">
      <w:pPr>
        <w:rPr>
          <w:sz w:val="26"/>
          <w:szCs w:val="26"/>
        </w:rPr>
      </w:pPr>
    </w:p>
    <w:p w:rsidR="00D06832" w:rsidRPr="00723636" w:rsidRDefault="00D06832" w:rsidP="00D06832">
      <w:pPr>
        <w:rPr>
          <w:sz w:val="26"/>
          <w:szCs w:val="26"/>
        </w:rPr>
      </w:pPr>
    </w:p>
    <w:p w:rsidR="00D06832" w:rsidRPr="00723636" w:rsidRDefault="00D06832" w:rsidP="00D06832">
      <w:pPr>
        <w:rPr>
          <w:sz w:val="26"/>
          <w:szCs w:val="26"/>
        </w:rPr>
      </w:pPr>
    </w:p>
    <w:p w:rsidR="00D06832" w:rsidRPr="00723636" w:rsidRDefault="00D06832" w:rsidP="00D06832">
      <w:pPr>
        <w:rPr>
          <w:sz w:val="26"/>
          <w:szCs w:val="26"/>
        </w:rPr>
      </w:pPr>
    </w:p>
    <w:p w:rsidR="00D06832" w:rsidRDefault="00D06832" w:rsidP="00D06832">
      <w:pPr>
        <w:shd w:val="clear" w:color="auto" w:fill="FFFFFF"/>
        <w:spacing w:before="10"/>
        <w:ind w:right="101"/>
        <w:rPr>
          <w:sz w:val="26"/>
          <w:szCs w:val="26"/>
        </w:rPr>
      </w:pPr>
    </w:p>
    <w:p w:rsidR="00A74792" w:rsidRDefault="00A74792" w:rsidP="00D06832">
      <w:pPr>
        <w:shd w:val="clear" w:color="auto" w:fill="FFFFFF"/>
        <w:spacing w:before="10"/>
        <w:ind w:right="101"/>
        <w:rPr>
          <w:sz w:val="26"/>
          <w:szCs w:val="26"/>
        </w:rPr>
      </w:pPr>
    </w:p>
    <w:p w:rsidR="00A74792" w:rsidRDefault="00A74792" w:rsidP="00D06832">
      <w:pPr>
        <w:shd w:val="clear" w:color="auto" w:fill="FFFFFF"/>
        <w:spacing w:before="10"/>
        <w:ind w:right="101"/>
        <w:rPr>
          <w:sz w:val="26"/>
          <w:szCs w:val="26"/>
        </w:rPr>
      </w:pPr>
    </w:p>
    <w:p w:rsidR="00A74792" w:rsidRDefault="00A74792" w:rsidP="00D06832">
      <w:pPr>
        <w:shd w:val="clear" w:color="auto" w:fill="FFFFFF"/>
        <w:spacing w:before="10"/>
        <w:ind w:right="101"/>
        <w:rPr>
          <w:sz w:val="26"/>
          <w:szCs w:val="26"/>
        </w:rPr>
      </w:pPr>
    </w:p>
    <w:p w:rsidR="00A74792" w:rsidRDefault="00A74792" w:rsidP="00D06832">
      <w:pPr>
        <w:shd w:val="clear" w:color="auto" w:fill="FFFFFF"/>
        <w:spacing w:before="10"/>
        <w:ind w:right="101"/>
        <w:rPr>
          <w:sz w:val="26"/>
          <w:szCs w:val="26"/>
        </w:rPr>
      </w:pPr>
    </w:p>
    <w:p w:rsidR="00911575" w:rsidRDefault="00911575" w:rsidP="00D06832">
      <w:pPr>
        <w:shd w:val="clear" w:color="auto" w:fill="FFFFFF"/>
        <w:spacing w:before="10"/>
        <w:ind w:right="101"/>
        <w:rPr>
          <w:sz w:val="26"/>
          <w:szCs w:val="26"/>
        </w:rPr>
      </w:pPr>
    </w:p>
    <w:p w:rsidR="00A74792" w:rsidRDefault="00A74792" w:rsidP="00D06832">
      <w:pPr>
        <w:shd w:val="clear" w:color="auto" w:fill="FFFFFF"/>
        <w:spacing w:before="10"/>
        <w:ind w:right="101"/>
        <w:rPr>
          <w:sz w:val="26"/>
          <w:szCs w:val="26"/>
        </w:rPr>
      </w:pPr>
    </w:p>
    <w:p w:rsidR="00A74792" w:rsidRDefault="00A74792" w:rsidP="00D06832">
      <w:pPr>
        <w:shd w:val="clear" w:color="auto" w:fill="FFFFFF"/>
        <w:spacing w:before="10"/>
        <w:ind w:right="101"/>
        <w:rPr>
          <w:sz w:val="26"/>
          <w:szCs w:val="26"/>
        </w:rPr>
      </w:pPr>
    </w:p>
    <w:p w:rsidR="00A74792" w:rsidRDefault="00A74792" w:rsidP="00D06832">
      <w:pPr>
        <w:shd w:val="clear" w:color="auto" w:fill="FFFFFF"/>
        <w:spacing w:before="10"/>
        <w:ind w:right="101"/>
        <w:rPr>
          <w:sz w:val="26"/>
          <w:szCs w:val="26"/>
        </w:rPr>
      </w:pPr>
    </w:p>
    <w:p w:rsidR="00D06832" w:rsidRPr="00723636" w:rsidRDefault="00D06832" w:rsidP="00D06832">
      <w:pPr>
        <w:pStyle w:val="a7"/>
        <w:numPr>
          <w:ilvl w:val="0"/>
          <w:numId w:val="1"/>
        </w:numPr>
        <w:jc w:val="center"/>
        <w:rPr>
          <w:rFonts w:ascii="Times New Roman" w:hAnsi="Times New Roman"/>
          <w:b/>
          <w:spacing w:val="1"/>
          <w:sz w:val="26"/>
          <w:szCs w:val="26"/>
        </w:rPr>
      </w:pPr>
      <w:r w:rsidRPr="00723636">
        <w:rPr>
          <w:rFonts w:ascii="Times New Roman" w:hAnsi="Times New Roman"/>
          <w:b/>
          <w:spacing w:val="1"/>
          <w:sz w:val="26"/>
          <w:szCs w:val="26"/>
        </w:rPr>
        <w:t>Общие положения</w:t>
      </w:r>
    </w:p>
    <w:p w:rsidR="00D06832" w:rsidRPr="00723636" w:rsidRDefault="00D06832" w:rsidP="00D06832">
      <w:pPr>
        <w:pStyle w:val="a7"/>
        <w:rPr>
          <w:rFonts w:ascii="Times New Roman" w:hAnsi="Times New Roman"/>
          <w:b/>
          <w:spacing w:val="1"/>
          <w:sz w:val="26"/>
          <w:szCs w:val="26"/>
        </w:rPr>
      </w:pPr>
    </w:p>
    <w:p w:rsidR="00D06832" w:rsidRPr="00723636" w:rsidRDefault="00D06832" w:rsidP="00D06832">
      <w:pPr>
        <w:pStyle w:val="a7"/>
        <w:ind w:left="0"/>
        <w:jc w:val="both"/>
        <w:rPr>
          <w:rFonts w:ascii="Times New Roman" w:hAnsi="Times New Roman"/>
          <w:bCs/>
          <w:sz w:val="26"/>
          <w:szCs w:val="26"/>
        </w:rPr>
      </w:pPr>
      <w:r w:rsidRPr="00723636">
        <w:rPr>
          <w:rFonts w:ascii="Times New Roman" w:hAnsi="Times New Roman"/>
          <w:bCs/>
          <w:sz w:val="26"/>
          <w:szCs w:val="26"/>
        </w:rPr>
        <w:t>Схема теплоснабжения</w:t>
      </w:r>
      <w:r w:rsidRPr="00723636">
        <w:rPr>
          <w:rFonts w:ascii="Times New Roman" w:hAnsi="Times New Roman"/>
          <w:sz w:val="26"/>
          <w:szCs w:val="26"/>
        </w:rPr>
        <w:t xml:space="preserve"> Александровского сельского поселения — документ, содержащий </w:t>
      </w:r>
      <w:r w:rsidRPr="00723636">
        <w:rPr>
          <w:rFonts w:ascii="Times New Roman" w:hAnsi="Times New Roman"/>
          <w:bCs/>
          <w:sz w:val="26"/>
          <w:szCs w:val="26"/>
        </w:rPr>
        <w:t xml:space="preserve">материалы по обоснованию эффективного и безопасного функционирования системы </w:t>
      </w:r>
      <w:hyperlink r:id="rId5" w:tooltip="Теплоснабжение" w:history="1">
        <w:r w:rsidRPr="00723636">
          <w:rPr>
            <w:rFonts w:ascii="Times New Roman" w:hAnsi="Times New Roman"/>
            <w:bCs/>
            <w:sz w:val="26"/>
            <w:szCs w:val="26"/>
          </w:rPr>
          <w:t>теплоснабжения</w:t>
        </w:r>
      </w:hyperlink>
      <w:r w:rsidRPr="00723636">
        <w:rPr>
          <w:rFonts w:ascii="Times New Roman" w:hAnsi="Times New Roman"/>
          <w:bCs/>
          <w:sz w:val="26"/>
          <w:szCs w:val="26"/>
        </w:rPr>
        <w:t xml:space="preserve">, ее развития с учетом правового регулирования в области </w:t>
      </w:r>
      <w:hyperlink r:id="rId6" w:tooltip="Энергосбережение" w:history="1">
        <w:r w:rsidRPr="00723636">
          <w:rPr>
            <w:rFonts w:ascii="Times New Roman" w:hAnsi="Times New Roman"/>
            <w:bCs/>
            <w:sz w:val="26"/>
            <w:szCs w:val="26"/>
          </w:rPr>
          <w:t>энергосбережения и повышения энергетической эффективности</w:t>
        </w:r>
      </w:hyperlink>
      <w:r w:rsidRPr="00723636">
        <w:rPr>
          <w:rFonts w:ascii="Times New Roman" w:hAnsi="Times New Roman"/>
          <w:bCs/>
          <w:sz w:val="26"/>
          <w:szCs w:val="26"/>
        </w:rPr>
        <w:t>.</w:t>
      </w:r>
    </w:p>
    <w:p w:rsidR="00D06832" w:rsidRPr="00723636" w:rsidRDefault="00D06832" w:rsidP="00D06832">
      <w:pPr>
        <w:pStyle w:val="a7"/>
        <w:ind w:left="0"/>
        <w:jc w:val="both"/>
        <w:rPr>
          <w:rFonts w:ascii="Times New Roman" w:hAnsi="Times New Roman"/>
          <w:b/>
          <w:spacing w:val="1"/>
          <w:sz w:val="26"/>
          <w:szCs w:val="26"/>
        </w:rPr>
      </w:pPr>
    </w:p>
    <w:p w:rsidR="00D06832" w:rsidRPr="00723636" w:rsidRDefault="00D06832" w:rsidP="00D06832">
      <w:pPr>
        <w:pStyle w:val="a7"/>
        <w:numPr>
          <w:ilvl w:val="0"/>
          <w:numId w:val="1"/>
        </w:numPr>
        <w:jc w:val="center"/>
        <w:rPr>
          <w:rFonts w:ascii="Times New Roman" w:hAnsi="Times New Roman"/>
          <w:b/>
          <w:spacing w:val="1"/>
          <w:sz w:val="26"/>
          <w:szCs w:val="26"/>
        </w:rPr>
      </w:pPr>
      <w:r w:rsidRPr="00723636">
        <w:rPr>
          <w:rFonts w:ascii="Times New Roman" w:hAnsi="Times New Roman"/>
          <w:b/>
          <w:spacing w:val="1"/>
          <w:sz w:val="26"/>
          <w:szCs w:val="26"/>
        </w:rPr>
        <w:t>Цели и задачи схемы теплоснабжения</w:t>
      </w:r>
    </w:p>
    <w:p w:rsidR="00D06832" w:rsidRPr="00723636" w:rsidRDefault="00D06832" w:rsidP="00D06832">
      <w:pPr>
        <w:pStyle w:val="a7"/>
        <w:rPr>
          <w:rFonts w:ascii="Times New Roman" w:hAnsi="Times New Roman"/>
          <w:b/>
          <w:spacing w:val="1"/>
          <w:sz w:val="26"/>
          <w:szCs w:val="26"/>
        </w:rPr>
      </w:pP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5"/>
        <w:gridCol w:w="8306"/>
      </w:tblGrid>
      <w:tr w:rsidR="00D06832" w:rsidRPr="00723636" w:rsidTr="004C4CE9">
        <w:tc>
          <w:tcPr>
            <w:tcW w:w="522" w:type="dxa"/>
          </w:tcPr>
          <w:p w:rsidR="00D06832" w:rsidRPr="00723636" w:rsidRDefault="00D06832" w:rsidP="004C4CE9">
            <w:pPr>
              <w:pStyle w:val="a7"/>
              <w:ind w:left="0"/>
              <w:rPr>
                <w:rFonts w:ascii="Times New Roman" w:hAnsi="Times New Roman"/>
                <w:spacing w:val="1"/>
                <w:sz w:val="26"/>
                <w:szCs w:val="26"/>
              </w:rPr>
            </w:pPr>
            <w:r w:rsidRPr="00723636">
              <w:rPr>
                <w:rFonts w:ascii="Times New Roman" w:hAnsi="Times New Roman"/>
                <w:spacing w:val="1"/>
                <w:sz w:val="26"/>
                <w:szCs w:val="26"/>
              </w:rPr>
              <w:t>2.1</w:t>
            </w:r>
          </w:p>
        </w:tc>
        <w:tc>
          <w:tcPr>
            <w:tcW w:w="9179" w:type="dxa"/>
          </w:tcPr>
          <w:p w:rsidR="00D06832" w:rsidRPr="00723636" w:rsidRDefault="00D06832" w:rsidP="004C4CE9">
            <w:pPr>
              <w:pStyle w:val="a7"/>
              <w:ind w:left="0"/>
              <w:jc w:val="both"/>
              <w:rPr>
                <w:rFonts w:ascii="Times New Roman" w:hAnsi="Times New Roman"/>
                <w:sz w:val="26"/>
                <w:szCs w:val="26"/>
              </w:rPr>
            </w:pPr>
            <w:r w:rsidRPr="00723636">
              <w:rPr>
                <w:rFonts w:ascii="Times New Roman" w:hAnsi="Times New Roman"/>
                <w:sz w:val="26"/>
                <w:szCs w:val="26"/>
              </w:rPr>
              <w:t>П</w:t>
            </w:r>
            <w:r w:rsidRPr="00723636">
              <w:rPr>
                <w:rFonts w:ascii="Times New Roman" w:eastAsia="Calibri" w:hAnsi="Times New Roman" w:cs="Times New Roman"/>
                <w:sz w:val="26"/>
                <w:szCs w:val="26"/>
              </w:rPr>
              <w:t>овышение надежности работы систем теплоснабжения в соответствии с нормативными требованиями</w:t>
            </w:r>
            <w:r w:rsidRPr="00723636">
              <w:rPr>
                <w:rFonts w:ascii="Times New Roman" w:hAnsi="Times New Roman"/>
                <w:sz w:val="26"/>
                <w:szCs w:val="26"/>
              </w:rPr>
              <w:t>.</w:t>
            </w:r>
          </w:p>
        </w:tc>
      </w:tr>
      <w:tr w:rsidR="00D06832" w:rsidRPr="00723636" w:rsidTr="004C4CE9">
        <w:tc>
          <w:tcPr>
            <w:tcW w:w="522" w:type="dxa"/>
          </w:tcPr>
          <w:p w:rsidR="00D06832" w:rsidRPr="00723636" w:rsidRDefault="00D06832" w:rsidP="004C4CE9">
            <w:pPr>
              <w:pStyle w:val="a7"/>
              <w:ind w:left="0"/>
              <w:rPr>
                <w:rFonts w:ascii="Times New Roman" w:hAnsi="Times New Roman"/>
                <w:spacing w:val="1"/>
                <w:sz w:val="26"/>
                <w:szCs w:val="26"/>
              </w:rPr>
            </w:pPr>
            <w:r w:rsidRPr="00723636">
              <w:rPr>
                <w:rFonts w:ascii="Times New Roman" w:hAnsi="Times New Roman"/>
                <w:spacing w:val="1"/>
                <w:sz w:val="26"/>
                <w:szCs w:val="26"/>
              </w:rPr>
              <w:t>2.2</w:t>
            </w:r>
          </w:p>
        </w:tc>
        <w:tc>
          <w:tcPr>
            <w:tcW w:w="9179" w:type="dxa"/>
          </w:tcPr>
          <w:p w:rsidR="00D06832" w:rsidRPr="00723636" w:rsidRDefault="00D06832" w:rsidP="004C4CE9">
            <w:pPr>
              <w:pStyle w:val="a7"/>
              <w:ind w:left="0"/>
              <w:jc w:val="both"/>
              <w:rPr>
                <w:rFonts w:ascii="Times New Roman" w:hAnsi="Times New Roman"/>
                <w:sz w:val="26"/>
                <w:szCs w:val="26"/>
              </w:rPr>
            </w:pPr>
            <w:r w:rsidRPr="00723636">
              <w:rPr>
                <w:rFonts w:ascii="Times New Roman" w:hAnsi="Times New Roman"/>
                <w:sz w:val="26"/>
                <w:szCs w:val="26"/>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tc>
      </w:tr>
      <w:tr w:rsidR="00D06832" w:rsidRPr="00723636" w:rsidTr="004C4CE9">
        <w:tc>
          <w:tcPr>
            <w:tcW w:w="522" w:type="dxa"/>
          </w:tcPr>
          <w:p w:rsidR="00D06832" w:rsidRPr="00723636" w:rsidRDefault="00D06832" w:rsidP="004C4CE9">
            <w:pPr>
              <w:pStyle w:val="a7"/>
              <w:ind w:left="0"/>
              <w:rPr>
                <w:rFonts w:ascii="Times New Roman" w:hAnsi="Times New Roman"/>
                <w:spacing w:val="1"/>
                <w:sz w:val="26"/>
                <w:szCs w:val="26"/>
              </w:rPr>
            </w:pPr>
            <w:r w:rsidRPr="00723636">
              <w:rPr>
                <w:rFonts w:ascii="Times New Roman" w:hAnsi="Times New Roman"/>
                <w:spacing w:val="1"/>
                <w:sz w:val="26"/>
                <w:szCs w:val="26"/>
              </w:rPr>
              <w:t>2.3</w:t>
            </w:r>
          </w:p>
        </w:tc>
        <w:tc>
          <w:tcPr>
            <w:tcW w:w="9179" w:type="dxa"/>
          </w:tcPr>
          <w:p w:rsidR="00D06832" w:rsidRPr="00723636" w:rsidRDefault="00D06832" w:rsidP="004C4CE9">
            <w:pPr>
              <w:pStyle w:val="a7"/>
              <w:ind w:left="0"/>
              <w:jc w:val="both"/>
              <w:rPr>
                <w:rFonts w:ascii="Times New Roman" w:hAnsi="Times New Roman"/>
                <w:sz w:val="26"/>
                <w:szCs w:val="26"/>
              </w:rPr>
            </w:pPr>
            <w:r w:rsidRPr="00723636">
              <w:rPr>
                <w:rFonts w:ascii="Times New Roman" w:hAnsi="Times New Roman"/>
                <w:sz w:val="26"/>
                <w:szCs w:val="26"/>
              </w:rPr>
              <w:t>Обеспечение согласованного развития тепловых сетей с реконструкцией морально устаревшего и физически изношенного оборудования</w:t>
            </w:r>
          </w:p>
        </w:tc>
      </w:tr>
      <w:tr w:rsidR="00D06832" w:rsidRPr="00723636" w:rsidTr="004C4CE9">
        <w:tc>
          <w:tcPr>
            <w:tcW w:w="522" w:type="dxa"/>
          </w:tcPr>
          <w:p w:rsidR="00D06832" w:rsidRPr="00723636" w:rsidRDefault="00D06832" w:rsidP="004C4CE9">
            <w:pPr>
              <w:pStyle w:val="a7"/>
              <w:ind w:left="0"/>
              <w:rPr>
                <w:rFonts w:ascii="Times New Roman" w:hAnsi="Times New Roman"/>
                <w:spacing w:val="1"/>
                <w:sz w:val="26"/>
                <w:szCs w:val="26"/>
              </w:rPr>
            </w:pPr>
            <w:r w:rsidRPr="00723636">
              <w:rPr>
                <w:rFonts w:ascii="Times New Roman" w:hAnsi="Times New Roman"/>
                <w:spacing w:val="1"/>
                <w:sz w:val="26"/>
                <w:szCs w:val="26"/>
              </w:rPr>
              <w:t>2.4</w:t>
            </w:r>
          </w:p>
        </w:tc>
        <w:tc>
          <w:tcPr>
            <w:tcW w:w="9179" w:type="dxa"/>
          </w:tcPr>
          <w:p w:rsidR="00D06832" w:rsidRPr="00723636" w:rsidRDefault="00D06832" w:rsidP="004C4CE9">
            <w:pPr>
              <w:pStyle w:val="a7"/>
              <w:ind w:left="0"/>
              <w:jc w:val="both"/>
              <w:rPr>
                <w:rFonts w:ascii="Times New Roman" w:hAnsi="Times New Roman"/>
                <w:sz w:val="26"/>
                <w:szCs w:val="26"/>
              </w:rPr>
            </w:pPr>
            <w:r w:rsidRPr="00723636">
              <w:rPr>
                <w:rFonts w:ascii="Times New Roman" w:hAnsi="Times New Roman"/>
                <w:sz w:val="26"/>
                <w:szCs w:val="26"/>
              </w:rPr>
              <w:t>Обеспечение согласованного развития тепловых сетей с техническим перевооружением действующих котельных.</w:t>
            </w:r>
          </w:p>
        </w:tc>
      </w:tr>
    </w:tbl>
    <w:p w:rsidR="00D06832" w:rsidRPr="00723636" w:rsidRDefault="00D06832" w:rsidP="00D06832">
      <w:pPr>
        <w:pStyle w:val="a7"/>
        <w:rPr>
          <w:rFonts w:ascii="Times New Roman" w:hAnsi="Times New Roman"/>
          <w:b/>
          <w:spacing w:val="1"/>
          <w:sz w:val="26"/>
          <w:szCs w:val="26"/>
        </w:rPr>
      </w:pPr>
    </w:p>
    <w:p w:rsidR="00D06832" w:rsidRPr="00723636" w:rsidRDefault="00D06832" w:rsidP="00D06832">
      <w:pPr>
        <w:pStyle w:val="a7"/>
        <w:numPr>
          <w:ilvl w:val="0"/>
          <w:numId w:val="1"/>
        </w:numPr>
        <w:jc w:val="center"/>
        <w:rPr>
          <w:rFonts w:ascii="Times New Roman" w:hAnsi="Times New Roman"/>
          <w:b/>
          <w:spacing w:val="1"/>
          <w:sz w:val="26"/>
          <w:szCs w:val="26"/>
        </w:rPr>
      </w:pPr>
      <w:r w:rsidRPr="00723636">
        <w:rPr>
          <w:rFonts w:ascii="Times New Roman" w:hAnsi="Times New Roman"/>
          <w:b/>
          <w:spacing w:val="1"/>
          <w:sz w:val="26"/>
          <w:szCs w:val="26"/>
        </w:rPr>
        <w:t>Функциональная структура теплоснабжения поселения</w:t>
      </w:r>
    </w:p>
    <w:p w:rsidR="00D06832" w:rsidRPr="00723636" w:rsidRDefault="00D06832" w:rsidP="00D06832">
      <w:pPr>
        <w:autoSpaceDE w:val="0"/>
        <w:autoSpaceDN w:val="0"/>
        <w:adjustRightInd w:val="0"/>
        <w:ind w:firstLine="567"/>
        <w:jc w:val="both"/>
        <w:rPr>
          <w:bCs/>
          <w:sz w:val="26"/>
          <w:szCs w:val="26"/>
        </w:rPr>
      </w:pPr>
      <w:r w:rsidRPr="00723636">
        <w:rPr>
          <w:bCs/>
          <w:sz w:val="26"/>
          <w:szCs w:val="26"/>
        </w:rPr>
        <w:t xml:space="preserve">Александровское сельское поселение входит в состав Павловского муниципального района Воронежской области. Поселение расположено в центральной части </w:t>
      </w:r>
      <w:r w:rsidRPr="00723636">
        <w:rPr>
          <w:bCs/>
          <w:color w:val="FF0000"/>
          <w:sz w:val="26"/>
          <w:szCs w:val="26"/>
        </w:rPr>
        <w:t xml:space="preserve"> </w:t>
      </w:r>
      <w:r w:rsidRPr="00723636">
        <w:rPr>
          <w:bCs/>
          <w:sz w:val="26"/>
          <w:szCs w:val="26"/>
        </w:rPr>
        <w:t>Павловского муниципального района,</w:t>
      </w:r>
      <w:r w:rsidRPr="00723636">
        <w:rPr>
          <w:bCs/>
          <w:color w:val="FF0000"/>
          <w:sz w:val="26"/>
          <w:szCs w:val="26"/>
        </w:rPr>
        <w:t xml:space="preserve"> </w:t>
      </w:r>
      <w:r w:rsidRPr="00723636">
        <w:rPr>
          <w:bCs/>
          <w:sz w:val="26"/>
          <w:szCs w:val="26"/>
        </w:rPr>
        <w:t xml:space="preserve">расстояние до административного районного центра – г. Павловск составляет  порядка 28 километров. В состав поселения входит 2 населенных пунктов: </w:t>
      </w:r>
      <w:proofErr w:type="gramStart"/>
      <w:r w:rsidRPr="00723636">
        <w:rPr>
          <w:bCs/>
          <w:sz w:val="26"/>
          <w:szCs w:val="26"/>
        </w:rPr>
        <w:t>с</w:t>
      </w:r>
      <w:proofErr w:type="gramEnd"/>
      <w:r w:rsidRPr="00723636">
        <w:rPr>
          <w:bCs/>
          <w:sz w:val="26"/>
          <w:szCs w:val="26"/>
        </w:rPr>
        <w:t>.</w:t>
      </w:r>
      <w:r w:rsidR="00A84DAF">
        <w:rPr>
          <w:bCs/>
          <w:sz w:val="26"/>
          <w:szCs w:val="26"/>
        </w:rPr>
        <w:t xml:space="preserve"> </w:t>
      </w:r>
      <w:proofErr w:type="gramStart"/>
      <w:r w:rsidRPr="00723636">
        <w:rPr>
          <w:bCs/>
          <w:sz w:val="26"/>
          <w:szCs w:val="26"/>
        </w:rPr>
        <w:t>Александровка</w:t>
      </w:r>
      <w:proofErr w:type="gramEnd"/>
      <w:r w:rsidRPr="00723636">
        <w:rPr>
          <w:bCs/>
          <w:sz w:val="26"/>
          <w:szCs w:val="26"/>
        </w:rPr>
        <w:t>, х. Сын Революции. Площадь поселения по состоянию на 01.01.202</w:t>
      </w:r>
      <w:r w:rsidR="00A74792">
        <w:rPr>
          <w:bCs/>
          <w:sz w:val="26"/>
          <w:szCs w:val="26"/>
        </w:rPr>
        <w:t>5</w:t>
      </w:r>
      <w:r w:rsidRPr="00723636">
        <w:rPr>
          <w:bCs/>
          <w:sz w:val="26"/>
          <w:szCs w:val="26"/>
        </w:rPr>
        <w:t>г. – 7226,35 га. Административным центром поселения является с</w:t>
      </w:r>
      <w:proofErr w:type="gramStart"/>
      <w:r w:rsidRPr="00723636">
        <w:rPr>
          <w:bCs/>
          <w:sz w:val="26"/>
          <w:szCs w:val="26"/>
        </w:rPr>
        <w:t>.А</w:t>
      </w:r>
      <w:proofErr w:type="gramEnd"/>
      <w:r w:rsidRPr="00723636">
        <w:rPr>
          <w:bCs/>
          <w:sz w:val="26"/>
          <w:szCs w:val="26"/>
        </w:rPr>
        <w:t>лександровка. Численность населения Александровского сельского поселения по состоянию на 01.01.202</w:t>
      </w:r>
      <w:r w:rsidR="00A74792">
        <w:rPr>
          <w:bCs/>
          <w:sz w:val="26"/>
          <w:szCs w:val="26"/>
        </w:rPr>
        <w:t>5</w:t>
      </w:r>
      <w:r w:rsidRPr="00723636">
        <w:rPr>
          <w:bCs/>
          <w:sz w:val="26"/>
          <w:szCs w:val="26"/>
        </w:rPr>
        <w:t>г. составляет 11</w:t>
      </w:r>
      <w:r w:rsidR="00A74792">
        <w:rPr>
          <w:bCs/>
          <w:sz w:val="26"/>
          <w:szCs w:val="26"/>
        </w:rPr>
        <w:t>1</w:t>
      </w:r>
      <w:r w:rsidR="00911575">
        <w:rPr>
          <w:bCs/>
          <w:sz w:val="26"/>
          <w:szCs w:val="26"/>
        </w:rPr>
        <w:t>2</w:t>
      </w:r>
      <w:bookmarkStart w:id="0" w:name="_GoBack"/>
      <w:bookmarkEnd w:id="0"/>
      <w:r w:rsidRPr="00723636">
        <w:rPr>
          <w:bCs/>
          <w:sz w:val="26"/>
          <w:szCs w:val="26"/>
        </w:rPr>
        <w:t xml:space="preserve"> человек. На территории поселения функционирует 2 котельных, находящихся на обслуживании  в </w:t>
      </w:r>
      <w:r w:rsidR="00A74792" w:rsidRPr="00A74792">
        <w:rPr>
          <w:color w:val="212121"/>
          <w:sz w:val="28"/>
          <w:szCs w:val="28"/>
        </w:rPr>
        <w:t>МП «</w:t>
      </w:r>
      <w:proofErr w:type="spellStart"/>
      <w:r w:rsidR="00A74792" w:rsidRPr="00A74792">
        <w:rPr>
          <w:color w:val="212121"/>
          <w:sz w:val="28"/>
          <w:szCs w:val="28"/>
        </w:rPr>
        <w:t>Павловскводоканал</w:t>
      </w:r>
      <w:proofErr w:type="spellEnd"/>
      <w:r w:rsidR="00A74792">
        <w:rPr>
          <w:color w:val="212121"/>
          <w:sz w:val="28"/>
          <w:szCs w:val="28"/>
        </w:rPr>
        <w:t>»</w:t>
      </w:r>
      <w:r w:rsidR="00A74792" w:rsidRPr="00723636">
        <w:rPr>
          <w:bCs/>
          <w:sz w:val="26"/>
          <w:szCs w:val="26"/>
        </w:rPr>
        <w:t xml:space="preserve"> </w:t>
      </w:r>
      <w:r w:rsidRPr="00723636">
        <w:rPr>
          <w:bCs/>
          <w:sz w:val="26"/>
          <w:szCs w:val="26"/>
        </w:rPr>
        <w:t>(табл.1):</w:t>
      </w:r>
    </w:p>
    <w:p w:rsidR="00D06832" w:rsidRPr="00723636" w:rsidRDefault="00D06832" w:rsidP="00D06832">
      <w:pPr>
        <w:autoSpaceDE w:val="0"/>
        <w:autoSpaceDN w:val="0"/>
        <w:adjustRightInd w:val="0"/>
        <w:ind w:firstLine="567"/>
        <w:jc w:val="both"/>
        <w:rPr>
          <w:bCs/>
          <w:sz w:val="26"/>
          <w:szCs w:val="26"/>
        </w:rPr>
      </w:pPr>
    </w:p>
    <w:p w:rsidR="00D06832" w:rsidRPr="00723636" w:rsidRDefault="00D06832" w:rsidP="00D06832">
      <w:pPr>
        <w:autoSpaceDE w:val="0"/>
        <w:autoSpaceDN w:val="0"/>
        <w:adjustRightInd w:val="0"/>
        <w:ind w:firstLine="567"/>
        <w:jc w:val="right"/>
        <w:rPr>
          <w:bCs/>
          <w:sz w:val="26"/>
          <w:szCs w:val="26"/>
        </w:rPr>
      </w:pPr>
      <w:r w:rsidRPr="00723636">
        <w:rPr>
          <w:bCs/>
          <w:sz w:val="26"/>
          <w:szCs w:val="26"/>
        </w:rPr>
        <w:t>Табл.1</w:t>
      </w:r>
    </w:p>
    <w:p w:rsidR="00D06832" w:rsidRPr="00723636" w:rsidRDefault="00D06832" w:rsidP="00D06832">
      <w:pPr>
        <w:autoSpaceDE w:val="0"/>
        <w:autoSpaceDN w:val="0"/>
        <w:adjustRightInd w:val="0"/>
        <w:ind w:firstLine="567"/>
        <w:jc w:val="center"/>
        <w:rPr>
          <w:bCs/>
          <w:sz w:val="26"/>
          <w:szCs w:val="26"/>
        </w:rPr>
      </w:pPr>
      <w:r w:rsidRPr="00723636">
        <w:rPr>
          <w:bCs/>
          <w:sz w:val="26"/>
          <w:szCs w:val="26"/>
        </w:rPr>
        <w:t>Перечень котельных</w:t>
      </w:r>
    </w:p>
    <w:p w:rsidR="00D06832" w:rsidRPr="00723636" w:rsidRDefault="00D06832" w:rsidP="00D06832">
      <w:pPr>
        <w:autoSpaceDE w:val="0"/>
        <w:autoSpaceDN w:val="0"/>
        <w:adjustRightInd w:val="0"/>
        <w:ind w:firstLine="567"/>
        <w:jc w:val="both"/>
        <w:rPr>
          <w:bCs/>
          <w:sz w:val="26"/>
          <w:szCs w:val="26"/>
        </w:rPr>
      </w:pPr>
    </w:p>
    <w:tbl>
      <w:tblPr>
        <w:tblStyle w:val="a6"/>
        <w:tblW w:w="9654" w:type="dxa"/>
        <w:jc w:val="center"/>
        <w:tblLook w:val="04A0"/>
      </w:tblPr>
      <w:tblGrid>
        <w:gridCol w:w="465"/>
        <w:gridCol w:w="2506"/>
        <w:gridCol w:w="1470"/>
        <w:gridCol w:w="1786"/>
        <w:gridCol w:w="1895"/>
        <w:gridCol w:w="1849"/>
      </w:tblGrid>
      <w:tr w:rsidR="00D06832" w:rsidRPr="00723636" w:rsidTr="00A84DAF">
        <w:trPr>
          <w:jc w:val="center"/>
        </w:trPr>
        <w:tc>
          <w:tcPr>
            <w:tcW w:w="453" w:type="dxa"/>
            <w:vAlign w:val="center"/>
          </w:tcPr>
          <w:p w:rsidR="00D06832" w:rsidRPr="00723636" w:rsidRDefault="00D06832" w:rsidP="004C4CE9">
            <w:pPr>
              <w:autoSpaceDE w:val="0"/>
              <w:autoSpaceDN w:val="0"/>
              <w:adjustRightInd w:val="0"/>
              <w:jc w:val="center"/>
              <w:rPr>
                <w:bCs/>
                <w:sz w:val="26"/>
                <w:szCs w:val="26"/>
              </w:rPr>
            </w:pPr>
            <w:r w:rsidRPr="00723636">
              <w:rPr>
                <w:bCs/>
                <w:sz w:val="26"/>
                <w:szCs w:val="26"/>
              </w:rPr>
              <w:t>№</w:t>
            </w:r>
          </w:p>
        </w:tc>
        <w:tc>
          <w:tcPr>
            <w:tcW w:w="2400" w:type="dxa"/>
            <w:vAlign w:val="center"/>
          </w:tcPr>
          <w:p w:rsidR="00D06832" w:rsidRPr="00723636" w:rsidRDefault="00D06832" w:rsidP="004C4CE9">
            <w:pPr>
              <w:autoSpaceDE w:val="0"/>
              <w:autoSpaceDN w:val="0"/>
              <w:adjustRightInd w:val="0"/>
              <w:jc w:val="center"/>
              <w:rPr>
                <w:bCs/>
                <w:sz w:val="26"/>
                <w:szCs w:val="26"/>
              </w:rPr>
            </w:pPr>
            <w:r w:rsidRPr="00723636">
              <w:rPr>
                <w:bCs/>
                <w:sz w:val="26"/>
                <w:szCs w:val="26"/>
              </w:rPr>
              <w:t>Наименование котельной, адрес</w:t>
            </w:r>
          </w:p>
        </w:tc>
        <w:tc>
          <w:tcPr>
            <w:tcW w:w="1412" w:type="dxa"/>
          </w:tcPr>
          <w:p w:rsidR="00D06832" w:rsidRPr="00723636" w:rsidRDefault="00D06832" w:rsidP="004C4CE9">
            <w:pPr>
              <w:autoSpaceDE w:val="0"/>
              <w:autoSpaceDN w:val="0"/>
              <w:adjustRightInd w:val="0"/>
              <w:jc w:val="center"/>
              <w:rPr>
                <w:bCs/>
                <w:sz w:val="26"/>
                <w:szCs w:val="26"/>
              </w:rPr>
            </w:pPr>
            <w:r w:rsidRPr="00723636">
              <w:rPr>
                <w:bCs/>
                <w:sz w:val="26"/>
                <w:szCs w:val="26"/>
              </w:rPr>
              <w:t>Тип котла, количество</w:t>
            </w:r>
          </w:p>
        </w:tc>
        <w:tc>
          <w:tcPr>
            <w:tcW w:w="1797" w:type="dxa"/>
          </w:tcPr>
          <w:p w:rsidR="00D06832" w:rsidRPr="00723636" w:rsidRDefault="00D06832" w:rsidP="004C4CE9">
            <w:pPr>
              <w:autoSpaceDE w:val="0"/>
              <w:autoSpaceDN w:val="0"/>
              <w:adjustRightInd w:val="0"/>
              <w:jc w:val="center"/>
              <w:rPr>
                <w:bCs/>
                <w:sz w:val="26"/>
                <w:szCs w:val="26"/>
              </w:rPr>
            </w:pPr>
            <w:r w:rsidRPr="00723636">
              <w:rPr>
                <w:bCs/>
                <w:sz w:val="26"/>
                <w:szCs w:val="26"/>
              </w:rPr>
              <w:t>Год ввода в эксплуатацию</w:t>
            </w:r>
          </w:p>
        </w:tc>
        <w:tc>
          <w:tcPr>
            <w:tcW w:w="1818" w:type="dxa"/>
            <w:tcBorders>
              <w:right w:val="single" w:sz="4" w:space="0" w:color="auto"/>
            </w:tcBorders>
            <w:vAlign w:val="center"/>
          </w:tcPr>
          <w:p w:rsidR="00D06832" w:rsidRPr="00723636" w:rsidRDefault="00D06832" w:rsidP="004C4CE9">
            <w:pPr>
              <w:autoSpaceDE w:val="0"/>
              <w:autoSpaceDN w:val="0"/>
              <w:adjustRightInd w:val="0"/>
              <w:jc w:val="center"/>
              <w:rPr>
                <w:bCs/>
                <w:sz w:val="26"/>
                <w:szCs w:val="26"/>
              </w:rPr>
            </w:pPr>
            <w:proofErr w:type="gramStart"/>
            <w:r w:rsidRPr="00723636">
              <w:rPr>
                <w:bCs/>
                <w:sz w:val="26"/>
                <w:szCs w:val="26"/>
              </w:rPr>
              <w:t>Установленная</w:t>
            </w:r>
            <w:proofErr w:type="gramEnd"/>
          </w:p>
          <w:p w:rsidR="00D06832" w:rsidRPr="00723636" w:rsidRDefault="00D06832" w:rsidP="004C4CE9">
            <w:pPr>
              <w:autoSpaceDE w:val="0"/>
              <w:autoSpaceDN w:val="0"/>
              <w:adjustRightInd w:val="0"/>
              <w:jc w:val="center"/>
              <w:rPr>
                <w:bCs/>
                <w:sz w:val="26"/>
                <w:szCs w:val="26"/>
              </w:rPr>
            </w:pPr>
            <w:r w:rsidRPr="00723636">
              <w:rPr>
                <w:bCs/>
                <w:sz w:val="26"/>
                <w:szCs w:val="26"/>
              </w:rPr>
              <w:t>мощность котельной,</w:t>
            </w:r>
          </w:p>
          <w:p w:rsidR="00D06832" w:rsidRPr="00723636" w:rsidRDefault="00D06832" w:rsidP="004C4CE9">
            <w:pPr>
              <w:autoSpaceDE w:val="0"/>
              <w:autoSpaceDN w:val="0"/>
              <w:adjustRightInd w:val="0"/>
              <w:jc w:val="center"/>
              <w:rPr>
                <w:bCs/>
                <w:sz w:val="26"/>
                <w:szCs w:val="26"/>
              </w:rPr>
            </w:pPr>
            <w:r w:rsidRPr="00723636">
              <w:rPr>
                <w:bCs/>
                <w:sz w:val="26"/>
                <w:szCs w:val="26"/>
              </w:rPr>
              <w:t>Гкал/час</w:t>
            </w:r>
          </w:p>
        </w:tc>
        <w:tc>
          <w:tcPr>
            <w:tcW w:w="1774" w:type="dxa"/>
            <w:tcBorders>
              <w:right w:val="single" w:sz="4" w:space="0" w:color="auto"/>
            </w:tcBorders>
          </w:tcPr>
          <w:p w:rsidR="00D06832" w:rsidRPr="00723636" w:rsidRDefault="00D06832" w:rsidP="004C4CE9">
            <w:pPr>
              <w:autoSpaceDE w:val="0"/>
              <w:autoSpaceDN w:val="0"/>
              <w:adjustRightInd w:val="0"/>
              <w:jc w:val="center"/>
              <w:rPr>
                <w:bCs/>
                <w:sz w:val="26"/>
                <w:szCs w:val="26"/>
              </w:rPr>
            </w:pPr>
            <w:r w:rsidRPr="00723636">
              <w:rPr>
                <w:bCs/>
                <w:sz w:val="26"/>
                <w:szCs w:val="26"/>
              </w:rPr>
              <w:t>Отапливаемые объекты</w:t>
            </w:r>
          </w:p>
        </w:tc>
      </w:tr>
      <w:tr w:rsidR="00D06832" w:rsidRPr="00723636" w:rsidTr="00A84DAF">
        <w:trPr>
          <w:jc w:val="center"/>
        </w:trPr>
        <w:tc>
          <w:tcPr>
            <w:tcW w:w="453" w:type="dxa"/>
          </w:tcPr>
          <w:p w:rsidR="00D06832" w:rsidRPr="00723636" w:rsidRDefault="00D06832" w:rsidP="004C4CE9">
            <w:pPr>
              <w:autoSpaceDE w:val="0"/>
              <w:autoSpaceDN w:val="0"/>
              <w:adjustRightInd w:val="0"/>
              <w:jc w:val="both"/>
              <w:rPr>
                <w:bCs/>
                <w:sz w:val="26"/>
                <w:szCs w:val="26"/>
              </w:rPr>
            </w:pPr>
            <w:r w:rsidRPr="00723636">
              <w:rPr>
                <w:bCs/>
                <w:sz w:val="26"/>
                <w:szCs w:val="26"/>
              </w:rPr>
              <w:t>1.</w:t>
            </w:r>
          </w:p>
        </w:tc>
        <w:tc>
          <w:tcPr>
            <w:tcW w:w="2400" w:type="dxa"/>
          </w:tcPr>
          <w:p w:rsidR="00D06832" w:rsidRPr="00723636" w:rsidRDefault="00D06832" w:rsidP="004C4CE9">
            <w:pPr>
              <w:rPr>
                <w:sz w:val="26"/>
                <w:szCs w:val="26"/>
              </w:rPr>
            </w:pPr>
            <w:r w:rsidRPr="00723636">
              <w:rPr>
                <w:sz w:val="26"/>
                <w:szCs w:val="26"/>
              </w:rPr>
              <w:t xml:space="preserve">Газовая котельная </w:t>
            </w:r>
          </w:p>
          <w:p w:rsidR="00D06832" w:rsidRPr="00723636" w:rsidRDefault="00D06832" w:rsidP="004C4CE9">
            <w:pPr>
              <w:rPr>
                <w:sz w:val="26"/>
                <w:szCs w:val="26"/>
              </w:rPr>
            </w:pPr>
            <w:proofErr w:type="gramStart"/>
            <w:r w:rsidRPr="00723636">
              <w:rPr>
                <w:sz w:val="26"/>
                <w:szCs w:val="26"/>
              </w:rPr>
              <w:t>с</w:t>
            </w:r>
            <w:proofErr w:type="gramEnd"/>
            <w:r w:rsidRPr="00723636">
              <w:rPr>
                <w:sz w:val="26"/>
                <w:szCs w:val="26"/>
              </w:rPr>
              <w:t>. Александровка,</w:t>
            </w:r>
          </w:p>
          <w:p w:rsidR="00D06832" w:rsidRPr="00723636" w:rsidRDefault="00D06832" w:rsidP="004C4CE9">
            <w:pPr>
              <w:rPr>
                <w:sz w:val="26"/>
                <w:szCs w:val="26"/>
              </w:rPr>
            </w:pPr>
            <w:r w:rsidRPr="00723636">
              <w:rPr>
                <w:sz w:val="26"/>
                <w:szCs w:val="26"/>
              </w:rPr>
              <w:lastRenderedPageBreak/>
              <w:t>ул. Садовая, 7</w:t>
            </w:r>
          </w:p>
        </w:tc>
        <w:tc>
          <w:tcPr>
            <w:tcW w:w="1412" w:type="dxa"/>
          </w:tcPr>
          <w:p w:rsidR="00D06832" w:rsidRPr="00723636" w:rsidRDefault="00D06832" w:rsidP="004C4CE9">
            <w:pPr>
              <w:jc w:val="center"/>
              <w:rPr>
                <w:sz w:val="26"/>
                <w:szCs w:val="26"/>
              </w:rPr>
            </w:pPr>
            <w:r w:rsidRPr="00723636">
              <w:rPr>
                <w:sz w:val="26"/>
                <w:szCs w:val="26"/>
              </w:rPr>
              <w:lastRenderedPageBreak/>
              <w:t xml:space="preserve">Ишма-50, </w:t>
            </w:r>
          </w:p>
          <w:p w:rsidR="00D06832" w:rsidRPr="00723636" w:rsidRDefault="00D06832" w:rsidP="004C4CE9">
            <w:pPr>
              <w:jc w:val="center"/>
              <w:rPr>
                <w:sz w:val="26"/>
                <w:szCs w:val="26"/>
              </w:rPr>
            </w:pPr>
            <w:r w:rsidRPr="00723636">
              <w:rPr>
                <w:sz w:val="26"/>
                <w:szCs w:val="26"/>
              </w:rPr>
              <w:t>2 шт.</w:t>
            </w:r>
          </w:p>
        </w:tc>
        <w:tc>
          <w:tcPr>
            <w:tcW w:w="1797" w:type="dxa"/>
          </w:tcPr>
          <w:p w:rsidR="00D06832" w:rsidRPr="00723636" w:rsidRDefault="00D06832" w:rsidP="004C4CE9">
            <w:pPr>
              <w:jc w:val="center"/>
              <w:rPr>
                <w:sz w:val="26"/>
                <w:szCs w:val="26"/>
              </w:rPr>
            </w:pPr>
            <w:r w:rsidRPr="00723636">
              <w:rPr>
                <w:sz w:val="26"/>
                <w:szCs w:val="26"/>
              </w:rPr>
              <w:t>2005</w:t>
            </w:r>
          </w:p>
        </w:tc>
        <w:tc>
          <w:tcPr>
            <w:tcW w:w="1818" w:type="dxa"/>
            <w:tcBorders>
              <w:right w:val="single" w:sz="4" w:space="0" w:color="auto"/>
            </w:tcBorders>
          </w:tcPr>
          <w:p w:rsidR="00D06832" w:rsidRPr="00723636" w:rsidRDefault="00D06832" w:rsidP="004C4CE9">
            <w:pPr>
              <w:autoSpaceDE w:val="0"/>
              <w:autoSpaceDN w:val="0"/>
              <w:adjustRightInd w:val="0"/>
              <w:jc w:val="center"/>
              <w:rPr>
                <w:sz w:val="26"/>
                <w:szCs w:val="26"/>
              </w:rPr>
            </w:pPr>
            <w:r w:rsidRPr="00723636">
              <w:rPr>
                <w:sz w:val="26"/>
                <w:szCs w:val="26"/>
              </w:rPr>
              <w:t>0,086</w:t>
            </w:r>
          </w:p>
        </w:tc>
        <w:tc>
          <w:tcPr>
            <w:tcW w:w="1774" w:type="dxa"/>
            <w:tcBorders>
              <w:right w:val="single" w:sz="4" w:space="0" w:color="auto"/>
            </w:tcBorders>
          </w:tcPr>
          <w:p w:rsidR="00D06832" w:rsidRPr="00723636" w:rsidRDefault="00D06832" w:rsidP="004C4CE9">
            <w:pPr>
              <w:autoSpaceDE w:val="0"/>
              <w:autoSpaceDN w:val="0"/>
              <w:adjustRightInd w:val="0"/>
              <w:jc w:val="center"/>
              <w:rPr>
                <w:sz w:val="26"/>
                <w:szCs w:val="26"/>
              </w:rPr>
            </w:pPr>
            <w:r w:rsidRPr="00723636">
              <w:rPr>
                <w:sz w:val="26"/>
                <w:szCs w:val="26"/>
              </w:rPr>
              <w:t>Детский сад</w:t>
            </w:r>
          </w:p>
        </w:tc>
      </w:tr>
      <w:tr w:rsidR="00D06832" w:rsidRPr="00723636" w:rsidTr="00A84DAF">
        <w:trPr>
          <w:jc w:val="center"/>
        </w:trPr>
        <w:tc>
          <w:tcPr>
            <w:tcW w:w="453" w:type="dxa"/>
          </w:tcPr>
          <w:p w:rsidR="00D06832" w:rsidRPr="00723636" w:rsidRDefault="00D06832" w:rsidP="004C4CE9">
            <w:pPr>
              <w:autoSpaceDE w:val="0"/>
              <w:autoSpaceDN w:val="0"/>
              <w:adjustRightInd w:val="0"/>
              <w:jc w:val="both"/>
              <w:rPr>
                <w:bCs/>
                <w:sz w:val="26"/>
                <w:szCs w:val="26"/>
              </w:rPr>
            </w:pPr>
            <w:r w:rsidRPr="00723636">
              <w:rPr>
                <w:bCs/>
                <w:sz w:val="26"/>
                <w:szCs w:val="26"/>
              </w:rPr>
              <w:lastRenderedPageBreak/>
              <w:t>2.</w:t>
            </w:r>
          </w:p>
        </w:tc>
        <w:tc>
          <w:tcPr>
            <w:tcW w:w="2400" w:type="dxa"/>
          </w:tcPr>
          <w:p w:rsidR="00D06832" w:rsidRPr="00723636" w:rsidRDefault="00D06832" w:rsidP="004C4CE9">
            <w:pPr>
              <w:rPr>
                <w:sz w:val="26"/>
                <w:szCs w:val="26"/>
              </w:rPr>
            </w:pPr>
            <w:r w:rsidRPr="00723636">
              <w:rPr>
                <w:sz w:val="26"/>
                <w:szCs w:val="26"/>
              </w:rPr>
              <w:t>Газовая  котельная</w:t>
            </w:r>
          </w:p>
          <w:p w:rsidR="00D06832" w:rsidRPr="00723636" w:rsidRDefault="00D06832" w:rsidP="004C4CE9">
            <w:pPr>
              <w:rPr>
                <w:sz w:val="26"/>
                <w:szCs w:val="26"/>
              </w:rPr>
            </w:pPr>
            <w:r w:rsidRPr="00723636">
              <w:rPr>
                <w:sz w:val="26"/>
                <w:szCs w:val="26"/>
              </w:rPr>
              <w:t>с</w:t>
            </w:r>
            <w:proofErr w:type="gramStart"/>
            <w:r w:rsidRPr="00723636">
              <w:rPr>
                <w:sz w:val="26"/>
                <w:szCs w:val="26"/>
              </w:rPr>
              <w:t>.А</w:t>
            </w:r>
            <w:proofErr w:type="gramEnd"/>
            <w:r w:rsidRPr="00723636">
              <w:rPr>
                <w:sz w:val="26"/>
                <w:szCs w:val="26"/>
              </w:rPr>
              <w:t>лександровка</w:t>
            </w:r>
          </w:p>
          <w:p w:rsidR="00D06832" w:rsidRPr="00723636" w:rsidRDefault="00D06832" w:rsidP="004C4CE9">
            <w:pPr>
              <w:rPr>
                <w:sz w:val="26"/>
                <w:szCs w:val="26"/>
              </w:rPr>
            </w:pPr>
            <w:r w:rsidRPr="00723636">
              <w:rPr>
                <w:sz w:val="26"/>
                <w:szCs w:val="26"/>
              </w:rPr>
              <w:t>ул</w:t>
            </w:r>
            <w:proofErr w:type="gramStart"/>
            <w:r w:rsidRPr="00723636">
              <w:rPr>
                <w:sz w:val="26"/>
                <w:szCs w:val="26"/>
              </w:rPr>
              <w:t>.К</w:t>
            </w:r>
            <w:proofErr w:type="gramEnd"/>
            <w:r w:rsidRPr="00723636">
              <w:rPr>
                <w:sz w:val="26"/>
                <w:szCs w:val="26"/>
              </w:rPr>
              <w:t>оммунальная.69</w:t>
            </w:r>
          </w:p>
        </w:tc>
        <w:tc>
          <w:tcPr>
            <w:tcW w:w="1412" w:type="dxa"/>
          </w:tcPr>
          <w:p w:rsidR="00D06832" w:rsidRPr="00723636" w:rsidRDefault="00D06832" w:rsidP="004C4CE9">
            <w:pPr>
              <w:jc w:val="center"/>
              <w:rPr>
                <w:sz w:val="26"/>
                <w:szCs w:val="26"/>
              </w:rPr>
            </w:pPr>
            <w:r w:rsidRPr="00723636">
              <w:rPr>
                <w:sz w:val="26"/>
                <w:szCs w:val="26"/>
              </w:rPr>
              <w:t>КЧМ-5,</w:t>
            </w:r>
          </w:p>
          <w:p w:rsidR="00D06832" w:rsidRPr="00723636" w:rsidRDefault="00D06832" w:rsidP="004C4CE9">
            <w:pPr>
              <w:jc w:val="center"/>
              <w:rPr>
                <w:sz w:val="26"/>
                <w:szCs w:val="26"/>
              </w:rPr>
            </w:pPr>
            <w:r w:rsidRPr="00723636">
              <w:rPr>
                <w:sz w:val="26"/>
                <w:szCs w:val="26"/>
              </w:rPr>
              <w:t>3 шт.</w:t>
            </w:r>
          </w:p>
        </w:tc>
        <w:tc>
          <w:tcPr>
            <w:tcW w:w="1797" w:type="dxa"/>
          </w:tcPr>
          <w:p w:rsidR="00D06832" w:rsidRPr="00723636" w:rsidRDefault="00D06832" w:rsidP="004C4CE9">
            <w:pPr>
              <w:jc w:val="center"/>
              <w:rPr>
                <w:sz w:val="26"/>
                <w:szCs w:val="26"/>
              </w:rPr>
            </w:pPr>
            <w:r w:rsidRPr="00723636">
              <w:rPr>
                <w:sz w:val="26"/>
                <w:szCs w:val="26"/>
              </w:rPr>
              <w:t>1976</w:t>
            </w:r>
          </w:p>
        </w:tc>
        <w:tc>
          <w:tcPr>
            <w:tcW w:w="1818" w:type="dxa"/>
            <w:tcBorders>
              <w:right w:val="single" w:sz="4" w:space="0" w:color="auto"/>
            </w:tcBorders>
          </w:tcPr>
          <w:p w:rsidR="00D06832" w:rsidRPr="00723636" w:rsidRDefault="00D06832" w:rsidP="004C4CE9">
            <w:pPr>
              <w:autoSpaceDE w:val="0"/>
              <w:autoSpaceDN w:val="0"/>
              <w:adjustRightInd w:val="0"/>
              <w:jc w:val="center"/>
              <w:rPr>
                <w:sz w:val="26"/>
                <w:szCs w:val="26"/>
              </w:rPr>
            </w:pPr>
            <w:r w:rsidRPr="00723636">
              <w:rPr>
                <w:sz w:val="26"/>
                <w:szCs w:val="26"/>
              </w:rPr>
              <w:t>0,258</w:t>
            </w:r>
          </w:p>
        </w:tc>
        <w:tc>
          <w:tcPr>
            <w:tcW w:w="1774" w:type="dxa"/>
            <w:tcBorders>
              <w:right w:val="single" w:sz="4" w:space="0" w:color="auto"/>
            </w:tcBorders>
          </w:tcPr>
          <w:p w:rsidR="00D06832" w:rsidRPr="00723636" w:rsidRDefault="00D06832" w:rsidP="004C4CE9">
            <w:pPr>
              <w:autoSpaceDE w:val="0"/>
              <w:autoSpaceDN w:val="0"/>
              <w:adjustRightInd w:val="0"/>
              <w:jc w:val="center"/>
              <w:rPr>
                <w:sz w:val="26"/>
                <w:szCs w:val="26"/>
              </w:rPr>
            </w:pPr>
            <w:r w:rsidRPr="00723636">
              <w:rPr>
                <w:sz w:val="26"/>
                <w:szCs w:val="26"/>
              </w:rPr>
              <w:t>школа</w:t>
            </w:r>
          </w:p>
        </w:tc>
      </w:tr>
    </w:tbl>
    <w:p w:rsidR="00D06832" w:rsidRPr="00723636" w:rsidRDefault="00D06832" w:rsidP="00D06832">
      <w:pPr>
        <w:ind w:firstLine="426"/>
        <w:jc w:val="both"/>
        <w:rPr>
          <w:bCs/>
          <w:sz w:val="26"/>
          <w:szCs w:val="26"/>
        </w:rPr>
      </w:pPr>
    </w:p>
    <w:p w:rsidR="00D06832" w:rsidRPr="00723636" w:rsidRDefault="00D06832" w:rsidP="00D06832">
      <w:pPr>
        <w:ind w:firstLine="426"/>
        <w:jc w:val="both"/>
        <w:rPr>
          <w:bCs/>
          <w:sz w:val="26"/>
          <w:szCs w:val="26"/>
        </w:rPr>
      </w:pPr>
      <w:r w:rsidRPr="00723636">
        <w:rPr>
          <w:bCs/>
          <w:sz w:val="26"/>
          <w:szCs w:val="26"/>
        </w:rPr>
        <w:t xml:space="preserve">В Александровском сельском поселении теплоснабжение социально значимых объектов осуществляется от отдельно стоящих  котельных. В качестве топлива используется газ. Система теплоснабжения </w:t>
      </w:r>
      <w:proofErr w:type="gramStart"/>
      <w:r w:rsidRPr="00723636">
        <w:rPr>
          <w:bCs/>
          <w:sz w:val="26"/>
          <w:szCs w:val="26"/>
        </w:rPr>
        <w:t>вышеперечисленных</w:t>
      </w:r>
      <w:proofErr w:type="gramEnd"/>
      <w:r w:rsidRPr="00723636">
        <w:rPr>
          <w:bCs/>
          <w:sz w:val="26"/>
          <w:szCs w:val="26"/>
        </w:rPr>
        <w:t xml:space="preserve"> котельных-закрытая. Теплоносителем для систем отопления и горячего водоснабжения является сетевая вода с расчетными температурами</w:t>
      </w:r>
      <w:proofErr w:type="gramStart"/>
      <w:r w:rsidRPr="00723636">
        <w:rPr>
          <w:bCs/>
          <w:sz w:val="26"/>
          <w:szCs w:val="26"/>
        </w:rPr>
        <w:t xml:space="preserve"> Т</w:t>
      </w:r>
      <w:proofErr w:type="gramEnd"/>
      <w:r w:rsidRPr="00723636">
        <w:rPr>
          <w:bCs/>
          <w:sz w:val="26"/>
          <w:szCs w:val="26"/>
        </w:rPr>
        <w:t>=150-70</w:t>
      </w:r>
      <w:r w:rsidRPr="00723636">
        <w:rPr>
          <w:bCs/>
          <w:sz w:val="26"/>
          <w:szCs w:val="26"/>
          <w:vertAlign w:val="superscript"/>
        </w:rPr>
        <w:t>0</w:t>
      </w:r>
      <w:r w:rsidRPr="00723636">
        <w:rPr>
          <w:bCs/>
          <w:sz w:val="26"/>
          <w:szCs w:val="26"/>
        </w:rPr>
        <w:t>С, Т=95-70</w:t>
      </w:r>
      <w:r w:rsidRPr="00723636">
        <w:rPr>
          <w:bCs/>
          <w:sz w:val="26"/>
          <w:szCs w:val="26"/>
          <w:vertAlign w:val="superscript"/>
        </w:rPr>
        <w:t>0</w:t>
      </w:r>
      <w:r w:rsidRPr="00723636">
        <w:rPr>
          <w:bCs/>
          <w:sz w:val="26"/>
          <w:szCs w:val="26"/>
        </w:rPr>
        <w:t>С.</w:t>
      </w:r>
    </w:p>
    <w:p w:rsidR="00D06832" w:rsidRPr="00723636" w:rsidRDefault="00D06832" w:rsidP="00D06832">
      <w:pPr>
        <w:ind w:firstLine="426"/>
        <w:jc w:val="both"/>
        <w:rPr>
          <w:bCs/>
          <w:sz w:val="26"/>
          <w:szCs w:val="26"/>
        </w:rPr>
      </w:pPr>
      <w:r w:rsidRPr="00723636">
        <w:rPr>
          <w:bCs/>
          <w:sz w:val="26"/>
          <w:szCs w:val="26"/>
        </w:rPr>
        <w:t>Обеспечение теплом жилой застройки в с</w:t>
      </w:r>
      <w:proofErr w:type="gramStart"/>
      <w:r w:rsidRPr="00723636">
        <w:rPr>
          <w:bCs/>
          <w:sz w:val="26"/>
          <w:szCs w:val="26"/>
        </w:rPr>
        <w:t>.А</w:t>
      </w:r>
      <w:proofErr w:type="gramEnd"/>
      <w:r w:rsidRPr="00723636">
        <w:rPr>
          <w:bCs/>
          <w:sz w:val="26"/>
          <w:szCs w:val="26"/>
        </w:rPr>
        <w:t>лександровка осуществляется от индивидуальных автономных отопительных и водонагревательных  систем (работающих на природном газе), часть имеет печное отопление. В х. Сын Революции отопление печное.</w:t>
      </w:r>
    </w:p>
    <w:p w:rsidR="00D06832" w:rsidRPr="00723636" w:rsidRDefault="00D06832" w:rsidP="00D06832">
      <w:pPr>
        <w:ind w:firstLine="426"/>
        <w:jc w:val="both"/>
        <w:rPr>
          <w:bCs/>
          <w:sz w:val="26"/>
          <w:szCs w:val="26"/>
        </w:rPr>
      </w:pPr>
    </w:p>
    <w:p w:rsidR="00D06832" w:rsidRPr="00723636" w:rsidRDefault="00D06832" w:rsidP="00D06832">
      <w:pPr>
        <w:ind w:firstLine="426"/>
        <w:jc w:val="both"/>
        <w:rPr>
          <w:bCs/>
          <w:sz w:val="26"/>
          <w:szCs w:val="26"/>
        </w:rPr>
      </w:pPr>
    </w:p>
    <w:p w:rsidR="00D06832" w:rsidRPr="00723636" w:rsidRDefault="00D06832" w:rsidP="00D06832">
      <w:pPr>
        <w:ind w:firstLine="426"/>
        <w:jc w:val="both"/>
        <w:rPr>
          <w:bCs/>
          <w:sz w:val="26"/>
          <w:szCs w:val="26"/>
        </w:rPr>
      </w:pPr>
      <w:r w:rsidRPr="00723636">
        <w:rPr>
          <w:bCs/>
          <w:sz w:val="26"/>
          <w:szCs w:val="26"/>
        </w:rPr>
        <w:t xml:space="preserve">Существующие тепловые сети (табл.2) на территории поселения двухтрубные, с насосным оборудованием. Общая протяженность тепловых сетей в двухтрубном исчислении составляет 128 м.  Трубопроводы смонтированы из стальных электросварных труб по ГОСТ 10704-91 для систем отопления и вентиляции.  Тепловая изоляция трубопроводов выполнена из стекловаты с покровным слоем из стеклоткани. Сети работают на период отопительного сезона. </w:t>
      </w:r>
    </w:p>
    <w:p w:rsidR="00D06832" w:rsidRPr="00723636" w:rsidRDefault="00D06832" w:rsidP="00D06832">
      <w:pPr>
        <w:ind w:firstLine="426"/>
        <w:jc w:val="right"/>
        <w:rPr>
          <w:bCs/>
          <w:sz w:val="26"/>
          <w:szCs w:val="26"/>
        </w:rPr>
      </w:pPr>
      <w:r w:rsidRPr="00723636">
        <w:rPr>
          <w:bCs/>
          <w:sz w:val="26"/>
          <w:szCs w:val="26"/>
        </w:rPr>
        <w:t>Табл.2</w:t>
      </w:r>
    </w:p>
    <w:p w:rsidR="00D06832" w:rsidRPr="00723636" w:rsidRDefault="00D06832" w:rsidP="00D06832">
      <w:pPr>
        <w:ind w:firstLine="426"/>
        <w:jc w:val="center"/>
        <w:rPr>
          <w:bCs/>
          <w:sz w:val="26"/>
          <w:szCs w:val="26"/>
        </w:rPr>
      </w:pPr>
      <w:r w:rsidRPr="00723636">
        <w:rPr>
          <w:bCs/>
          <w:sz w:val="26"/>
          <w:szCs w:val="26"/>
        </w:rPr>
        <w:t>Характеристика тепловых сетей:</w:t>
      </w:r>
    </w:p>
    <w:p w:rsidR="00D06832" w:rsidRPr="00723636" w:rsidRDefault="00D06832" w:rsidP="00D06832">
      <w:pPr>
        <w:ind w:firstLine="426"/>
        <w:jc w:val="center"/>
        <w:rPr>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6"/>
        <w:gridCol w:w="1617"/>
        <w:gridCol w:w="2924"/>
        <w:gridCol w:w="1454"/>
        <w:gridCol w:w="1070"/>
      </w:tblGrid>
      <w:tr w:rsidR="00D06832" w:rsidRPr="00723636" w:rsidTr="004C4CE9">
        <w:tc>
          <w:tcPr>
            <w:tcW w:w="0" w:type="auto"/>
            <w:vAlign w:val="center"/>
          </w:tcPr>
          <w:p w:rsidR="00D06832" w:rsidRPr="00723636" w:rsidRDefault="00D06832" w:rsidP="004C4CE9">
            <w:pPr>
              <w:jc w:val="center"/>
              <w:rPr>
                <w:color w:val="000000"/>
                <w:sz w:val="26"/>
                <w:szCs w:val="26"/>
              </w:rPr>
            </w:pPr>
            <w:r w:rsidRPr="00723636">
              <w:rPr>
                <w:color w:val="000000"/>
                <w:sz w:val="26"/>
                <w:szCs w:val="26"/>
              </w:rPr>
              <w:t>Котельная</w:t>
            </w:r>
          </w:p>
        </w:tc>
        <w:tc>
          <w:tcPr>
            <w:tcW w:w="0" w:type="auto"/>
            <w:vAlign w:val="center"/>
          </w:tcPr>
          <w:p w:rsidR="00D06832" w:rsidRPr="00723636" w:rsidRDefault="00D06832" w:rsidP="004C4CE9">
            <w:pPr>
              <w:jc w:val="center"/>
              <w:rPr>
                <w:color w:val="000000"/>
                <w:sz w:val="26"/>
                <w:szCs w:val="26"/>
              </w:rPr>
            </w:pPr>
            <w:r w:rsidRPr="00723636">
              <w:rPr>
                <w:color w:val="000000"/>
                <w:sz w:val="26"/>
                <w:szCs w:val="26"/>
              </w:rPr>
              <w:t>Наружный</w:t>
            </w:r>
          </w:p>
          <w:p w:rsidR="00D06832" w:rsidRPr="00723636" w:rsidRDefault="00D06832" w:rsidP="004C4CE9">
            <w:pPr>
              <w:jc w:val="center"/>
              <w:rPr>
                <w:color w:val="000000"/>
                <w:sz w:val="26"/>
                <w:szCs w:val="26"/>
              </w:rPr>
            </w:pPr>
            <w:r w:rsidRPr="00723636">
              <w:rPr>
                <w:color w:val="000000"/>
                <w:sz w:val="26"/>
                <w:szCs w:val="26"/>
              </w:rPr>
              <w:t xml:space="preserve">диаметр </w:t>
            </w:r>
            <w:proofErr w:type="gramStart"/>
            <w:r w:rsidRPr="00723636">
              <w:rPr>
                <w:color w:val="000000"/>
                <w:sz w:val="26"/>
                <w:szCs w:val="26"/>
                <w:lang w:val="en-US"/>
              </w:rPr>
              <w:t>D</w:t>
            </w:r>
            <w:proofErr w:type="gramEnd"/>
            <w:r w:rsidRPr="00723636">
              <w:rPr>
                <w:color w:val="000000"/>
                <w:sz w:val="26"/>
                <w:szCs w:val="26"/>
                <w:vertAlign w:val="subscript"/>
              </w:rPr>
              <w:t>н</w:t>
            </w:r>
            <w:r w:rsidRPr="00723636">
              <w:rPr>
                <w:color w:val="000000"/>
                <w:sz w:val="26"/>
                <w:szCs w:val="26"/>
              </w:rPr>
              <w:t>, мм</w:t>
            </w:r>
          </w:p>
        </w:tc>
        <w:tc>
          <w:tcPr>
            <w:tcW w:w="0" w:type="auto"/>
            <w:vAlign w:val="center"/>
          </w:tcPr>
          <w:p w:rsidR="00D06832" w:rsidRPr="00723636" w:rsidRDefault="00D06832" w:rsidP="004C4CE9">
            <w:pPr>
              <w:jc w:val="center"/>
              <w:rPr>
                <w:color w:val="000000"/>
                <w:sz w:val="26"/>
                <w:szCs w:val="26"/>
              </w:rPr>
            </w:pPr>
            <w:r w:rsidRPr="00723636">
              <w:rPr>
                <w:color w:val="000000"/>
                <w:sz w:val="26"/>
                <w:szCs w:val="26"/>
              </w:rPr>
              <w:t>Длина</w:t>
            </w:r>
          </w:p>
          <w:p w:rsidR="00D06832" w:rsidRPr="00723636" w:rsidRDefault="00D06832" w:rsidP="004C4CE9">
            <w:pPr>
              <w:jc w:val="center"/>
              <w:rPr>
                <w:color w:val="000000"/>
                <w:sz w:val="26"/>
                <w:szCs w:val="26"/>
              </w:rPr>
            </w:pPr>
            <w:r w:rsidRPr="00723636">
              <w:rPr>
                <w:color w:val="000000"/>
                <w:sz w:val="26"/>
                <w:szCs w:val="26"/>
              </w:rPr>
              <w:t xml:space="preserve">участка (в двухтрубном исчислении) </w:t>
            </w:r>
            <w:r w:rsidRPr="00723636">
              <w:rPr>
                <w:color w:val="000000"/>
                <w:sz w:val="26"/>
                <w:szCs w:val="26"/>
                <w:lang w:val="en-US"/>
              </w:rPr>
              <w:t>L</w:t>
            </w:r>
            <w:r w:rsidRPr="00723636">
              <w:rPr>
                <w:color w:val="000000"/>
                <w:sz w:val="26"/>
                <w:szCs w:val="26"/>
              </w:rPr>
              <w:t>, м</w:t>
            </w:r>
          </w:p>
        </w:tc>
        <w:tc>
          <w:tcPr>
            <w:tcW w:w="0" w:type="auto"/>
            <w:vAlign w:val="center"/>
          </w:tcPr>
          <w:p w:rsidR="00D06832" w:rsidRPr="00723636" w:rsidRDefault="00D06832" w:rsidP="004C4CE9">
            <w:pPr>
              <w:jc w:val="center"/>
              <w:rPr>
                <w:color w:val="000000"/>
                <w:sz w:val="26"/>
                <w:szCs w:val="26"/>
              </w:rPr>
            </w:pPr>
            <w:r w:rsidRPr="00723636">
              <w:rPr>
                <w:color w:val="000000"/>
                <w:sz w:val="26"/>
                <w:szCs w:val="26"/>
              </w:rPr>
              <w:t>Тип</w:t>
            </w:r>
          </w:p>
          <w:p w:rsidR="00D06832" w:rsidRPr="00723636" w:rsidRDefault="00D06832" w:rsidP="004C4CE9">
            <w:pPr>
              <w:jc w:val="center"/>
              <w:rPr>
                <w:color w:val="000000"/>
                <w:sz w:val="26"/>
                <w:szCs w:val="26"/>
              </w:rPr>
            </w:pPr>
            <w:r w:rsidRPr="00723636">
              <w:rPr>
                <w:color w:val="000000"/>
                <w:sz w:val="26"/>
                <w:szCs w:val="26"/>
              </w:rPr>
              <w:t>прокладки</w:t>
            </w:r>
          </w:p>
        </w:tc>
        <w:tc>
          <w:tcPr>
            <w:tcW w:w="0" w:type="auto"/>
            <w:vAlign w:val="center"/>
          </w:tcPr>
          <w:p w:rsidR="00D06832" w:rsidRPr="00723636" w:rsidRDefault="00D06832" w:rsidP="004C4CE9">
            <w:pPr>
              <w:jc w:val="center"/>
              <w:rPr>
                <w:color w:val="000000"/>
                <w:sz w:val="26"/>
                <w:szCs w:val="26"/>
              </w:rPr>
            </w:pPr>
            <w:r w:rsidRPr="00723636">
              <w:rPr>
                <w:color w:val="000000"/>
                <w:sz w:val="26"/>
                <w:szCs w:val="26"/>
              </w:rPr>
              <w:t>% износа</w:t>
            </w:r>
          </w:p>
        </w:tc>
      </w:tr>
      <w:tr w:rsidR="00D06832" w:rsidRPr="00723636" w:rsidTr="004C4CE9">
        <w:tc>
          <w:tcPr>
            <w:tcW w:w="0" w:type="auto"/>
          </w:tcPr>
          <w:p w:rsidR="00D06832" w:rsidRPr="00723636" w:rsidRDefault="00D06832" w:rsidP="004C4CE9">
            <w:pPr>
              <w:rPr>
                <w:sz w:val="26"/>
                <w:szCs w:val="26"/>
              </w:rPr>
            </w:pPr>
            <w:r w:rsidRPr="00723636">
              <w:rPr>
                <w:sz w:val="26"/>
                <w:szCs w:val="26"/>
              </w:rPr>
              <w:t xml:space="preserve">Газовая котельная </w:t>
            </w:r>
          </w:p>
          <w:p w:rsidR="00D06832" w:rsidRPr="00723636" w:rsidRDefault="00D06832" w:rsidP="004C4CE9">
            <w:pPr>
              <w:rPr>
                <w:sz w:val="26"/>
                <w:szCs w:val="26"/>
              </w:rPr>
            </w:pPr>
            <w:proofErr w:type="gramStart"/>
            <w:r w:rsidRPr="00723636">
              <w:rPr>
                <w:sz w:val="26"/>
                <w:szCs w:val="26"/>
              </w:rPr>
              <w:t>с</w:t>
            </w:r>
            <w:proofErr w:type="gramEnd"/>
            <w:r w:rsidRPr="00723636">
              <w:rPr>
                <w:sz w:val="26"/>
                <w:szCs w:val="26"/>
              </w:rPr>
              <w:t>. Александровка,</w:t>
            </w:r>
          </w:p>
          <w:p w:rsidR="00D06832" w:rsidRPr="00723636" w:rsidRDefault="00D06832" w:rsidP="004C4CE9">
            <w:pPr>
              <w:rPr>
                <w:sz w:val="26"/>
                <w:szCs w:val="26"/>
              </w:rPr>
            </w:pPr>
            <w:r w:rsidRPr="00723636">
              <w:rPr>
                <w:sz w:val="26"/>
                <w:szCs w:val="26"/>
              </w:rPr>
              <w:t>ул. Садовая, 7</w:t>
            </w:r>
          </w:p>
        </w:tc>
        <w:tc>
          <w:tcPr>
            <w:tcW w:w="0" w:type="auto"/>
            <w:vAlign w:val="center"/>
          </w:tcPr>
          <w:p w:rsidR="00D06832" w:rsidRPr="00723636" w:rsidRDefault="00D06832" w:rsidP="004C4CE9">
            <w:pPr>
              <w:tabs>
                <w:tab w:val="left" w:pos="362"/>
              </w:tabs>
              <w:snapToGrid w:val="0"/>
              <w:jc w:val="center"/>
              <w:rPr>
                <w:bCs/>
                <w:sz w:val="26"/>
                <w:szCs w:val="26"/>
              </w:rPr>
            </w:pPr>
            <w:r w:rsidRPr="00723636">
              <w:rPr>
                <w:bCs/>
                <w:sz w:val="26"/>
                <w:szCs w:val="26"/>
              </w:rPr>
              <w:t>80</w:t>
            </w:r>
          </w:p>
        </w:tc>
        <w:tc>
          <w:tcPr>
            <w:tcW w:w="0" w:type="auto"/>
            <w:vAlign w:val="center"/>
          </w:tcPr>
          <w:p w:rsidR="00D06832" w:rsidRPr="00723636" w:rsidRDefault="00D06832" w:rsidP="004C4CE9">
            <w:pPr>
              <w:tabs>
                <w:tab w:val="left" w:pos="362"/>
              </w:tabs>
              <w:snapToGrid w:val="0"/>
              <w:jc w:val="center"/>
              <w:rPr>
                <w:bCs/>
                <w:sz w:val="26"/>
                <w:szCs w:val="26"/>
              </w:rPr>
            </w:pPr>
            <w:r w:rsidRPr="00723636">
              <w:rPr>
                <w:bCs/>
                <w:sz w:val="26"/>
                <w:szCs w:val="26"/>
              </w:rPr>
              <w:t>32</w:t>
            </w:r>
          </w:p>
        </w:tc>
        <w:tc>
          <w:tcPr>
            <w:tcW w:w="0" w:type="auto"/>
            <w:vAlign w:val="center"/>
          </w:tcPr>
          <w:p w:rsidR="00D06832" w:rsidRPr="00723636" w:rsidRDefault="00D06832" w:rsidP="004C4CE9">
            <w:pPr>
              <w:jc w:val="center"/>
              <w:rPr>
                <w:color w:val="000000"/>
                <w:sz w:val="26"/>
                <w:szCs w:val="26"/>
              </w:rPr>
            </w:pPr>
            <w:r w:rsidRPr="00723636">
              <w:rPr>
                <w:color w:val="000000"/>
                <w:sz w:val="26"/>
                <w:szCs w:val="26"/>
              </w:rPr>
              <w:t>подземный</w:t>
            </w:r>
          </w:p>
        </w:tc>
        <w:tc>
          <w:tcPr>
            <w:tcW w:w="0" w:type="auto"/>
            <w:vAlign w:val="center"/>
          </w:tcPr>
          <w:p w:rsidR="00D06832" w:rsidRPr="00723636" w:rsidRDefault="00D06832" w:rsidP="004C4CE9">
            <w:pPr>
              <w:jc w:val="center"/>
              <w:rPr>
                <w:color w:val="000000"/>
                <w:sz w:val="26"/>
                <w:szCs w:val="26"/>
              </w:rPr>
            </w:pPr>
            <w:r w:rsidRPr="00723636">
              <w:rPr>
                <w:color w:val="000000"/>
                <w:sz w:val="26"/>
                <w:szCs w:val="26"/>
              </w:rPr>
              <w:t>---</w:t>
            </w:r>
          </w:p>
        </w:tc>
      </w:tr>
      <w:tr w:rsidR="00D06832" w:rsidRPr="00723636" w:rsidTr="004C4CE9">
        <w:tc>
          <w:tcPr>
            <w:tcW w:w="0" w:type="auto"/>
          </w:tcPr>
          <w:p w:rsidR="00D06832" w:rsidRPr="00723636" w:rsidRDefault="00D06832" w:rsidP="004C4CE9">
            <w:pPr>
              <w:rPr>
                <w:sz w:val="26"/>
                <w:szCs w:val="26"/>
              </w:rPr>
            </w:pPr>
            <w:r w:rsidRPr="00723636">
              <w:rPr>
                <w:sz w:val="26"/>
                <w:szCs w:val="26"/>
              </w:rPr>
              <w:t>Газовая котельная</w:t>
            </w:r>
          </w:p>
          <w:p w:rsidR="00D06832" w:rsidRPr="00723636" w:rsidRDefault="00D06832" w:rsidP="004C4CE9">
            <w:pPr>
              <w:rPr>
                <w:sz w:val="26"/>
                <w:szCs w:val="26"/>
              </w:rPr>
            </w:pPr>
            <w:r w:rsidRPr="00723636">
              <w:rPr>
                <w:sz w:val="26"/>
                <w:szCs w:val="26"/>
              </w:rPr>
              <w:t>с</w:t>
            </w:r>
            <w:proofErr w:type="gramStart"/>
            <w:r w:rsidRPr="00723636">
              <w:rPr>
                <w:sz w:val="26"/>
                <w:szCs w:val="26"/>
              </w:rPr>
              <w:t>.А</w:t>
            </w:r>
            <w:proofErr w:type="gramEnd"/>
            <w:r w:rsidRPr="00723636">
              <w:rPr>
                <w:sz w:val="26"/>
                <w:szCs w:val="26"/>
              </w:rPr>
              <w:t>лександровка</w:t>
            </w:r>
          </w:p>
          <w:p w:rsidR="00D06832" w:rsidRPr="00723636" w:rsidRDefault="00D06832" w:rsidP="004C4CE9">
            <w:pPr>
              <w:rPr>
                <w:sz w:val="26"/>
                <w:szCs w:val="26"/>
              </w:rPr>
            </w:pPr>
            <w:r w:rsidRPr="00723636">
              <w:rPr>
                <w:sz w:val="26"/>
                <w:szCs w:val="26"/>
              </w:rPr>
              <w:t>ул</w:t>
            </w:r>
            <w:proofErr w:type="gramStart"/>
            <w:r w:rsidRPr="00723636">
              <w:rPr>
                <w:sz w:val="26"/>
                <w:szCs w:val="26"/>
              </w:rPr>
              <w:t>.К</w:t>
            </w:r>
            <w:proofErr w:type="gramEnd"/>
            <w:r w:rsidRPr="00723636">
              <w:rPr>
                <w:sz w:val="26"/>
                <w:szCs w:val="26"/>
              </w:rPr>
              <w:t>оммунальная,69</w:t>
            </w:r>
          </w:p>
        </w:tc>
        <w:tc>
          <w:tcPr>
            <w:tcW w:w="0" w:type="auto"/>
            <w:vAlign w:val="center"/>
          </w:tcPr>
          <w:p w:rsidR="00D06832" w:rsidRPr="00723636" w:rsidRDefault="00D06832" w:rsidP="004C4CE9">
            <w:pPr>
              <w:tabs>
                <w:tab w:val="left" w:pos="362"/>
              </w:tabs>
              <w:snapToGrid w:val="0"/>
              <w:jc w:val="center"/>
              <w:rPr>
                <w:bCs/>
                <w:sz w:val="26"/>
                <w:szCs w:val="26"/>
              </w:rPr>
            </w:pPr>
            <w:r w:rsidRPr="00723636">
              <w:rPr>
                <w:bCs/>
                <w:sz w:val="26"/>
                <w:szCs w:val="26"/>
              </w:rPr>
              <w:t>100</w:t>
            </w:r>
          </w:p>
        </w:tc>
        <w:tc>
          <w:tcPr>
            <w:tcW w:w="0" w:type="auto"/>
            <w:vAlign w:val="center"/>
          </w:tcPr>
          <w:p w:rsidR="00D06832" w:rsidRPr="00723636" w:rsidRDefault="00D06832" w:rsidP="004C4CE9">
            <w:pPr>
              <w:tabs>
                <w:tab w:val="left" w:pos="362"/>
              </w:tabs>
              <w:snapToGrid w:val="0"/>
              <w:jc w:val="center"/>
              <w:rPr>
                <w:bCs/>
                <w:sz w:val="26"/>
                <w:szCs w:val="26"/>
              </w:rPr>
            </w:pPr>
            <w:r w:rsidRPr="00723636">
              <w:rPr>
                <w:bCs/>
                <w:sz w:val="26"/>
                <w:szCs w:val="26"/>
              </w:rPr>
              <w:t>96</w:t>
            </w:r>
          </w:p>
        </w:tc>
        <w:tc>
          <w:tcPr>
            <w:tcW w:w="0" w:type="auto"/>
            <w:vAlign w:val="center"/>
          </w:tcPr>
          <w:p w:rsidR="00D06832" w:rsidRPr="00723636" w:rsidRDefault="00D06832" w:rsidP="004C4CE9">
            <w:pPr>
              <w:jc w:val="center"/>
              <w:rPr>
                <w:color w:val="000000"/>
                <w:sz w:val="26"/>
                <w:szCs w:val="26"/>
              </w:rPr>
            </w:pPr>
            <w:r w:rsidRPr="00723636">
              <w:rPr>
                <w:color w:val="000000"/>
                <w:sz w:val="26"/>
                <w:szCs w:val="26"/>
              </w:rPr>
              <w:t>надземный</w:t>
            </w:r>
          </w:p>
        </w:tc>
        <w:tc>
          <w:tcPr>
            <w:tcW w:w="0" w:type="auto"/>
            <w:vAlign w:val="center"/>
          </w:tcPr>
          <w:p w:rsidR="00D06832" w:rsidRPr="00723636" w:rsidRDefault="00D06832" w:rsidP="004C4CE9">
            <w:pPr>
              <w:jc w:val="center"/>
              <w:rPr>
                <w:color w:val="000000"/>
                <w:sz w:val="26"/>
                <w:szCs w:val="26"/>
              </w:rPr>
            </w:pPr>
            <w:r w:rsidRPr="00723636">
              <w:rPr>
                <w:color w:val="000000"/>
                <w:sz w:val="26"/>
                <w:szCs w:val="26"/>
              </w:rPr>
              <w:t>---</w:t>
            </w:r>
          </w:p>
        </w:tc>
      </w:tr>
    </w:tbl>
    <w:p w:rsidR="00D06832" w:rsidRPr="00723636" w:rsidRDefault="00D06832" w:rsidP="00D06832">
      <w:pPr>
        <w:ind w:firstLine="426"/>
        <w:jc w:val="center"/>
        <w:rPr>
          <w:bCs/>
          <w:sz w:val="26"/>
          <w:szCs w:val="26"/>
        </w:rPr>
      </w:pPr>
    </w:p>
    <w:p w:rsidR="00D06832" w:rsidRPr="00723636" w:rsidRDefault="00D06832" w:rsidP="00D06832">
      <w:pPr>
        <w:ind w:firstLine="426"/>
        <w:jc w:val="center"/>
        <w:rPr>
          <w:bCs/>
          <w:sz w:val="26"/>
          <w:szCs w:val="26"/>
        </w:rPr>
      </w:pPr>
    </w:p>
    <w:p w:rsidR="00D06832" w:rsidRPr="00723636" w:rsidRDefault="00D06832" w:rsidP="00D06832">
      <w:pPr>
        <w:ind w:firstLine="567"/>
        <w:jc w:val="both"/>
        <w:rPr>
          <w:bCs/>
          <w:sz w:val="26"/>
          <w:szCs w:val="26"/>
        </w:rPr>
      </w:pPr>
      <w:r w:rsidRPr="00723636">
        <w:rPr>
          <w:bCs/>
          <w:sz w:val="26"/>
          <w:szCs w:val="26"/>
        </w:rPr>
        <w:t xml:space="preserve">На всех тепловых сетях отопления в качестве секционирующей и регулирующей арматуры установлены шаровые краны и задвижки. </w:t>
      </w:r>
    </w:p>
    <w:p w:rsidR="00D06832" w:rsidRPr="00723636" w:rsidRDefault="00D06832" w:rsidP="00D06832">
      <w:pPr>
        <w:ind w:firstLine="567"/>
        <w:jc w:val="both"/>
        <w:rPr>
          <w:bCs/>
          <w:sz w:val="26"/>
          <w:szCs w:val="26"/>
        </w:rPr>
      </w:pPr>
      <w:r w:rsidRPr="00723636">
        <w:rPr>
          <w:bCs/>
          <w:sz w:val="26"/>
          <w:szCs w:val="26"/>
        </w:rPr>
        <w:t>Регулирование отпуска тепловой энергии осуществляется исходя из наружной температуры воздуха каждого населенного пункта и, в соответствии с температурным графиком, определяется температура теплоносителя, уходящего из котельной  в теплосеть.</w:t>
      </w:r>
    </w:p>
    <w:p w:rsidR="00D06832" w:rsidRPr="00723636" w:rsidRDefault="00D06832" w:rsidP="00D06832">
      <w:pPr>
        <w:ind w:firstLine="567"/>
        <w:jc w:val="both"/>
        <w:rPr>
          <w:bCs/>
          <w:sz w:val="26"/>
          <w:szCs w:val="26"/>
        </w:rPr>
      </w:pPr>
      <w:r w:rsidRPr="00723636">
        <w:rPr>
          <w:bCs/>
          <w:sz w:val="26"/>
          <w:szCs w:val="26"/>
        </w:rPr>
        <w:t xml:space="preserve">Отпуск тепловой энергии на каждой котельной осуществляется строго в соответствии с температурным графиком, утвержденном на предприятии. </w:t>
      </w:r>
    </w:p>
    <w:p w:rsidR="00D06832" w:rsidRPr="00723636" w:rsidRDefault="00D06832" w:rsidP="00D06832">
      <w:pPr>
        <w:ind w:firstLine="567"/>
        <w:jc w:val="both"/>
        <w:rPr>
          <w:bCs/>
          <w:sz w:val="26"/>
          <w:szCs w:val="26"/>
        </w:rPr>
      </w:pPr>
      <w:r w:rsidRPr="00723636">
        <w:rPr>
          <w:sz w:val="26"/>
          <w:szCs w:val="26"/>
        </w:rPr>
        <w:t>Основным потребителем тепловой энергии являются бюджетные учреждения.  Существующие схемы тепловых сетей и систем теплоснабжения (приложение) являются оптимальными для поселения ввиду не большой протяженности магистралей, доступности к ревизии и ремонту.</w:t>
      </w:r>
    </w:p>
    <w:p w:rsidR="00D06832" w:rsidRPr="00723636" w:rsidRDefault="00D06832" w:rsidP="00D06832">
      <w:pPr>
        <w:ind w:firstLine="567"/>
        <w:jc w:val="both"/>
        <w:rPr>
          <w:bCs/>
          <w:sz w:val="26"/>
          <w:szCs w:val="26"/>
        </w:rPr>
      </w:pPr>
    </w:p>
    <w:p w:rsidR="00D06832" w:rsidRPr="00723636" w:rsidRDefault="00D06832" w:rsidP="00D06832">
      <w:pPr>
        <w:ind w:firstLine="567"/>
        <w:jc w:val="both"/>
        <w:rPr>
          <w:bCs/>
          <w:sz w:val="26"/>
          <w:szCs w:val="26"/>
        </w:rPr>
      </w:pPr>
    </w:p>
    <w:p w:rsidR="00D06832" w:rsidRPr="00723636" w:rsidRDefault="00D06832" w:rsidP="00D06832">
      <w:pPr>
        <w:pStyle w:val="a7"/>
        <w:numPr>
          <w:ilvl w:val="0"/>
          <w:numId w:val="1"/>
        </w:numPr>
        <w:spacing w:after="0" w:line="240" w:lineRule="auto"/>
        <w:jc w:val="center"/>
        <w:rPr>
          <w:rFonts w:ascii="Times New Roman" w:hAnsi="Times New Roman"/>
          <w:b/>
          <w:sz w:val="26"/>
          <w:szCs w:val="26"/>
        </w:rPr>
      </w:pPr>
      <w:r w:rsidRPr="00723636">
        <w:rPr>
          <w:rFonts w:ascii="Times New Roman" w:hAnsi="Times New Roman"/>
          <w:b/>
          <w:sz w:val="26"/>
          <w:szCs w:val="26"/>
        </w:rPr>
        <w:lastRenderedPageBreak/>
        <w:t>Организация службы эксплуатации тепловых сетей.</w:t>
      </w:r>
    </w:p>
    <w:p w:rsidR="00D06832" w:rsidRPr="00723636" w:rsidRDefault="00D06832" w:rsidP="00D06832">
      <w:pPr>
        <w:pStyle w:val="a7"/>
        <w:spacing w:after="0" w:line="240" w:lineRule="auto"/>
        <w:rPr>
          <w:rFonts w:ascii="Times New Roman" w:hAnsi="Times New Roman"/>
          <w:b/>
          <w:sz w:val="26"/>
          <w:szCs w:val="26"/>
        </w:rPr>
      </w:pPr>
    </w:p>
    <w:p w:rsidR="00D06832" w:rsidRPr="00723636" w:rsidRDefault="00D06832" w:rsidP="00D06832">
      <w:pPr>
        <w:ind w:firstLine="567"/>
        <w:jc w:val="both"/>
        <w:rPr>
          <w:sz w:val="26"/>
          <w:szCs w:val="26"/>
        </w:rPr>
      </w:pPr>
      <w:r w:rsidRPr="00723636">
        <w:rPr>
          <w:sz w:val="26"/>
          <w:szCs w:val="26"/>
        </w:rPr>
        <w:t xml:space="preserve">Теплоснабжение представляет собой сложное энергетическое хозяйство, связанное с выработкой тепла и его реализацией. От согласованности действий каждого подразделения зависит бесперебойное теплоснабжение и безаварийная работа оборудования источников тепла, сетей и абонентских вводов по установленному графику. </w:t>
      </w:r>
    </w:p>
    <w:p w:rsidR="00D06832" w:rsidRPr="00723636" w:rsidRDefault="00D06832" w:rsidP="00D06832">
      <w:pPr>
        <w:jc w:val="both"/>
        <w:rPr>
          <w:sz w:val="26"/>
          <w:szCs w:val="26"/>
        </w:rPr>
      </w:pPr>
    </w:p>
    <w:p w:rsidR="00D06832" w:rsidRPr="00723636" w:rsidRDefault="00D06832" w:rsidP="00D06832">
      <w:pPr>
        <w:ind w:firstLine="567"/>
        <w:jc w:val="both"/>
        <w:rPr>
          <w:sz w:val="26"/>
          <w:szCs w:val="26"/>
        </w:rPr>
      </w:pPr>
      <w:r w:rsidRPr="00723636">
        <w:rPr>
          <w:sz w:val="26"/>
          <w:szCs w:val="26"/>
        </w:rPr>
        <w:t xml:space="preserve">Перед каждым отопительным сезоном эксплуатирующая организация проводит подготовку наружных и внутридомовых тепловых сетей к новому отопительному сезону, в соответствии с графиками. Все тепловые сети проходят пусковые и эксплуатационные испытания. Во время подготовки к очередному отопительному сезону тепловые сети подвергаются промывке, </w:t>
      </w:r>
      <w:proofErr w:type="spellStart"/>
      <w:r w:rsidRPr="00723636">
        <w:rPr>
          <w:sz w:val="26"/>
          <w:szCs w:val="26"/>
        </w:rPr>
        <w:t>опрессовки</w:t>
      </w:r>
      <w:proofErr w:type="spellEnd"/>
      <w:r w:rsidRPr="00723636">
        <w:rPr>
          <w:sz w:val="26"/>
          <w:szCs w:val="26"/>
        </w:rPr>
        <w:t xml:space="preserve"> и гидравлическим испытаниям с составлением соответствующих Актов.</w:t>
      </w:r>
    </w:p>
    <w:p w:rsidR="00D06832" w:rsidRPr="00723636" w:rsidRDefault="00D06832" w:rsidP="00D06832">
      <w:pPr>
        <w:ind w:firstLine="567"/>
        <w:jc w:val="both"/>
        <w:rPr>
          <w:sz w:val="26"/>
          <w:szCs w:val="26"/>
        </w:rPr>
      </w:pPr>
    </w:p>
    <w:p w:rsidR="00D06832" w:rsidRPr="00723636" w:rsidRDefault="00D06832" w:rsidP="00D06832">
      <w:pPr>
        <w:rPr>
          <w:b/>
          <w:sz w:val="26"/>
          <w:szCs w:val="26"/>
        </w:rPr>
      </w:pPr>
      <w:r w:rsidRPr="00723636">
        <w:rPr>
          <w:b/>
          <w:sz w:val="26"/>
          <w:szCs w:val="26"/>
        </w:rPr>
        <w:br w:type="page"/>
      </w:r>
    </w:p>
    <w:p w:rsidR="00D06832" w:rsidRPr="00723636" w:rsidRDefault="00D06832" w:rsidP="00D06832">
      <w:pPr>
        <w:pStyle w:val="a7"/>
        <w:numPr>
          <w:ilvl w:val="0"/>
          <w:numId w:val="1"/>
        </w:numPr>
        <w:spacing w:after="0" w:line="240" w:lineRule="auto"/>
        <w:jc w:val="center"/>
        <w:rPr>
          <w:rFonts w:ascii="Times New Roman" w:hAnsi="Times New Roman"/>
          <w:b/>
          <w:sz w:val="26"/>
          <w:szCs w:val="26"/>
        </w:rPr>
      </w:pPr>
      <w:r w:rsidRPr="00723636">
        <w:rPr>
          <w:rFonts w:ascii="Times New Roman" w:hAnsi="Times New Roman"/>
          <w:b/>
          <w:sz w:val="26"/>
          <w:szCs w:val="26"/>
        </w:rPr>
        <w:lastRenderedPageBreak/>
        <w:t>Профилактика и ликвидация аварий на тепловых сетях.</w:t>
      </w:r>
    </w:p>
    <w:p w:rsidR="00D06832" w:rsidRPr="00723636" w:rsidRDefault="00D06832" w:rsidP="00D06832">
      <w:pPr>
        <w:jc w:val="center"/>
        <w:rPr>
          <w:b/>
          <w:sz w:val="26"/>
          <w:szCs w:val="26"/>
        </w:rPr>
      </w:pPr>
    </w:p>
    <w:p w:rsidR="00D06832" w:rsidRPr="00723636" w:rsidRDefault="00D06832" w:rsidP="00D06832">
      <w:pPr>
        <w:ind w:firstLine="567"/>
        <w:jc w:val="both"/>
        <w:rPr>
          <w:sz w:val="26"/>
          <w:szCs w:val="26"/>
        </w:rPr>
      </w:pPr>
      <w:r w:rsidRPr="00723636">
        <w:rPr>
          <w:sz w:val="26"/>
          <w:szCs w:val="26"/>
        </w:rPr>
        <w:t>В новых и прошедших капитальный ремонт сетях после сдачи в эксплуатацию длительное время могут не обнаруживаться скрытые дефекты, способные вызвать аварию. Во время эксплуатации происходит естественное старение трубопроводов. Поэтому противоаварийная профилактика заключается в заблаговременном выявлении очагов разрушения.</w:t>
      </w:r>
    </w:p>
    <w:p w:rsidR="00D06832" w:rsidRPr="00723636" w:rsidRDefault="00D06832" w:rsidP="00D06832">
      <w:pPr>
        <w:ind w:firstLine="567"/>
        <w:jc w:val="both"/>
        <w:rPr>
          <w:sz w:val="26"/>
          <w:szCs w:val="26"/>
        </w:rPr>
      </w:pPr>
      <w:r w:rsidRPr="00723636">
        <w:rPr>
          <w:sz w:val="26"/>
          <w:szCs w:val="26"/>
        </w:rPr>
        <w:t xml:space="preserve">Содержание сетей в постоянной исправности,  ликвидация аварий и порывов возлагается на обслуживающую организацию. </w:t>
      </w:r>
    </w:p>
    <w:p w:rsidR="00D06832" w:rsidRPr="00723636" w:rsidRDefault="00D06832" w:rsidP="00D06832">
      <w:pPr>
        <w:ind w:firstLine="567"/>
        <w:jc w:val="both"/>
        <w:rPr>
          <w:sz w:val="26"/>
          <w:szCs w:val="26"/>
        </w:rPr>
      </w:pPr>
    </w:p>
    <w:p w:rsidR="00D06832" w:rsidRPr="00723636" w:rsidRDefault="00D06832" w:rsidP="00D06832">
      <w:pPr>
        <w:pStyle w:val="a7"/>
        <w:numPr>
          <w:ilvl w:val="0"/>
          <w:numId w:val="1"/>
        </w:numPr>
        <w:spacing w:after="0" w:line="240" w:lineRule="auto"/>
        <w:jc w:val="center"/>
        <w:rPr>
          <w:rFonts w:ascii="Times New Roman" w:hAnsi="Times New Roman"/>
          <w:b/>
          <w:sz w:val="26"/>
          <w:szCs w:val="26"/>
        </w:rPr>
      </w:pPr>
      <w:r w:rsidRPr="00723636">
        <w:rPr>
          <w:rFonts w:ascii="Times New Roman" w:hAnsi="Times New Roman"/>
          <w:b/>
          <w:sz w:val="26"/>
          <w:szCs w:val="26"/>
        </w:rPr>
        <w:t xml:space="preserve">Потребление тепловой энергии в поселении. </w:t>
      </w:r>
    </w:p>
    <w:p w:rsidR="00D06832" w:rsidRPr="00723636" w:rsidRDefault="00D06832" w:rsidP="00D06832">
      <w:pPr>
        <w:pStyle w:val="a7"/>
        <w:spacing w:after="0" w:line="240" w:lineRule="auto"/>
        <w:rPr>
          <w:rFonts w:ascii="Times New Roman" w:hAnsi="Times New Roman"/>
          <w:b/>
          <w:sz w:val="26"/>
          <w:szCs w:val="26"/>
        </w:rPr>
      </w:pPr>
    </w:p>
    <w:p w:rsidR="00D06832" w:rsidRPr="00723636" w:rsidRDefault="00D06832" w:rsidP="00D06832">
      <w:pPr>
        <w:pStyle w:val="a7"/>
        <w:spacing w:after="0" w:line="240" w:lineRule="auto"/>
        <w:ind w:left="0" w:firstLine="720"/>
        <w:jc w:val="both"/>
        <w:rPr>
          <w:rFonts w:ascii="Times New Roman" w:hAnsi="Times New Roman"/>
          <w:sz w:val="26"/>
          <w:szCs w:val="26"/>
        </w:rPr>
      </w:pPr>
      <w:r w:rsidRPr="00723636">
        <w:rPr>
          <w:rFonts w:ascii="Times New Roman" w:hAnsi="Times New Roman"/>
          <w:sz w:val="26"/>
          <w:szCs w:val="26"/>
        </w:rPr>
        <w:t xml:space="preserve">Тепловой баланс складывается из полезного отпуска тепловой энергии, расхода на собственные нужды источников, потерь в тепловых сетях. </w:t>
      </w:r>
    </w:p>
    <w:p w:rsidR="00D06832" w:rsidRPr="00723636" w:rsidRDefault="00D06832" w:rsidP="00D06832">
      <w:pPr>
        <w:pStyle w:val="a7"/>
        <w:spacing w:after="0" w:line="240" w:lineRule="auto"/>
        <w:ind w:left="0" w:firstLine="720"/>
        <w:jc w:val="both"/>
        <w:rPr>
          <w:rFonts w:ascii="Times New Roman" w:hAnsi="Times New Roman"/>
          <w:b/>
          <w:sz w:val="26"/>
          <w:szCs w:val="26"/>
        </w:rPr>
      </w:pPr>
      <w:r w:rsidRPr="00723636">
        <w:rPr>
          <w:rFonts w:ascii="Times New Roman" w:hAnsi="Times New Roman"/>
          <w:sz w:val="26"/>
          <w:szCs w:val="26"/>
        </w:rPr>
        <w:t>Объем отпуска потребителям зависит от структуры потребителей (договоры о теплоснабжении, заключаемые с потребителями). По факту 202</w:t>
      </w:r>
      <w:r w:rsidR="00A84DAF">
        <w:rPr>
          <w:rFonts w:ascii="Times New Roman" w:hAnsi="Times New Roman"/>
          <w:sz w:val="26"/>
          <w:szCs w:val="26"/>
        </w:rPr>
        <w:t>4</w:t>
      </w:r>
      <w:r w:rsidRPr="00723636">
        <w:rPr>
          <w:rFonts w:ascii="Times New Roman" w:hAnsi="Times New Roman"/>
          <w:sz w:val="26"/>
          <w:szCs w:val="26"/>
        </w:rPr>
        <w:t xml:space="preserve"> г. отпуск тепловой энергии составил 371,582 Гкал</w:t>
      </w:r>
      <w:proofErr w:type="gramStart"/>
      <w:r w:rsidRPr="00723636">
        <w:rPr>
          <w:rFonts w:ascii="Times New Roman" w:hAnsi="Times New Roman"/>
          <w:sz w:val="26"/>
          <w:szCs w:val="26"/>
        </w:rPr>
        <w:t>.</w:t>
      </w:r>
      <w:proofErr w:type="gramEnd"/>
      <w:r w:rsidRPr="00723636">
        <w:rPr>
          <w:rFonts w:ascii="Times New Roman" w:hAnsi="Times New Roman"/>
          <w:sz w:val="26"/>
          <w:szCs w:val="26"/>
        </w:rPr>
        <w:t xml:space="preserve"> (</w:t>
      </w:r>
      <w:proofErr w:type="gramStart"/>
      <w:r w:rsidRPr="00723636">
        <w:rPr>
          <w:rFonts w:ascii="Times New Roman" w:hAnsi="Times New Roman"/>
          <w:sz w:val="26"/>
          <w:szCs w:val="26"/>
        </w:rPr>
        <w:t>т</w:t>
      </w:r>
      <w:proofErr w:type="gramEnd"/>
      <w:r w:rsidRPr="00723636">
        <w:rPr>
          <w:rFonts w:ascii="Times New Roman" w:hAnsi="Times New Roman"/>
          <w:sz w:val="26"/>
          <w:szCs w:val="26"/>
        </w:rPr>
        <w:t>абл.3).</w:t>
      </w:r>
    </w:p>
    <w:p w:rsidR="00D06832" w:rsidRPr="00723636" w:rsidRDefault="00D06832" w:rsidP="00D06832">
      <w:pPr>
        <w:pStyle w:val="a7"/>
        <w:autoSpaceDE w:val="0"/>
        <w:autoSpaceDN w:val="0"/>
        <w:adjustRightInd w:val="0"/>
        <w:spacing w:after="0" w:line="240" w:lineRule="auto"/>
        <w:jc w:val="right"/>
        <w:rPr>
          <w:rFonts w:ascii="Times New Roman" w:hAnsi="Times New Roman"/>
          <w:bCs/>
          <w:sz w:val="26"/>
          <w:szCs w:val="26"/>
        </w:rPr>
      </w:pPr>
      <w:r w:rsidRPr="00723636">
        <w:rPr>
          <w:rFonts w:ascii="Times New Roman" w:hAnsi="Times New Roman"/>
          <w:bCs/>
          <w:sz w:val="26"/>
          <w:szCs w:val="26"/>
        </w:rPr>
        <w:t xml:space="preserve">    </w:t>
      </w:r>
    </w:p>
    <w:p w:rsidR="00D06832" w:rsidRPr="00723636" w:rsidRDefault="00D06832" w:rsidP="00D06832">
      <w:pPr>
        <w:pStyle w:val="a7"/>
        <w:autoSpaceDE w:val="0"/>
        <w:autoSpaceDN w:val="0"/>
        <w:adjustRightInd w:val="0"/>
        <w:spacing w:after="0" w:line="240" w:lineRule="auto"/>
        <w:jc w:val="right"/>
        <w:rPr>
          <w:rFonts w:ascii="Times New Roman" w:hAnsi="Times New Roman"/>
          <w:bCs/>
          <w:sz w:val="26"/>
          <w:szCs w:val="26"/>
        </w:rPr>
      </w:pPr>
      <w:r w:rsidRPr="00723636">
        <w:rPr>
          <w:rFonts w:ascii="Times New Roman" w:hAnsi="Times New Roman"/>
          <w:bCs/>
          <w:sz w:val="26"/>
          <w:szCs w:val="26"/>
        </w:rPr>
        <w:t>Табл.3</w:t>
      </w:r>
    </w:p>
    <w:p w:rsidR="00D06832" w:rsidRPr="00723636" w:rsidRDefault="00D06832" w:rsidP="00D06832">
      <w:pPr>
        <w:pStyle w:val="a7"/>
        <w:spacing w:after="0" w:line="240" w:lineRule="auto"/>
        <w:jc w:val="center"/>
        <w:rPr>
          <w:rFonts w:ascii="Times New Roman" w:hAnsi="Times New Roman"/>
          <w:b/>
          <w:sz w:val="26"/>
          <w:szCs w:val="26"/>
        </w:rPr>
      </w:pPr>
      <w:r w:rsidRPr="00723636">
        <w:rPr>
          <w:rFonts w:ascii="Times New Roman" w:hAnsi="Times New Roman"/>
          <w:b/>
          <w:sz w:val="26"/>
          <w:szCs w:val="26"/>
        </w:rPr>
        <w:t>Фактические показатели работы котельных в 202</w:t>
      </w:r>
      <w:r w:rsidR="00A84DAF">
        <w:rPr>
          <w:rFonts w:ascii="Times New Roman" w:hAnsi="Times New Roman"/>
          <w:b/>
          <w:sz w:val="26"/>
          <w:szCs w:val="26"/>
        </w:rPr>
        <w:t>4</w:t>
      </w:r>
      <w:r w:rsidRPr="00723636">
        <w:rPr>
          <w:rFonts w:ascii="Times New Roman" w:hAnsi="Times New Roman"/>
          <w:b/>
          <w:sz w:val="26"/>
          <w:szCs w:val="26"/>
        </w:rPr>
        <w:t>г.</w:t>
      </w:r>
    </w:p>
    <w:tbl>
      <w:tblPr>
        <w:tblW w:w="8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0"/>
        <w:gridCol w:w="3042"/>
      </w:tblGrid>
      <w:tr w:rsidR="00D06832" w:rsidRPr="00723636" w:rsidTr="004C4CE9">
        <w:trPr>
          <w:trHeight w:val="945"/>
          <w:jc w:val="center"/>
        </w:trPr>
        <w:tc>
          <w:tcPr>
            <w:tcW w:w="5080" w:type="dxa"/>
            <w:shd w:val="clear" w:color="auto" w:fill="auto"/>
            <w:vAlign w:val="center"/>
          </w:tcPr>
          <w:p w:rsidR="00D06832" w:rsidRPr="00723636" w:rsidRDefault="00D06832" w:rsidP="004C4CE9">
            <w:pPr>
              <w:jc w:val="center"/>
              <w:rPr>
                <w:sz w:val="26"/>
                <w:szCs w:val="26"/>
              </w:rPr>
            </w:pPr>
            <w:r w:rsidRPr="00723636">
              <w:rPr>
                <w:sz w:val="26"/>
                <w:szCs w:val="26"/>
              </w:rPr>
              <w:t>Производство и транспортировка тепловой энергии</w:t>
            </w:r>
          </w:p>
        </w:tc>
        <w:tc>
          <w:tcPr>
            <w:tcW w:w="3042" w:type="dxa"/>
            <w:shd w:val="clear" w:color="auto" w:fill="auto"/>
            <w:vAlign w:val="center"/>
          </w:tcPr>
          <w:p w:rsidR="00D06832" w:rsidRPr="00723636" w:rsidRDefault="00D06832" w:rsidP="004C4CE9">
            <w:pPr>
              <w:jc w:val="center"/>
              <w:rPr>
                <w:b/>
                <w:bCs/>
                <w:sz w:val="26"/>
                <w:szCs w:val="26"/>
              </w:rPr>
            </w:pPr>
            <w:r w:rsidRPr="00723636">
              <w:rPr>
                <w:sz w:val="26"/>
                <w:szCs w:val="26"/>
              </w:rPr>
              <w:t xml:space="preserve">        Гкал</w:t>
            </w:r>
          </w:p>
        </w:tc>
      </w:tr>
      <w:tr w:rsidR="00D06832" w:rsidRPr="00723636" w:rsidTr="004C4CE9">
        <w:trPr>
          <w:trHeight w:val="315"/>
          <w:jc w:val="center"/>
        </w:trPr>
        <w:tc>
          <w:tcPr>
            <w:tcW w:w="8122" w:type="dxa"/>
            <w:gridSpan w:val="2"/>
            <w:shd w:val="clear" w:color="auto" w:fill="auto"/>
            <w:noWrap/>
          </w:tcPr>
          <w:p w:rsidR="00D06832" w:rsidRPr="00723636" w:rsidRDefault="00D06832" w:rsidP="004C4CE9">
            <w:pPr>
              <w:jc w:val="center"/>
              <w:rPr>
                <w:b/>
                <w:bCs/>
                <w:sz w:val="26"/>
                <w:szCs w:val="26"/>
              </w:rPr>
            </w:pPr>
            <w:r w:rsidRPr="00723636">
              <w:rPr>
                <w:b/>
                <w:bCs/>
                <w:sz w:val="26"/>
                <w:szCs w:val="26"/>
              </w:rPr>
              <w:t xml:space="preserve">Газовая котельная </w:t>
            </w:r>
            <w:proofErr w:type="gramStart"/>
            <w:r w:rsidRPr="00723636">
              <w:rPr>
                <w:b/>
                <w:bCs/>
                <w:sz w:val="26"/>
                <w:szCs w:val="26"/>
              </w:rPr>
              <w:t>с</w:t>
            </w:r>
            <w:proofErr w:type="gramEnd"/>
            <w:r w:rsidRPr="00723636">
              <w:rPr>
                <w:b/>
                <w:bCs/>
                <w:sz w:val="26"/>
                <w:szCs w:val="26"/>
              </w:rPr>
              <w:t>. Александровка, ул. Садовая, 7</w:t>
            </w:r>
          </w:p>
        </w:tc>
      </w:tr>
      <w:tr w:rsidR="00D06832" w:rsidRPr="00723636" w:rsidTr="004C4CE9">
        <w:trPr>
          <w:trHeight w:val="315"/>
          <w:jc w:val="center"/>
        </w:trPr>
        <w:tc>
          <w:tcPr>
            <w:tcW w:w="5080" w:type="dxa"/>
            <w:shd w:val="clear" w:color="auto" w:fill="auto"/>
            <w:noWrap/>
            <w:vAlign w:val="center"/>
          </w:tcPr>
          <w:p w:rsidR="00D06832" w:rsidRPr="00723636" w:rsidRDefault="00D06832" w:rsidP="004C4CE9">
            <w:pPr>
              <w:rPr>
                <w:sz w:val="26"/>
                <w:szCs w:val="26"/>
              </w:rPr>
            </w:pPr>
            <w:r w:rsidRPr="00723636">
              <w:rPr>
                <w:sz w:val="26"/>
                <w:szCs w:val="26"/>
              </w:rPr>
              <w:t>Выработка</w:t>
            </w:r>
          </w:p>
        </w:tc>
        <w:tc>
          <w:tcPr>
            <w:tcW w:w="3042" w:type="dxa"/>
            <w:shd w:val="clear" w:color="auto" w:fill="auto"/>
            <w:noWrap/>
            <w:vAlign w:val="center"/>
          </w:tcPr>
          <w:p w:rsidR="00D06832" w:rsidRPr="00723636" w:rsidRDefault="00D06832" w:rsidP="004C4CE9">
            <w:pPr>
              <w:jc w:val="center"/>
              <w:rPr>
                <w:sz w:val="26"/>
                <w:szCs w:val="26"/>
              </w:rPr>
            </w:pPr>
            <w:r w:rsidRPr="00723636">
              <w:rPr>
                <w:sz w:val="26"/>
                <w:szCs w:val="26"/>
              </w:rPr>
              <w:t>25,685</w:t>
            </w:r>
          </w:p>
        </w:tc>
      </w:tr>
      <w:tr w:rsidR="00D06832" w:rsidRPr="00723636" w:rsidTr="004C4CE9">
        <w:trPr>
          <w:trHeight w:val="315"/>
          <w:jc w:val="center"/>
        </w:trPr>
        <w:tc>
          <w:tcPr>
            <w:tcW w:w="5080" w:type="dxa"/>
            <w:shd w:val="clear" w:color="auto" w:fill="auto"/>
            <w:noWrap/>
            <w:vAlign w:val="center"/>
          </w:tcPr>
          <w:p w:rsidR="00D06832" w:rsidRPr="00723636" w:rsidRDefault="00D06832" w:rsidP="004C4CE9">
            <w:pPr>
              <w:rPr>
                <w:sz w:val="26"/>
                <w:szCs w:val="26"/>
              </w:rPr>
            </w:pPr>
            <w:r w:rsidRPr="00723636">
              <w:rPr>
                <w:sz w:val="26"/>
                <w:szCs w:val="26"/>
              </w:rPr>
              <w:t>Отпуск</w:t>
            </w:r>
          </w:p>
        </w:tc>
        <w:tc>
          <w:tcPr>
            <w:tcW w:w="3042" w:type="dxa"/>
            <w:shd w:val="clear" w:color="auto" w:fill="auto"/>
            <w:noWrap/>
            <w:vAlign w:val="center"/>
          </w:tcPr>
          <w:p w:rsidR="00D06832" w:rsidRPr="00723636" w:rsidRDefault="00D06832" w:rsidP="004C4CE9">
            <w:pPr>
              <w:jc w:val="center"/>
              <w:rPr>
                <w:sz w:val="26"/>
                <w:szCs w:val="26"/>
              </w:rPr>
            </w:pPr>
            <w:r w:rsidRPr="00723636">
              <w:rPr>
                <w:sz w:val="26"/>
                <w:szCs w:val="26"/>
              </w:rPr>
              <w:t>25,685</w:t>
            </w:r>
          </w:p>
        </w:tc>
      </w:tr>
      <w:tr w:rsidR="00D06832" w:rsidRPr="00723636" w:rsidTr="004C4CE9">
        <w:trPr>
          <w:trHeight w:val="315"/>
          <w:jc w:val="center"/>
        </w:trPr>
        <w:tc>
          <w:tcPr>
            <w:tcW w:w="5080" w:type="dxa"/>
            <w:shd w:val="clear" w:color="auto" w:fill="auto"/>
            <w:noWrap/>
            <w:vAlign w:val="center"/>
          </w:tcPr>
          <w:p w:rsidR="00D06832" w:rsidRPr="00723636" w:rsidRDefault="00D06832" w:rsidP="004C4CE9">
            <w:pPr>
              <w:rPr>
                <w:sz w:val="26"/>
                <w:szCs w:val="26"/>
              </w:rPr>
            </w:pPr>
            <w:r w:rsidRPr="00723636">
              <w:rPr>
                <w:sz w:val="26"/>
                <w:szCs w:val="26"/>
              </w:rPr>
              <w:t>Собственные нужды</w:t>
            </w:r>
          </w:p>
        </w:tc>
        <w:tc>
          <w:tcPr>
            <w:tcW w:w="3042" w:type="dxa"/>
            <w:shd w:val="clear" w:color="auto" w:fill="auto"/>
            <w:noWrap/>
            <w:vAlign w:val="center"/>
          </w:tcPr>
          <w:p w:rsidR="00D06832" w:rsidRPr="00723636" w:rsidRDefault="00D06832" w:rsidP="004C4CE9">
            <w:pPr>
              <w:jc w:val="center"/>
              <w:rPr>
                <w:sz w:val="26"/>
                <w:szCs w:val="26"/>
              </w:rPr>
            </w:pPr>
            <w:r w:rsidRPr="00723636">
              <w:rPr>
                <w:sz w:val="26"/>
                <w:szCs w:val="26"/>
              </w:rPr>
              <w:t>0</w:t>
            </w:r>
          </w:p>
        </w:tc>
      </w:tr>
      <w:tr w:rsidR="00D06832" w:rsidRPr="00723636" w:rsidTr="004C4CE9">
        <w:trPr>
          <w:trHeight w:val="315"/>
          <w:jc w:val="center"/>
        </w:trPr>
        <w:tc>
          <w:tcPr>
            <w:tcW w:w="5080" w:type="dxa"/>
            <w:shd w:val="clear" w:color="auto" w:fill="auto"/>
            <w:noWrap/>
            <w:vAlign w:val="center"/>
          </w:tcPr>
          <w:p w:rsidR="00D06832" w:rsidRPr="00723636" w:rsidRDefault="00D06832" w:rsidP="004C4CE9">
            <w:pPr>
              <w:rPr>
                <w:sz w:val="26"/>
                <w:szCs w:val="26"/>
              </w:rPr>
            </w:pPr>
            <w:r w:rsidRPr="00723636">
              <w:rPr>
                <w:sz w:val="26"/>
                <w:szCs w:val="26"/>
              </w:rPr>
              <w:t>Потери</w:t>
            </w:r>
          </w:p>
        </w:tc>
        <w:tc>
          <w:tcPr>
            <w:tcW w:w="3042" w:type="dxa"/>
            <w:shd w:val="clear" w:color="auto" w:fill="auto"/>
            <w:noWrap/>
            <w:vAlign w:val="center"/>
          </w:tcPr>
          <w:p w:rsidR="00D06832" w:rsidRPr="00723636" w:rsidRDefault="00D06832" w:rsidP="004C4CE9">
            <w:pPr>
              <w:jc w:val="center"/>
              <w:rPr>
                <w:sz w:val="26"/>
                <w:szCs w:val="26"/>
              </w:rPr>
            </w:pPr>
            <w:r w:rsidRPr="00723636">
              <w:rPr>
                <w:sz w:val="26"/>
                <w:szCs w:val="26"/>
              </w:rPr>
              <w:t>1,836</w:t>
            </w:r>
          </w:p>
        </w:tc>
      </w:tr>
      <w:tr w:rsidR="00D06832" w:rsidRPr="00723636" w:rsidTr="004C4CE9">
        <w:trPr>
          <w:trHeight w:val="315"/>
          <w:jc w:val="center"/>
        </w:trPr>
        <w:tc>
          <w:tcPr>
            <w:tcW w:w="5080" w:type="dxa"/>
            <w:shd w:val="clear" w:color="auto" w:fill="auto"/>
            <w:noWrap/>
            <w:vAlign w:val="center"/>
          </w:tcPr>
          <w:p w:rsidR="00D06832" w:rsidRPr="00723636" w:rsidRDefault="00D06832" w:rsidP="004C4CE9">
            <w:pPr>
              <w:rPr>
                <w:sz w:val="26"/>
                <w:szCs w:val="26"/>
              </w:rPr>
            </w:pPr>
            <w:r w:rsidRPr="00723636">
              <w:rPr>
                <w:sz w:val="26"/>
                <w:szCs w:val="26"/>
              </w:rPr>
              <w:t>%</w:t>
            </w:r>
          </w:p>
        </w:tc>
        <w:tc>
          <w:tcPr>
            <w:tcW w:w="3042" w:type="dxa"/>
            <w:shd w:val="clear" w:color="auto" w:fill="auto"/>
            <w:noWrap/>
            <w:vAlign w:val="center"/>
          </w:tcPr>
          <w:p w:rsidR="00D06832" w:rsidRPr="00723636" w:rsidRDefault="00D06832" w:rsidP="004C4CE9">
            <w:pPr>
              <w:jc w:val="center"/>
              <w:rPr>
                <w:sz w:val="26"/>
                <w:szCs w:val="26"/>
              </w:rPr>
            </w:pPr>
            <w:r w:rsidRPr="00723636">
              <w:rPr>
                <w:sz w:val="26"/>
                <w:szCs w:val="26"/>
              </w:rPr>
              <w:t>7,1</w:t>
            </w:r>
          </w:p>
        </w:tc>
      </w:tr>
      <w:tr w:rsidR="00D06832" w:rsidRPr="00723636" w:rsidTr="004C4CE9">
        <w:trPr>
          <w:trHeight w:val="330"/>
          <w:jc w:val="center"/>
        </w:trPr>
        <w:tc>
          <w:tcPr>
            <w:tcW w:w="5080" w:type="dxa"/>
            <w:shd w:val="clear" w:color="auto" w:fill="auto"/>
            <w:noWrap/>
            <w:vAlign w:val="center"/>
          </w:tcPr>
          <w:p w:rsidR="00D06832" w:rsidRPr="00723636" w:rsidRDefault="00D06832" w:rsidP="004C4CE9">
            <w:pPr>
              <w:rPr>
                <w:b/>
                <w:bCs/>
                <w:sz w:val="26"/>
                <w:szCs w:val="26"/>
              </w:rPr>
            </w:pPr>
            <w:r w:rsidRPr="00723636">
              <w:rPr>
                <w:b/>
                <w:bCs/>
                <w:sz w:val="26"/>
                <w:szCs w:val="26"/>
              </w:rPr>
              <w:t>Реализация</w:t>
            </w:r>
          </w:p>
        </w:tc>
        <w:tc>
          <w:tcPr>
            <w:tcW w:w="3042" w:type="dxa"/>
            <w:shd w:val="clear" w:color="auto" w:fill="auto"/>
            <w:noWrap/>
            <w:vAlign w:val="center"/>
          </w:tcPr>
          <w:p w:rsidR="00D06832" w:rsidRPr="00723636" w:rsidRDefault="00D06832" w:rsidP="004C4CE9">
            <w:pPr>
              <w:jc w:val="center"/>
              <w:rPr>
                <w:b/>
                <w:bCs/>
                <w:sz w:val="26"/>
                <w:szCs w:val="26"/>
              </w:rPr>
            </w:pPr>
            <w:r w:rsidRPr="00723636">
              <w:rPr>
                <w:b/>
                <w:bCs/>
                <w:sz w:val="26"/>
                <w:szCs w:val="26"/>
              </w:rPr>
              <w:t>23,849</w:t>
            </w:r>
          </w:p>
        </w:tc>
      </w:tr>
      <w:tr w:rsidR="00D06832" w:rsidRPr="00723636" w:rsidTr="004C4CE9">
        <w:trPr>
          <w:trHeight w:val="330"/>
          <w:jc w:val="center"/>
        </w:trPr>
        <w:tc>
          <w:tcPr>
            <w:tcW w:w="8122" w:type="dxa"/>
            <w:gridSpan w:val="2"/>
            <w:shd w:val="clear" w:color="auto" w:fill="auto"/>
            <w:noWrap/>
            <w:vAlign w:val="center"/>
          </w:tcPr>
          <w:p w:rsidR="00D06832" w:rsidRPr="00723636" w:rsidRDefault="00D06832" w:rsidP="004C4CE9">
            <w:pPr>
              <w:jc w:val="center"/>
              <w:rPr>
                <w:b/>
                <w:bCs/>
                <w:sz w:val="26"/>
                <w:szCs w:val="26"/>
              </w:rPr>
            </w:pPr>
            <w:r w:rsidRPr="00723636">
              <w:rPr>
                <w:b/>
                <w:bCs/>
                <w:sz w:val="26"/>
                <w:szCs w:val="26"/>
              </w:rPr>
              <w:t xml:space="preserve">Газовая котельная </w:t>
            </w:r>
            <w:proofErr w:type="gramStart"/>
            <w:r w:rsidRPr="00723636">
              <w:rPr>
                <w:b/>
                <w:bCs/>
                <w:sz w:val="26"/>
                <w:szCs w:val="26"/>
              </w:rPr>
              <w:t>с</w:t>
            </w:r>
            <w:proofErr w:type="gramEnd"/>
            <w:r w:rsidRPr="00723636">
              <w:rPr>
                <w:b/>
                <w:bCs/>
                <w:sz w:val="26"/>
                <w:szCs w:val="26"/>
              </w:rPr>
              <w:t>. Александровка, ул. Коммунальная, 69</w:t>
            </w:r>
          </w:p>
        </w:tc>
      </w:tr>
      <w:tr w:rsidR="00D06832" w:rsidRPr="00723636" w:rsidTr="004C4CE9">
        <w:trPr>
          <w:trHeight w:val="330"/>
          <w:jc w:val="center"/>
        </w:trPr>
        <w:tc>
          <w:tcPr>
            <w:tcW w:w="5080" w:type="dxa"/>
            <w:shd w:val="clear" w:color="auto" w:fill="auto"/>
            <w:noWrap/>
            <w:vAlign w:val="center"/>
          </w:tcPr>
          <w:p w:rsidR="00D06832" w:rsidRPr="00723636" w:rsidRDefault="00D06832" w:rsidP="004C4CE9">
            <w:pPr>
              <w:rPr>
                <w:sz w:val="26"/>
                <w:szCs w:val="26"/>
              </w:rPr>
            </w:pPr>
            <w:r w:rsidRPr="00723636">
              <w:rPr>
                <w:sz w:val="26"/>
                <w:szCs w:val="26"/>
              </w:rPr>
              <w:t>Выработка</w:t>
            </w:r>
          </w:p>
        </w:tc>
        <w:tc>
          <w:tcPr>
            <w:tcW w:w="3042" w:type="dxa"/>
            <w:shd w:val="clear" w:color="auto" w:fill="auto"/>
            <w:noWrap/>
            <w:vAlign w:val="center"/>
          </w:tcPr>
          <w:p w:rsidR="00D06832" w:rsidRPr="00723636" w:rsidRDefault="00D06832" w:rsidP="004C4CE9">
            <w:pPr>
              <w:jc w:val="center"/>
              <w:rPr>
                <w:bCs/>
                <w:sz w:val="26"/>
                <w:szCs w:val="26"/>
              </w:rPr>
            </w:pPr>
            <w:r w:rsidRPr="00723636">
              <w:rPr>
                <w:bCs/>
                <w:sz w:val="26"/>
                <w:szCs w:val="26"/>
              </w:rPr>
              <w:t>345,897</w:t>
            </w:r>
          </w:p>
        </w:tc>
      </w:tr>
      <w:tr w:rsidR="00D06832" w:rsidRPr="00723636" w:rsidTr="004C4CE9">
        <w:trPr>
          <w:trHeight w:val="330"/>
          <w:jc w:val="center"/>
        </w:trPr>
        <w:tc>
          <w:tcPr>
            <w:tcW w:w="5080" w:type="dxa"/>
            <w:shd w:val="clear" w:color="auto" w:fill="auto"/>
            <w:noWrap/>
            <w:vAlign w:val="center"/>
          </w:tcPr>
          <w:p w:rsidR="00D06832" w:rsidRPr="00723636" w:rsidRDefault="00D06832" w:rsidP="004C4CE9">
            <w:pPr>
              <w:rPr>
                <w:sz w:val="26"/>
                <w:szCs w:val="26"/>
              </w:rPr>
            </w:pPr>
            <w:r w:rsidRPr="00723636">
              <w:rPr>
                <w:sz w:val="26"/>
                <w:szCs w:val="26"/>
              </w:rPr>
              <w:t>Отпуск</w:t>
            </w:r>
          </w:p>
        </w:tc>
        <w:tc>
          <w:tcPr>
            <w:tcW w:w="3042" w:type="dxa"/>
            <w:shd w:val="clear" w:color="auto" w:fill="auto"/>
            <w:noWrap/>
            <w:vAlign w:val="center"/>
          </w:tcPr>
          <w:p w:rsidR="00D06832" w:rsidRPr="00723636" w:rsidRDefault="00D06832" w:rsidP="004C4CE9">
            <w:pPr>
              <w:jc w:val="center"/>
              <w:rPr>
                <w:bCs/>
                <w:sz w:val="26"/>
                <w:szCs w:val="26"/>
              </w:rPr>
            </w:pPr>
            <w:r w:rsidRPr="00723636">
              <w:rPr>
                <w:bCs/>
                <w:sz w:val="26"/>
                <w:szCs w:val="26"/>
              </w:rPr>
              <w:t>345,897</w:t>
            </w:r>
          </w:p>
        </w:tc>
      </w:tr>
      <w:tr w:rsidR="00D06832" w:rsidRPr="00723636" w:rsidTr="004C4CE9">
        <w:trPr>
          <w:trHeight w:val="330"/>
          <w:jc w:val="center"/>
        </w:trPr>
        <w:tc>
          <w:tcPr>
            <w:tcW w:w="5080" w:type="dxa"/>
            <w:shd w:val="clear" w:color="auto" w:fill="auto"/>
            <w:noWrap/>
            <w:vAlign w:val="center"/>
          </w:tcPr>
          <w:p w:rsidR="00D06832" w:rsidRPr="00723636" w:rsidRDefault="00D06832" w:rsidP="004C4CE9">
            <w:pPr>
              <w:rPr>
                <w:sz w:val="26"/>
                <w:szCs w:val="26"/>
              </w:rPr>
            </w:pPr>
            <w:r w:rsidRPr="00723636">
              <w:rPr>
                <w:sz w:val="26"/>
                <w:szCs w:val="26"/>
              </w:rPr>
              <w:t>Собственные нужды</w:t>
            </w:r>
          </w:p>
        </w:tc>
        <w:tc>
          <w:tcPr>
            <w:tcW w:w="3042" w:type="dxa"/>
            <w:shd w:val="clear" w:color="auto" w:fill="auto"/>
            <w:noWrap/>
            <w:vAlign w:val="center"/>
          </w:tcPr>
          <w:p w:rsidR="00D06832" w:rsidRPr="00723636" w:rsidRDefault="00D06832" w:rsidP="004C4CE9">
            <w:pPr>
              <w:jc w:val="center"/>
              <w:rPr>
                <w:bCs/>
                <w:sz w:val="26"/>
                <w:szCs w:val="26"/>
              </w:rPr>
            </w:pPr>
            <w:r w:rsidRPr="00723636">
              <w:rPr>
                <w:bCs/>
                <w:sz w:val="26"/>
                <w:szCs w:val="26"/>
              </w:rPr>
              <w:t>0</w:t>
            </w:r>
          </w:p>
        </w:tc>
      </w:tr>
      <w:tr w:rsidR="00D06832" w:rsidRPr="00723636" w:rsidTr="004C4CE9">
        <w:trPr>
          <w:trHeight w:val="330"/>
          <w:jc w:val="center"/>
        </w:trPr>
        <w:tc>
          <w:tcPr>
            <w:tcW w:w="5080" w:type="dxa"/>
            <w:shd w:val="clear" w:color="auto" w:fill="auto"/>
            <w:noWrap/>
            <w:vAlign w:val="center"/>
          </w:tcPr>
          <w:p w:rsidR="00D06832" w:rsidRPr="00723636" w:rsidRDefault="00D06832" w:rsidP="004C4CE9">
            <w:pPr>
              <w:rPr>
                <w:sz w:val="26"/>
                <w:szCs w:val="26"/>
              </w:rPr>
            </w:pPr>
            <w:r w:rsidRPr="00723636">
              <w:rPr>
                <w:sz w:val="26"/>
                <w:szCs w:val="26"/>
              </w:rPr>
              <w:t>Потери</w:t>
            </w:r>
          </w:p>
        </w:tc>
        <w:tc>
          <w:tcPr>
            <w:tcW w:w="3042" w:type="dxa"/>
            <w:shd w:val="clear" w:color="auto" w:fill="auto"/>
            <w:noWrap/>
            <w:vAlign w:val="center"/>
          </w:tcPr>
          <w:p w:rsidR="00D06832" w:rsidRPr="00723636" w:rsidRDefault="00D06832" w:rsidP="004C4CE9">
            <w:pPr>
              <w:jc w:val="center"/>
              <w:rPr>
                <w:bCs/>
                <w:sz w:val="26"/>
                <w:szCs w:val="26"/>
              </w:rPr>
            </w:pPr>
            <w:r w:rsidRPr="00723636">
              <w:rPr>
                <w:bCs/>
                <w:sz w:val="26"/>
                <w:szCs w:val="26"/>
              </w:rPr>
              <w:t>24,720</w:t>
            </w:r>
          </w:p>
        </w:tc>
      </w:tr>
      <w:tr w:rsidR="00D06832" w:rsidRPr="00723636" w:rsidTr="004C4CE9">
        <w:trPr>
          <w:trHeight w:val="330"/>
          <w:jc w:val="center"/>
        </w:trPr>
        <w:tc>
          <w:tcPr>
            <w:tcW w:w="5080" w:type="dxa"/>
            <w:shd w:val="clear" w:color="auto" w:fill="auto"/>
            <w:noWrap/>
            <w:vAlign w:val="center"/>
          </w:tcPr>
          <w:p w:rsidR="00D06832" w:rsidRPr="00723636" w:rsidRDefault="00D06832" w:rsidP="004C4CE9">
            <w:pPr>
              <w:rPr>
                <w:sz w:val="26"/>
                <w:szCs w:val="26"/>
              </w:rPr>
            </w:pPr>
            <w:r w:rsidRPr="00723636">
              <w:rPr>
                <w:sz w:val="26"/>
                <w:szCs w:val="26"/>
              </w:rPr>
              <w:t>%</w:t>
            </w:r>
          </w:p>
        </w:tc>
        <w:tc>
          <w:tcPr>
            <w:tcW w:w="3042" w:type="dxa"/>
            <w:shd w:val="clear" w:color="auto" w:fill="auto"/>
            <w:noWrap/>
            <w:vAlign w:val="center"/>
          </w:tcPr>
          <w:p w:rsidR="00D06832" w:rsidRPr="00723636" w:rsidRDefault="00D06832" w:rsidP="004C4CE9">
            <w:pPr>
              <w:jc w:val="center"/>
              <w:rPr>
                <w:bCs/>
                <w:sz w:val="26"/>
                <w:szCs w:val="26"/>
              </w:rPr>
            </w:pPr>
            <w:r w:rsidRPr="00723636">
              <w:rPr>
                <w:bCs/>
                <w:sz w:val="26"/>
                <w:szCs w:val="26"/>
              </w:rPr>
              <w:t>7,1</w:t>
            </w:r>
          </w:p>
        </w:tc>
      </w:tr>
      <w:tr w:rsidR="00D06832" w:rsidRPr="00723636" w:rsidTr="004C4CE9">
        <w:trPr>
          <w:trHeight w:val="330"/>
          <w:jc w:val="center"/>
        </w:trPr>
        <w:tc>
          <w:tcPr>
            <w:tcW w:w="5080" w:type="dxa"/>
            <w:shd w:val="clear" w:color="auto" w:fill="auto"/>
            <w:noWrap/>
            <w:vAlign w:val="center"/>
          </w:tcPr>
          <w:p w:rsidR="00D06832" w:rsidRPr="00723636" w:rsidRDefault="00D06832" w:rsidP="004C4CE9">
            <w:pPr>
              <w:rPr>
                <w:b/>
                <w:bCs/>
                <w:sz w:val="26"/>
                <w:szCs w:val="26"/>
              </w:rPr>
            </w:pPr>
            <w:r w:rsidRPr="00723636">
              <w:rPr>
                <w:b/>
                <w:bCs/>
                <w:sz w:val="26"/>
                <w:szCs w:val="26"/>
              </w:rPr>
              <w:t>Реализация</w:t>
            </w:r>
          </w:p>
        </w:tc>
        <w:tc>
          <w:tcPr>
            <w:tcW w:w="3042" w:type="dxa"/>
            <w:shd w:val="clear" w:color="auto" w:fill="auto"/>
            <w:noWrap/>
            <w:vAlign w:val="center"/>
          </w:tcPr>
          <w:p w:rsidR="00D06832" w:rsidRPr="00723636" w:rsidRDefault="00D06832" w:rsidP="004C4CE9">
            <w:pPr>
              <w:jc w:val="center"/>
              <w:rPr>
                <w:b/>
                <w:bCs/>
                <w:sz w:val="26"/>
                <w:szCs w:val="26"/>
              </w:rPr>
            </w:pPr>
            <w:r w:rsidRPr="00723636">
              <w:rPr>
                <w:b/>
                <w:bCs/>
                <w:sz w:val="26"/>
                <w:szCs w:val="26"/>
              </w:rPr>
              <w:t>321,177</w:t>
            </w:r>
          </w:p>
        </w:tc>
      </w:tr>
    </w:tbl>
    <w:p w:rsidR="00D06832" w:rsidRPr="00723636" w:rsidRDefault="00D06832" w:rsidP="00D06832">
      <w:pPr>
        <w:tabs>
          <w:tab w:val="left" w:pos="3055"/>
        </w:tabs>
        <w:jc w:val="both"/>
        <w:rPr>
          <w:bCs/>
          <w:sz w:val="26"/>
          <w:szCs w:val="26"/>
        </w:rPr>
      </w:pPr>
    </w:p>
    <w:p w:rsidR="00D06832" w:rsidRPr="00723636" w:rsidRDefault="00D06832" w:rsidP="00D06832">
      <w:pPr>
        <w:pStyle w:val="a7"/>
        <w:numPr>
          <w:ilvl w:val="0"/>
          <w:numId w:val="1"/>
        </w:numPr>
        <w:tabs>
          <w:tab w:val="left" w:pos="3055"/>
        </w:tabs>
        <w:jc w:val="center"/>
        <w:rPr>
          <w:rFonts w:ascii="Times New Roman" w:hAnsi="Times New Roman"/>
          <w:b/>
          <w:sz w:val="26"/>
          <w:szCs w:val="26"/>
        </w:rPr>
      </w:pPr>
      <w:r w:rsidRPr="00723636">
        <w:rPr>
          <w:rFonts w:ascii="Times New Roman" w:hAnsi="Times New Roman"/>
          <w:b/>
          <w:sz w:val="26"/>
          <w:szCs w:val="26"/>
        </w:rPr>
        <w:t xml:space="preserve">Прогноз потребления тепловой энергии в поселении. </w:t>
      </w:r>
    </w:p>
    <w:p w:rsidR="00D06832" w:rsidRPr="00723636" w:rsidRDefault="00D06832" w:rsidP="00D06832">
      <w:pPr>
        <w:tabs>
          <w:tab w:val="left" w:pos="3055"/>
        </w:tabs>
        <w:jc w:val="both"/>
        <w:rPr>
          <w:sz w:val="26"/>
          <w:szCs w:val="26"/>
        </w:rPr>
      </w:pPr>
      <w:r w:rsidRPr="00723636">
        <w:rPr>
          <w:sz w:val="26"/>
          <w:szCs w:val="26"/>
        </w:rPr>
        <w:t>При оценке прироста тепловых нагрузок по Александровскому сельскому поселению учтены следующие составляющие:</w:t>
      </w:r>
    </w:p>
    <w:p w:rsidR="00D06832" w:rsidRPr="00723636" w:rsidRDefault="00D06832" w:rsidP="00D06832">
      <w:pPr>
        <w:pStyle w:val="a7"/>
        <w:numPr>
          <w:ilvl w:val="0"/>
          <w:numId w:val="2"/>
        </w:numPr>
        <w:tabs>
          <w:tab w:val="left" w:pos="3055"/>
        </w:tabs>
        <w:jc w:val="both"/>
        <w:rPr>
          <w:rFonts w:ascii="Times New Roman" w:hAnsi="Times New Roman" w:cs="Times New Roman"/>
          <w:sz w:val="26"/>
          <w:szCs w:val="26"/>
        </w:rPr>
      </w:pPr>
      <w:r w:rsidRPr="00723636">
        <w:rPr>
          <w:rFonts w:ascii="Times New Roman" w:hAnsi="Times New Roman" w:cs="Times New Roman"/>
          <w:sz w:val="26"/>
          <w:szCs w:val="26"/>
        </w:rPr>
        <w:t>прирост теплопотребления по расчетному плану Александровского сельского поселения по периодам до 2034 года в соответствии с основными мероприятиями и функциональным зонированием территории Александровского сельского поселения, которые предусмотрены Генеральным планом Александровского сельского поселения;</w:t>
      </w:r>
    </w:p>
    <w:p w:rsidR="00D06832" w:rsidRPr="00723636" w:rsidRDefault="00D06832" w:rsidP="00D06832">
      <w:pPr>
        <w:pStyle w:val="a7"/>
        <w:numPr>
          <w:ilvl w:val="0"/>
          <w:numId w:val="2"/>
        </w:numPr>
        <w:tabs>
          <w:tab w:val="left" w:pos="3055"/>
        </w:tabs>
        <w:jc w:val="both"/>
        <w:rPr>
          <w:rFonts w:ascii="Times New Roman" w:hAnsi="Times New Roman" w:cs="Times New Roman"/>
          <w:sz w:val="26"/>
          <w:szCs w:val="26"/>
        </w:rPr>
      </w:pPr>
      <w:r w:rsidRPr="00723636">
        <w:rPr>
          <w:rFonts w:ascii="Times New Roman" w:hAnsi="Times New Roman" w:cs="Times New Roman"/>
          <w:sz w:val="26"/>
          <w:szCs w:val="26"/>
        </w:rPr>
        <w:t>данные о выданных разрешениях на подключение к котельным;</w:t>
      </w:r>
    </w:p>
    <w:p w:rsidR="00D06832" w:rsidRPr="00723636" w:rsidRDefault="00D06832" w:rsidP="00D06832">
      <w:pPr>
        <w:pStyle w:val="a7"/>
        <w:numPr>
          <w:ilvl w:val="0"/>
          <w:numId w:val="2"/>
        </w:numPr>
        <w:tabs>
          <w:tab w:val="left" w:pos="3055"/>
        </w:tabs>
        <w:jc w:val="both"/>
        <w:rPr>
          <w:rFonts w:ascii="Times New Roman" w:hAnsi="Times New Roman" w:cs="Times New Roman"/>
          <w:sz w:val="26"/>
          <w:szCs w:val="26"/>
        </w:rPr>
      </w:pPr>
      <w:r w:rsidRPr="00723636">
        <w:rPr>
          <w:rFonts w:ascii="Times New Roman" w:hAnsi="Times New Roman" w:cs="Times New Roman"/>
          <w:sz w:val="26"/>
          <w:szCs w:val="26"/>
        </w:rPr>
        <w:lastRenderedPageBreak/>
        <w:t>данные о выданных согласованиях и отказах на подключение тепловых нагрузок;</w:t>
      </w:r>
    </w:p>
    <w:p w:rsidR="00D06832" w:rsidRPr="00723636" w:rsidRDefault="00D06832" w:rsidP="00D06832">
      <w:pPr>
        <w:pStyle w:val="a7"/>
        <w:numPr>
          <w:ilvl w:val="0"/>
          <w:numId w:val="2"/>
        </w:numPr>
        <w:tabs>
          <w:tab w:val="left" w:pos="3055"/>
        </w:tabs>
        <w:spacing w:after="0" w:line="240" w:lineRule="auto"/>
        <w:jc w:val="both"/>
        <w:rPr>
          <w:rFonts w:ascii="Times New Roman" w:hAnsi="Times New Roman" w:cs="Times New Roman"/>
          <w:sz w:val="26"/>
          <w:szCs w:val="26"/>
        </w:rPr>
      </w:pPr>
      <w:r w:rsidRPr="00723636">
        <w:rPr>
          <w:rFonts w:ascii="Times New Roman" w:hAnsi="Times New Roman" w:cs="Times New Roman"/>
          <w:sz w:val="26"/>
          <w:szCs w:val="26"/>
        </w:rPr>
        <w:t>прогнозируемые величины тепловых нагрузок.</w:t>
      </w:r>
    </w:p>
    <w:p w:rsidR="00D06832" w:rsidRPr="00723636" w:rsidRDefault="00D06832" w:rsidP="00D06832">
      <w:pPr>
        <w:tabs>
          <w:tab w:val="left" w:pos="2630"/>
        </w:tabs>
        <w:jc w:val="both"/>
        <w:rPr>
          <w:sz w:val="26"/>
          <w:szCs w:val="26"/>
        </w:rPr>
      </w:pPr>
      <w:r w:rsidRPr="00723636">
        <w:rPr>
          <w:sz w:val="26"/>
          <w:szCs w:val="26"/>
        </w:rPr>
        <w:t xml:space="preserve">        </w:t>
      </w:r>
    </w:p>
    <w:p w:rsidR="00D06832" w:rsidRPr="00723636" w:rsidRDefault="00D06832" w:rsidP="00D06832">
      <w:pPr>
        <w:tabs>
          <w:tab w:val="left" w:pos="2630"/>
        </w:tabs>
        <w:jc w:val="both"/>
        <w:rPr>
          <w:sz w:val="26"/>
          <w:szCs w:val="26"/>
        </w:rPr>
      </w:pPr>
    </w:p>
    <w:p w:rsidR="00D06832" w:rsidRPr="00723636" w:rsidRDefault="00D06832" w:rsidP="00D06832">
      <w:pPr>
        <w:tabs>
          <w:tab w:val="left" w:pos="2630"/>
        </w:tabs>
        <w:jc w:val="both"/>
        <w:rPr>
          <w:sz w:val="26"/>
          <w:szCs w:val="26"/>
        </w:rPr>
      </w:pPr>
    </w:p>
    <w:p w:rsidR="00D06832" w:rsidRPr="00723636" w:rsidRDefault="00D06832" w:rsidP="00D06832">
      <w:pPr>
        <w:tabs>
          <w:tab w:val="left" w:pos="2630"/>
        </w:tabs>
        <w:jc w:val="right"/>
        <w:rPr>
          <w:sz w:val="26"/>
          <w:szCs w:val="26"/>
        </w:rPr>
      </w:pPr>
      <w:r w:rsidRPr="00723636">
        <w:rPr>
          <w:sz w:val="26"/>
          <w:szCs w:val="26"/>
        </w:rPr>
        <w:t>Табл.4</w:t>
      </w:r>
    </w:p>
    <w:p w:rsidR="00D06832" w:rsidRPr="00723636" w:rsidRDefault="00D06832" w:rsidP="00D06832">
      <w:pPr>
        <w:tabs>
          <w:tab w:val="left" w:pos="2630"/>
        </w:tabs>
        <w:jc w:val="center"/>
        <w:rPr>
          <w:b/>
          <w:sz w:val="26"/>
          <w:szCs w:val="26"/>
        </w:rPr>
      </w:pPr>
      <w:r w:rsidRPr="00723636">
        <w:rPr>
          <w:b/>
          <w:sz w:val="26"/>
          <w:szCs w:val="26"/>
        </w:rPr>
        <w:t xml:space="preserve">Планируемый прирост тепловых нагрузок по Александровскому сельскому поселению </w:t>
      </w:r>
      <w:r w:rsidR="00880D9A">
        <w:rPr>
          <w:b/>
          <w:sz w:val="26"/>
          <w:szCs w:val="26"/>
        </w:rPr>
        <w:t xml:space="preserve"> </w:t>
      </w:r>
      <w:r w:rsidRPr="00723636">
        <w:rPr>
          <w:b/>
          <w:sz w:val="26"/>
          <w:szCs w:val="26"/>
        </w:rPr>
        <w:t>в период до 2034 года</w:t>
      </w:r>
    </w:p>
    <w:p w:rsidR="00D06832" w:rsidRPr="00723636" w:rsidRDefault="00D06832" w:rsidP="00D06832">
      <w:pPr>
        <w:tabs>
          <w:tab w:val="left" w:pos="2630"/>
        </w:tabs>
        <w:jc w:val="cente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
        <w:gridCol w:w="2460"/>
        <w:gridCol w:w="1463"/>
        <w:gridCol w:w="1289"/>
        <w:gridCol w:w="1289"/>
        <w:gridCol w:w="1289"/>
        <w:gridCol w:w="1305"/>
      </w:tblGrid>
      <w:tr w:rsidR="00D06832" w:rsidRPr="00723636" w:rsidTr="004C4CE9">
        <w:tc>
          <w:tcPr>
            <w:tcW w:w="476" w:type="dxa"/>
            <w:vAlign w:val="center"/>
          </w:tcPr>
          <w:p w:rsidR="00D06832" w:rsidRPr="00723636" w:rsidRDefault="00D06832" w:rsidP="004C4CE9">
            <w:pPr>
              <w:tabs>
                <w:tab w:val="left" w:pos="5158"/>
              </w:tabs>
              <w:jc w:val="center"/>
              <w:rPr>
                <w:rFonts w:eastAsia="Calibri"/>
                <w:sz w:val="26"/>
                <w:szCs w:val="26"/>
              </w:rPr>
            </w:pPr>
            <w:r w:rsidRPr="00723636">
              <w:rPr>
                <w:rFonts w:eastAsia="Calibri"/>
                <w:sz w:val="26"/>
                <w:szCs w:val="26"/>
              </w:rPr>
              <w:t>№</w:t>
            </w:r>
          </w:p>
        </w:tc>
        <w:tc>
          <w:tcPr>
            <w:tcW w:w="2531" w:type="dxa"/>
            <w:vAlign w:val="center"/>
          </w:tcPr>
          <w:p w:rsidR="00D06832" w:rsidRPr="00723636" w:rsidRDefault="00D06832" w:rsidP="004C4CE9">
            <w:pPr>
              <w:tabs>
                <w:tab w:val="left" w:pos="5158"/>
              </w:tabs>
              <w:jc w:val="center"/>
              <w:rPr>
                <w:rFonts w:eastAsia="Calibri"/>
                <w:sz w:val="26"/>
                <w:szCs w:val="26"/>
              </w:rPr>
            </w:pPr>
            <w:r w:rsidRPr="00723636">
              <w:rPr>
                <w:rFonts w:eastAsia="Calibri"/>
                <w:sz w:val="26"/>
                <w:szCs w:val="26"/>
              </w:rPr>
              <w:t>Наименование показателей</w:t>
            </w:r>
          </w:p>
        </w:tc>
        <w:tc>
          <w:tcPr>
            <w:tcW w:w="1499" w:type="dxa"/>
            <w:vAlign w:val="center"/>
          </w:tcPr>
          <w:p w:rsidR="00D06832" w:rsidRPr="00723636" w:rsidRDefault="00D06832" w:rsidP="004C4CE9">
            <w:pPr>
              <w:tabs>
                <w:tab w:val="left" w:pos="5158"/>
              </w:tabs>
              <w:jc w:val="center"/>
              <w:rPr>
                <w:rFonts w:eastAsia="Calibri"/>
                <w:sz w:val="26"/>
                <w:szCs w:val="26"/>
              </w:rPr>
            </w:pPr>
            <w:proofErr w:type="spellStart"/>
            <w:r w:rsidRPr="00723636">
              <w:rPr>
                <w:rFonts w:eastAsia="Calibri"/>
                <w:sz w:val="26"/>
                <w:szCs w:val="26"/>
              </w:rPr>
              <w:t>Ед</w:t>
            </w:r>
            <w:proofErr w:type="gramStart"/>
            <w:r w:rsidRPr="00723636">
              <w:rPr>
                <w:rFonts w:eastAsia="Calibri"/>
                <w:sz w:val="26"/>
                <w:szCs w:val="26"/>
              </w:rPr>
              <w:t>.и</w:t>
            </w:r>
            <w:proofErr w:type="gramEnd"/>
            <w:r w:rsidRPr="00723636">
              <w:rPr>
                <w:rFonts w:eastAsia="Calibri"/>
                <w:sz w:val="26"/>
                <w:szCs w:val="26"/>
              </w:rPr>
              <w:t>зм</w:t>
            </w:r>
            <w:proofErr w:type="spellEnd"/>
            <w:r w:rsidRPr="00723636">
              <w:rPr>
                <w:rFonts w:eastAsia="Calibri"/>
                <w:sz w:val="26"/>
                <w:szCs w:val="26"/>
              </w:rPr>
              <w:t>.</w:t>
            </w:r>
          </w:p>
        </w:tc>
        <w:tc>
          <w:tcPr>
            <w:tcW w:w="1337" w:type="dxa"/>
            <w:vAlign w:val="center"/>
          </w:tcPr>
          <w:p w:rsidR="00D06832" w:rsidRPr="00723636" w:rsidRDefault="00D06832" w:rsidP="00A74792">
            <w:pPr>
              <w:tabs>
                <w:tab w:val="left" w:pos="5158"/>
              </w:tabs>
              <w:jc w:val="center"/>
              <w:rPr>
                <w:rFonts w:eastAsia="Calibri"/>
                <w:sz w:val="26"/>
                <w:szCs w:val="26"/>
              </w:rPr>
            </w:pPr>
            <w:r w:rsidRPr="00723636">
              <w:rPr>
                <w:rFonts w:eastAsia="Calibri"/>
                <w:sz w:val="26"/>
                <w:szCs w:val="26"/>
              </w:rPr>
              <w:t>202</w:t>
            </w:r>
            <w:r w:rsidR="00A74792">
              <w:rPr>
                <w:rFonts w:eastAsia="Calibri"/>
                <w:sz w:val="26"/>
                <w:szCs w:val="26"/>
              </w:rPr>
              <w:t>4</w:t>
            </w:r>
            <w:r w:rsidRPr="00723636">
              <w:rPr>
                <w:rFonts w:eastAsia="Calibri"/>
                <w:sz w:val="26"/>
                <w:szCs w:val="26"/>
              </w:rPr>
              <w:t>г.</w:t>
            </w:r>
          </w:p>
        </w:tc>
        <w:tc>
          <w:tcPr>
            <w:tcW w:w="1337" w:type="dxa"/>
            <w:vAlign w:val="center"/>
          </w:tcPr>
          <w:p w:rsidR="00D06832" w:rsidRPr="00723636" w:rsidRDefault="00D06832" w:rsidP="00A74792">
            <w:pPr>
              <w:tabs>
                <w:tab w:val="left" w:pos="5158"/>
              </w:tabs>
              <w:jc w:val="center"/>
              <w:rPr>
                <w:rFonts w:eastAsia="Calibri"/>
                <w:sz w:val="26"/>
                <w:szCs w:val="26"/>
              </w:rPr>
            </w:pPr>
            <w:r w:rsidRPr="00723636">
              <w:rPr>
                <w:rFonts w:eastAsia="Calibri"/>
                <w:sz w:val="26"/>
                <w:szCs w:val="26"/>
              </w:rPr>
              <w:t>202</w:t>
            </w:r>
            <w:r w:rsidR="00A74792">
              <w:rPr>
                <w:rFonts w:eastAsia="Calibri"/>
                <w:sz w:val="26"/>
                <w:szCs w:val="26"/>
              </w:rPr>
              <w:t>5</w:t>
            </w:r>
            <w:r w:rsidRPr="00723636">
              <w:rPr>
                <w:rFonts w:eastAsia="Calibri"/>
                <w:sz w:val="26"/>
                <w:szCs w:val="26"/>
              </w:rPr>
              <w:t>г.</w:t>
            </w:r>
          </w:p>
        </w:tc>
        <w:tc>
          <w:tcPr>
            <w:tcW w:w="1337" w:type="dxa"/>
            <w:vAlign w:val="center"/>
          </w:tcPr>
          <w:p w:rsidR="00D06832" w:rsidRPr="00723636" w:rsidRDefault="00D06832" w:rsidP="00A74792">
            <w:pPr>
              <w:tabs>
                <w:tab w:val="left" w:pos="5158"/>
              </w:tabs>
              <w:jc w:val="center"/>
              <w:rPr>
                <w:rFonts w:eastAsia="Calibri"/>
                <w:sz w:val="26"/>
                <w:szCs w:val="26"/>
              </w:rPr>
            </w:pPr>
            <w:r w:rsidRPr="00723636">
              <w:rPr>
                <w:rFonts w:eastAsia="Calibri"/>
                <w:sz w:val="26"/>
                <w:szCs w:val="26"/>
              </w:rPr>
              <w:t>202</w:t>
            </w:r>
            <w:r w:rsidR="00A74792">
              <w:rPr>
                <w:rFonts w:eastAsia="Calibri"/>
                <w:sz w:val="26"/>
                <w:szCs w:val="26"/>
              </w:rPr>
              <w:t>6</w:t>
            </w:r>
            <w:r w:rsidRPr="00723636">
              <w:rPr>
                <w:rFonts w:eastAsia="Calibri"/>
                <w:sz w:val="26"/>
                <w:szCs w:val="26"/>
              </w:rPr>
              <w:t>г.</w:t>
            </w:r>
          </w:p>
        </w:tc>
        <w:tc>
          <w:tcPr>
            <w:tcW w:w="1337" w:type="dxa"/>
            <w:vAlign w:val="center"/>
          </w:tcPr>
          <w:p w:rsidR="00D06832" w:rsidRPr="00723636" w:rsidRDefault="00D06832" w:rsidP="004C4CE9">
            <w:pPr>
              <w:tabs>
                <w:tab w:val="left" w:pos="5158"/>
              </w:tabs>
              <w:jc w:val="center"/>
              <w:rPr>
                <w:rFonts w:eastAsia="Calibri"/>
                <w:sz w:val="26"/>
                <w:szCs w:val="26"/>
              </w:rPr>
            </w:pPr>
            <w:r w:rsidRPr="00723636">
              <w:rPr>
                <w:rFonts w:eastAsia="Calibri"/>
                <w:sz w:val="26"/>
                <w:szCs w:val="26"/>
              </w:rPr>
              <w:t>2034г.</w:t>
            </w:r>
          </w:p>
        </w:tc>
      </w:tr>
      <w:tr w:rsidR="00D06832" w:rsidRPr="00723636" w:rsidTr="004C4CE9">
        <w:tc>
          <w:tcPr>
            <w:tcW w:w="476" w:type="dxa"/>
          </w:tcPr>
          <w:p w:rsidR="00D06832" w:rsidRPr="00723636" w:rsidRDefault="00D06832" w:rsidP="004C4CE9">
            <w:pPr>
              <w:tabs>
                <w:tab w:val="left" w:pos="5158"/>
              </w:tabs>
              <w:rPr>
                <w:rFonts w:eastAsia="Calibri"/>
                <w:sz w:val="26"/>
                <w:szCs w:val="26"/>
              </w:rPr>
            </w:pPr>
            <w:r w:rsidRPr="00723636">
              <w:rPr>
                <w:rFonts w:eastAsia="Calibri"/>
                <w:sz w:val="26"/>
                <w:szCs w:val="26"/>
              </w:rPr>
              <w:t>1</w:t>
            </w:r>
          </w:p>
        </w:tc>
        <w:tc>
          <w:tcPr>
            <w:tcW w:w="9378" w:type="dxa"/>
            <w:gridSpan w:val="6"/>
          </w:tcPr>
          <w:p w:rsidR="00D06832" w:rsidRPr="00723636" w:rsidRDefault="00D06832" w:rsidP="004C4CE9">
            <w:pPr>
              <w:jc w:val="center"/>
              <w:rPr>
                <w:b/>
                <w:bCs/>
                <w:sz w:val="26"/>
                <w:szCs w:val="26"/>
              </w:rPr>
            </w:pPr>
            <w:r w:rsidRPr="00723636">
              <w:rPr>
                <w:b/>
                <w:bCs/>
                <w:sz w:val="26"/>
                <w:szCs w:val="26"/>
              </w:rPr>
              <w:t xml:space="preserve">Газовая котельная </w:t>
            </w:r>
            <w:proofErr w:type="gramStart"/>
            <w:r w:rsidRPr="00723636">
              <w:rPr>
                <w:b/>
                <w:bCs/>
                <w:sz w:val="26"/>
                <w:szCs w:val="26"/>
              </w:rPr>
              <w:t>с</w:t>
            </w:r>
            <w:proofErr w:type="gramEnd"/>
            <w:r w:rsidRPr="00723636">
              <w:rPr>
                <w:b/>
                <w:bCs/>
                <w:sz w:val="26"/>
                <w:szCs w:val="26"/>
              </w:rPr>
              <w:t>. Александровка, ул. Садовая, 7</w:t>
            </w:r>
          </w:p>
        </w:tc>
      </w:tr>
      <w:tr w:rsidR="00D06832" w:rsidRPr="00723636" w:rsidTr="004C4CE9">
        <w:tc>
          <w:tcPr>
            <w:tcW w:w="476" w:type="dxa"/>
          </w:tcPr>
          <w:p w:rsidR="00D06832" w:rsidRPr="00723636" w:rsidRDefault="00D06832" w:rsidP="004C4CE9">
            <w:pPr>
              <w:tabs>
                <w:tab w:val="left" w:pos="5158"/>
              </w:tabs>
              <w:rPr>
                <w:rFonts w:eastAsia="Calibri"/>
                <w:sz w:val="26"/>
                <w:szCs w:val="26"/>
              </w:rPr>
            </w:pPr>
          </w:p>
        </w:tc>
        <w:tc>
          <w:tcPr>
            <w:tcW w:w="2531" w:type="dxa"/>
          </w:tcPr>
          <w:p w:rsidR="00D06832" w:rsidRPr="00723636" w:rsidRDefault="00D06832" w:rsidP="004C4CE9">
            <w:pPr>
              <w:tabs>
                <w:tab w:val="left" w:pos="5158"/>
              </w:tabs>
              <w:rPr>
                <w:rFonts w:eastAsia="Calibri"/>
                <w:sz w:val="26"/>
                <w:szCs w:val="26"/>
              </w:rPr>
            </w:pPr>
            <w:r w:rsidRPr="00723636">
              <w:rPr>
                <w:rFonts w:eastAsia="Calibri"/>
                <w:sz w:val="26"/>
                <w:szCs w:val="26"/>
              </w:rPr>
              <w:t>Установленная мощность котельной</w:t>
            </w:r>
          </w:p>
        </w:tc>
        <w:tc>
          <w:tcPr>
            <w:tcW w:w="1499" w:type="dxa"/>
          </w:tcPr>
          <w:p w:rsidR="00D06832" w:rsidRPr="00723636" w:rsidRDefault="00D06832" w:rsidP="004C4CE9">
            <w:pPr>
              <w:tabs>
                <w:tab w:val="left" w:pos="5158"/>
              </w:tabs>
              <w:rPr>
                <w:rFonts w:eastAsia="Calibri"/>
                <w:sz w:val="26"/>
                <w:szCs w:val="26"/>
              </w:rPr>
            </w:pPr>
            <w:r w:rsidRPr="00723636">
              <w:rPr>
                <w:rFonts w:eastAsia="Calibri"/>
                <w:sz w:val="26"/>
                <w:szCs w:val="26"/>
              </w:rPr>
              <w:t>Гкал/час</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0,086</w:t>
            </w:r>
          </w:p>
        </w:tc>
        <w:tc>
          <w:tcPr>
            <w:tcW w:w="1337" w:type="dxa"/>
          </w:tcPr>
          <w:p w:rsidR="00D06832" w:rsidRPr="00723636" w:rsidRDefault="00D06832" w:rsidP="004C4CE9">
            <w:pPr>
              <w:jc w:val="center"/>
              <w:rPr>
                <w:sz w:val="26"/>
                <w:szCs w:val="26"/>
              </w:rPr>
            </w:pPr>
            <w:r w:rsidRPr="00723636">
              <w:rPr>
                <w:rFonts w:eastAsia="Calibri"/>
                <w:sz w:val="26"/>
                <w:szCs w:val="26"/>
              </w:rPr>
              <w:t>0,086</w:t>
            </w:r>
          </w:p>
        </w:tc>
        <w:tc>
          <w:tcPr>
            <w:tcW w:w="1337" w:type="dxa"/>
          </w:tcPr>
          <w:p w:rsidR="00D06832" w:rsidRPr="00723636" w:rsidRDefault="00D06832" w:rsidP="004C4CE9">
            <w:pPr>
              <w:jc w:val="center"/>
              <w:rPr>
                <w:sz w:val="26"/>
                <w:szCs w:val="26"/>
              </w:rPr>
            </w:pPr>
            <w:r w:rsidRPr="00723636">
              <w:rPr>
                <w:rFonts w:eastAsia="Calibri"/>
                <w:sz w:val="26"/>
                <w:szCs w:val="26"/>
              </w:rPr>
              <w:t>0,086</w:t>
            </w:r>
          </w:p>
        </w:tc>
        <w:tc>
          <w:tcPr>
            <w:tcW w:w="1337" w:type="dxa"/>
          </w:tcPr>
          <w:p w:rsidR="00D06832" w:rsidRPr="00723636" w:rsidRDefault="00D06832" w:rsidP="004C4CE9">
            <w:pPr>
              <w:jc w:val="center"/>
              <w:rPr>
                <w:sz w:val="26"/>
                <w:szCs w:val="26"/>
              </w:rPr>
            </w:pPr>
            <w:r w:rsidRPr="00723636">
              <w:rPr>
                <w:rFonts w:eastAsia="Calibri"/>
                <w:sz w:val="26"/>
                <w:szCs w:val="26"/>
              </w:rPr>
              <w:t>0,086</w:t>
            </w:r>
          </w:p>
        </w:tc>
      </w:tr>
      <w:tr w:rsidR="00D06832" w:rsidRPr="00723636" w:rsidTr="004C4CE9">
        <w:tc>
          <w:tcPr>
            <w:tcW w:w="476" w:type="dxa"/>
          </w:tcPr>
          <w:p w:rsidR="00D06832" w:rsidRPr="00723636" w:rsidRDefault="00D06832" w:rsidP="004C4CE9">
            <w:pPr>
              <w:tabs>
                <w:tab w:val="left" w:pos="5158"/>
              </w:tabs>
              <w:rPr>
                <w:rFonts w:eastAsia="Calibri"/>
                <w:sz w:val="26"/>
                <w:szCs w:val="26"/>
              </w:rPr>
            </w:pPr>
          </w:p>
        </w:tc>
        <w:tc>
          <w:tcPr>
            <w:tcW w:w="2531" w:type="dxa"/>
          </w:tcPr>
          <w:p w:rsidR="00D06832" w:rsidRPr="00723636" w:rsidRDefault="00D06832" w:rsidP="004C4CE9">
            <w:pPr>
              <w:tabs>
                <w:tab w:val="left" w:pos="5158"/>
              </w:tabs>
              <w:rPr>
                <w:rFonts w:eastAsia="Calibri"/>
                <w:sz w:val="26"/>
                <w:szCs w:val="26"/>
              </w:rPr>
            </w:pPr>
            <w:r w:rsidRPr="00723636">
              <w:rPr>
                <w:rFonts w:eastAsia="Calibri"/>
                <w:sz w:val="26"/>
                <w:szCs w:val="26"/>
              </w:rPr>
              <w:t>Подключенная тепловая нагрузка</w:t>
            </w:r>
          </w:p>
        </w:tc>
        <w:tc>
          <w:tcPr>
            <w:tcW w:w="1499" w:type="dxa"/>
          </w:tcPr>
          <w:p w:rsidR="00D06832" w:rsidRPr="00723636" w:rsidRDefault="00D06832" w:rsidP="004C4CE9">
            <w:pPr>
              <w:tabs>
                <w:tab w:val="left" w:pos="5158"/>
              </w:tabs>
              <w:rPr>
                <w:rFonts w:eastAsia="Calibri"/>
                <w:sz w:val="26"/>
                <w:szCs w:val="26"/>
              </w:rPr>
            </w:pPr>
            <w:r w:rsidRPr="00723636">
              <w:rPr>
                <w:rFonts w:eastAsia="Calibri"/>
                <w:sz w:val="26"/>
                <w:szCs w:val="26"/>
              </w:rPr>
              <w:t>Гкал/час</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0,039</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0,039</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0,039</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0,039</w:t>
            </w:r>
          </w:p>
        </w:tc>
      </w:tr>
      <w:tr w:rsidR="00D06832" w:rsidRPr="00723636" w:rsidTr="004C4CE9">
        <w:tc>
          <w:tcPr>
            <w:tcW w:w="476" w:type="dxa"/>
          </w:tcPr>
          <w:p w:rsidR="00D06832" w:rsidRPr="00723636" w:rsidRDefault="00D06832" w:rsidP="004C4CE9">
            <w:pPr>
              <w:tabs>
                <w:tab w:val="left" w:pos="5158"/>
              </w:tabs>
              <w:rPr>
                <w:rFonts w:eastAsia="Calibri"/>
                <w:sz w:val="26"/>
                <w:szCs w:val="26"/>
              </w:rPr>
            </w:pPr>
          </w:p>
        </w:tc>
        <w:tc>
          <w:tcPr>
            <w:tcW w:w="2531" w:type="dxa"/>
          </w:tcPr>
          <w:p w:rsidR="00D06832" w:rsidRPr="00723636" w:rsidRDefault="00D06832" w:rsidP="004C4CE9">
            <w:pPr>
              <w:tabs>
                <w:tab w:val="left" w:pos="5158"/>
              </w:tabs>
              <w:rPr>
                <w:rFonts w:eastAsia="Calibri"/>
                <w:sz w:val="26"/>
                <w:szCs w:val="26"/>
              </w:rPr>
            </w:pPr>
            <w:r w:rsidRPr="00723636">
              <w:rPr>
                <w:rFonts w:eastAsia="Calibri"/>
                <w:sz w:val="26"/>
                <w:szCs w:val="26"/>
              </w:rPr>
              <w:t>Прирост подключенной тепловой нагрузки</w:t>
            </w:r>
          </w:p>
        </w:tc>
        <w:tc>
          <w:tcPr>
            <w:tcW w:w="1499" w:type="dxa"/>
          </w:tcPr>
          <w:p w:rsidR="00D06832" w:rsidRPr="00723636" w:rsidRDefault="00D06832" w:rsidP="004C4CE9">
            <w:pPr>
              <w:tabs>
                <w:tab w:val="left" w:pos="5158"/>
              </w:tabs>
              <w:rPr>
                <w:rFonts w:eastAsia="Calibri"/>
                <w:sz w:val="26"/>
                <w:szCs w:val="26"/>
              </w:rPr>
            </w:pPr>
            <w:r w:rsidRPr="00723636">
              <w:rPr>
                <w:rFonts w:eastAsia="Calibri"/>
                <w:sz w:val="26"/>
                <w:szCs w:val="26"/>
              </w:rPr>
              <w:t>Гкал/час</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w:t>
            </w:r>
          </w:p>
        </w:tc>
      </w:tr>
      <w:tr w:rsidR="00D06832" w:rsidRPr="00723636" w:rsidTr="004C4CE9">
        <w:tc>
          <w:tcPr>
            <w:tcW w:w="476" w:type="dxa"/>
          </w:tcPr>
          <w:p w:rsidR="00D06832" w:rsidRPr="00723636" w:rsidRDefault="00D06832" w:rsidP="004C4CE9">
            <w:pPr>
              <w:tabs>
                <w:tab w:val="left" w:pos="5158"/>
              </w:tabs>
              <w:rPr>
                <w:rFonts w:eastAsia="Calibri"/>
                <w:sz w:val="26"/>
                <w:szCs w:val="26"/>
              </w:rPr>
            </w:pPr>
            <w:r w:rsidRPr="00723636">
              <w:rPr>
                <w:rFonts w:eastAsia="Calibri"/>
                <w:sz w:val="26"/>
                <w:szCs w:val="26"/>
              </w:rPr>
              <w:t>2</w:t>
            </w:r>
          </w:p>
        </w:tc>
        <w:tc>
          <w:tcPr>
            <w:tcW w:w="9378" w:type="dxa"/>
            <w:gridSpan w:val="6"/>
          </w:tcPr>
          <w:p w:rsidR="00D06832" w:rsidRPr="00723636" w:rsidRDefault="00D06832" w:rsidP="004C4CE9">
            <w:pPr>
              <w:jc w:val="center"/>
              <w:rPr>
                <w:b/>
                <w:bCs/>
                <w:sz w:val="26"/>
                <w:szCs w:val="26"/>
              </w:rPr>
            </w:pPr>
            <w:r w:rsidRPr="00723636">
              <w:rPr>
                <w:b/>
                <w:bCs/>
                <w:sz w:val="26"/>
                <w:szCs w:val="26"/>
              </w:rPr>
              <w:t xml:space="preserve">Газовая котельная </w:t>
            </w:r>
            <w:proofErr w:type="gramStart"/>
            <w:r w:rsidRPr="00723636">
              <w:rPr>
                <w:b/>
                <w:bCs/>
                <w:sz w:val="26"/>
                <w:szCs w:val="26"/>
              </w:rPr>
              <w:t>с</w:t>
            </w:r>
            <w:proofErr w:type="gramEnd"/>
            <w:r w:rsidRPr="00723636">
              <w:rPr>
                <w:b/>
                <w:bCs/>
                <w:sz w:val="26"/>
                <w:szCs w:val="26"/>
              </w:rPr>
              <w:t>. Александровка, ул. Коммунальная, 69</w:t>
            </w:r>
          </w:p>
        </w:tc>
      </w:tr>
      <w:tr w:rsidR="00D06832" w:rsidRPr="00723636" w:rsidTr="004C4CE9">
        <w:tc>
          <w:tcPr>
            <w:tcW w:w="476" w:type="dxa"/>
          </w:tcPr>
          <w:p w:rsidR="00D06832" w:rsidRPr="00723636" w:rsidRDefault="00D06832" w:rsidP="004C4CE9">
            <w:pPr>
              <w:tabs>
                <w:tab w:val="left" w:pos="5158"/>
              </w:tabs>
              <w:rPr>
                <w:rFonts w:eastAsia="Calibri"/>
                <w:sz w:val="26"/>
                <w:szCs w:val="26"/>
              </w:rPr>
            </w:pPr>
          </w:p>
        </w:tc>
        <w:tc>
          <w:tcPr>
            <w:tcW w:w="2531" w:type="dxa"/>
          </w:tcPr>
          <w:p w:rsidR="00D06832" w:rsidRPr="00723636" w:rsidRDefault="00D06832" w:rsidP="004C4CE9">
            <w:pPr>
              <w:tabs>
                <w:tab w:val="left" w:pos="5158"/>
              </w:tabs>
              <w:rPr>
                <w:rFonts w:eastAsia="Calibri"/>
                <w:sz w:val="26"/>
                <w:szCs w:val="26"/>
              </w:rPr>
            </w:pPr>
            <w:r w:rsidRPr="00723636">
              <w:rPr>
                <w:rFonts w:eastAsia="Calibri"/>
                <w:sz w:val="26"/>
                <w:szCs w:val="26"/>
              </w:rPr>
              <w:t>Установленная мощность котельной</w:t>
            </w:r>
          </w:p>
        </w:tc>
        <w:tc>
          <w:tcPr>
            <w:tcW w:w="1499" w:type="dxa"/>
          </w:tcPr>
          <w:p w:rsidR="00D06832" w:rsidRPr="00723636" w:rsidRDefault="00D06832" w:rsidP="004C4CE9">
            <w:pPr>
              <w:tabs>
                <w:tab w:val="left" w:pos="5158"/>
              </w:tabs>
              <w:rPr>
                <w:rFonts w:eastAsia="Calibri"/>
                <w:sz w:val="26"/>
                <w:szCs w:val="26"/>
              </w:rPr>
            </w:pPr>
            <w:r w:rsidRPr="00723636">
              <w:rPr>
                <w:rFonts w:eastAsia="Calibri"/>
                <w:sz w:val="26"/>
                <w:szCs w:val="26"/>
              </w:rPr>
              <w:t>Гкал/час</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0,258</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0,258</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0,258</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Нет данных</w:t>
            </w:r>
          </w:p>
        </w:tc>
      </w:tr>
      <w:tr w:rsidR="00D06832" w:rsidRPr="00723636" w:rsidTr="004C4CE9">
        <w:tc>
          <w:tcPr>
            <w:tcW w:w="476" w:type="dxa"/>
          </w:tcPr>
          <w:p w:rsidR="00D06832" w:rsidRPr="00723636" w:rsidRDefault="00D06832" w:rsidP="004C4CE9">
            <w:pPr>
              <w:tabs>
                <w:tab w:val="left" w:pos="5158"/>
              </w:tabs>
              <w:rPr>
                <w:rFonts w:eastAsia="Calibri"/>
                <w:sz w:val="26"/>
                <w:szCs w:val="26"/>
              </w:rPr>
            </w:pPr>
          </w:p>
        </w:tc>
        <w:tc>
          <w:tcPr>
            <w:tcW w:w="2531" w:type="dxa"/>
          </w:tcPr>
          <w:p w:rsidR="00D06832" w:rsidRPr="00723636" w:rsidRDefault="00D06832" w:rsidP="004C4CE9">
            <w:pPr>
              <w:tabs>
                <w:tab w:val="left" w:pos="5158"/>
              </w:tabs>
              <w:rPr>
                <w:rFonts w:eastAsia="Calibri"/>
                <w:sz w:val="26"/>
                <w:szCs w:val="26"/>
              </w:rPr>
            </w:pPr>
            <w:r w:rsidRPr="00723636">
              <w:rPr>
                <w:rFonts w:eastAsia="Calibri"/>
                <w:sz w:val="26"/>
                <w:szCs w:val="26"/>
              </w:rPr>
              <w:t>Подключенная тепловая нагрузка</w:t>
            </w:r>
          </w:p>
        </w:tc>
        <w:tc>
          <w:tcPr>
            <w:tcW w:w="1499" w:type="dxa"/>
          </w:tcPr>
          <w:p w:rsidR="00D06832" w:rsidRPr="00723636" w:rsidRDefault="00D06832" w:rsidP="004C4CE9">
            <w:pPr>
              <w:tabs>
                <w:tab w:val="left" w:pos="5158"/>
              </w:tabs>
              <w:rPr>
                <w:rFonts w:eastAsia="Calibri"/>
                <w:sz w:val="26"/>
                <w:szCs w:val="26"/>
              </w:rPr>
            </w:pPr>
            <w:r w:rsidRPr="00723636">
              <w:rPr>
                <w:rFonts w:eastAsia="Calibri"/>
                <w:sz w:val="26"/>
                <w:szCs w:val="26"/>
              </w:rPr>
              <w:t>Гкал/час</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0,349</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0,349</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0,349</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0,349</w:t>
            </w:r>
          </w:p>
        </w:tc>
      </w:tr>
      <w:tr w:rsidR="00D06832" w:rsidRPr="00723636" w:rsidTr="004C4CE9">
        <w:tc>
          <w:tcPr>
            <w:tcW w:w="476" w:type="dxa"/>
          </w:tcPr>
          <w:p w:rsidR="00D06832" w:rsidRPr="00723636" w:rsidRDefault="00D06832" w:rsidP="004C4CE9">
            <w:pPr>
              <w:tabs>
                <w:tab w:val="left" w:pos="5158"/>
              </w:tabs>
              <w:rPr>
                <w:rFonts w:eastAsia="Calibri"/>
                <w:sz w:val="26"/>
                <w:szCs w:val="26"/>
              </w:rPr>
            </w:pPr>
          </w:p>
        </w:tc>
        <w:tc>
          <w:tcPr>
            <w:tcW w:w="2531" w:type="dxa"/>
          </w:tcPr>
          <w:p w:rsidR="00D06832" w:rsidRPr="00723636" w:rsidRDefault="00D06832" w:rsidP="004C4CE9">
            <w:pPr>
              <w:tabs>
                <w:tab w:val="left" w:pos="5158"/>
              </w:tabs>
              <w:rPr>
                <w:rFonts w:eastAsia="Calibri"/>
                <w:sz w:val="26"/>
                <w:szCs w:val="26"/>
              </w:rPr>
            </w:pPr>
            <w:r w:rsidRPr="00723636">
              <w:rPr>
                <w:rFonts w:eastAsia="Calibri"/>
                <w:sz w:val="26"/>
                <w:szCs w:val="26"/>
              </w:rPr>
              <w:t>Прирост подключенной тепловой нагрузки</w:t>
            </w:r>
          </w:p>
        </w:tc>
        <w:tc>
          <w:tcPr>
            <w:tcW w:w="1499" w:type="dxa"/>
          </w:tcPr>
          <w:p w:rsidR="00D06832" w:rsidRPr="00723636" w:rsidRDefault="00D06832" w:rsidP="004C4CE9">
            <w:pPr>
              <w:tabs>
                <w:tab w:val="left" w:pos="5158"/>
              </w:tabs>
              <w:rPr>
                <w:rFonts w:eastAsia="Calibri"/>
                <w:sz w:val="26"/>
                <w:szCs w:val="26"/>
              </w:rPr>
            </w:pPr>
            <w:r w:rsidRPr="00723636">
              <w:rPr>
                <w:rFonts w:eastAsia="Calibri"/>
                <w:sz w:val="26"/>
                <w:szCs w:val="26"/>
              </w:rPr>
              <w:t>Гкал/час</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w:t>
            </w:r>
          </w:p>
        </w:tc>
        <w:tc>
          <w:tcPr>
            <w:tcW w:w="1337" w:type="dxa"/>
          </w:tcPr>
          <w:p w:rsidR="00D06832" w:rsidRPr="00723636" w:rsidRDefault="00D06832" w:rsidP="004C4CE9">
            <w:pPr>
              <w:tabs>
                <w:tab w:val="left" w:pos="5158"/>
              </w:tabs>
              <w:jc w:val="center"/>
              <w:rPr>
                <w:rFonts w:eastAsia="Calibri"/>
                <w:sz w:val="26"/>
                <w:szCs w:val="26"/>
              </w:rPr>
            </w:pPr>
            <w:r w:rsidRPr="00723636">
              <w:rPr>
                <w:rFonts w:eastAsia="Calibri"/>
                <w:sz w:val="26"/>
                <w:szCs w:val="26"/>
              </w:rPr>
              <w:t>0</w:t>
            </w:r>
          </w:p>
        </w:tc>
      </w:tr>
    </w:tbl>
    <w:p w:rsidR="00D06832" w:rsidRPr="00723636" w:rsidRDefault="00D06832" w:rsidP="00D06832">
      <w:pPr>
        <w:tabs>
          <w:tab w:val="left" w:pos="2630"/>
        </w:tabs>
        <w:jc w:val="both"/>
        <w:rPr>
          <w:sz w:val="26"/>
          <w:szCs w:val="26"/>
        </w:rPr>
      </w:pPr>
      <w:r w:rsidRPr="00723636">
        <w:rPr>
          <w:sz w:val="26"/>
          <w:szCs w:val="26"/>
        </w:rPr>
        <w:t xml:space="preserve">        </w:t>
      </w:r>
    </w:p>
    <w:p w:rsidR="00D06832" w:rsidRPr="00723636" w:rsidRDefault="00D06832" w:rsidP="00D06832">
      <w:pPr>
        <w:pStyle w:val="a7"/>
        <w:numPr>
          <w:ilvl w:val="0"/>
          <w:numId w:val="1"/>
        </w:numPr>
        <w:spacing w:after="0"/>
        <w:jc w:val="center"/>
        <w:rPr>
          <w:rFonts w:ascii="Times New Roman" w:hAnsi="Times New Roman" w:cs="Times New Roman"/>
          <w:b/>
          <w:sz w:val="26"/>
          <w:szCs w:val="26"/>
        </w:rPr>
      </w:pPr>
      <w:r w:rsidRPr="00723636">
        <w:rPr>
          <w:rFonts w:ascii="Times New Roman" w:hAnsi="Times New Roman" w:cs="Times New Roman"/>
          <w:b/>
          <w:sz w:val="26"/>
          <w:szCs w:val="26"/>
        </w:rPr>
        <w:t xml:space="preserve">Планируемые мероприятия по строительству, реконструкции источников теплоснабжения </w:t>
      </w:r>
    </w:p>
    <w:p w:rsidR="00D06832" w:rsidRPr="00723636" w:rsidRDefault="00D06832" w:rsidP="00D06832">
      <w:pPr>
        <w:pStyle w:val="a7"/>
        <w:spacing w:after="0"/>
        <w:rPr>
          <w:rFonts w:ascii="Times New Roman" w:hAnsi="Times New Roman" w:cs="Times New Roman"/>
          <w:b/>
          <w:sz w:val="26"/>
          <w:szCs w:val="26"/>
        </w:rPr>
      </w:pPr>
    </w:p>
    <w:p w:rsidR="00D06832" w:rsidRPr="00723636" w:rsidRDefault="00D06832" w:rsidP="00D06832">
      <w:pPr>
        <w:ind w:firstLine="360"/>
        <w:jc w:val="both"/>
        <w:rPr>
          <w:sz w:val="26"/>
          <w:szCs w:val="26"/>
        </w:rPr>
      </w:pPr>
      <w:r w:rsidRPr="00723636">
        <w:rPr>
          <w:sz w:val="26"/>
          <w:szCs w:val="26"/>
        </w:rPr>
        <w:t>В период до 2034 года планируется провести следующие мероприятия (табл.5):</w:t>
      </w:r>
    </w:p>
    <w:p w:rsidR="00D06832" w:rsidRPr="00723636" w:rsidRDefault="00D06832" w:rsidP="00D06832">
      <w:pPr>
        <w:ind w:firstLine="360"/>
        <w:jc w:val="right"/>
        <w:rPr>
          <w:sz w:val="26"/>
          <w:szCs w:val="26"/>
        </w:rPr>
      </w:pPr>
      <w:r w:rsidRPr="00723636">
        <w:rPr>
          <w:sz w:val="26"/>
          <w:szCs w:val="26"/>
        </w:rPr>
        <w:t>Табл.5</w:t>
      </w:r>
    </w:p>
    <w:tbl>
      <w:tblPr>
        <w:tblStyle w:val="a6"/>
        <w:tblW w:w="9856" w:type="dxa"/>
        <w:tblLook w:val="04A0"/>
      </w:tblPr>
      <w:tblGrid>
        <w:gridCol w:w="496"/>
        <w:gridCol w:w="2108"/>
        <w:gridCol w:w="1997"/>
        <w:gridCol w:w="1478"/>
        <w:gridCol w:w="1191"/>
        <w:gridCol w:w="1109"/>
        <w:gridCol w:w="1477"/>
      </w:tblGrid>
      <w:tr w:rsidR="00D06832" w:rsidRPr="00723636" w:rsidTr="004C4CE9">
        <w:tc>
          <w:tcPr>
            <w:tcW w:w="506" w:type="dxa"/>
            <w:vMerge w:val="restart"/>
            <w:vAlign w:val="center"/>
          </w:tcPr>
          <w:p w:rsidR="00D06832" w:rsidRPr="00723636" w:rsidRDefault="00D06832" w:rsidP="004C4CE9">
            <w:pPr>
              <w:jc w:val="center"/>
              <w:rPr>
                <w:sz w:val="26"/>
                <w:szCs w:val="26"/>
              </w:rPr>
            </w:pPr>
            <w:r w:rsidRPr="00723636">
              <w:rPr>
                <w:sz w:val="26"/>
                <w:szCs w:val="26"/>
              </w:rPr>
              <w:t>№</w:t>
            </w:r>
          </w:p>
        </w:tc>
        <w:tc>
          <w:tcPr>
            <w:tcW w:w="2154" w:type="dxa"/>
            <w:vMerge w:val="restart"/>
            <w:vAlign w:val="center"/>
          </w:tcPr>
          <w:p w:rsidR="00D06832" w:rsidRPr="00723636" w:rsidRDefault="00D06832" w:rsidP="004C4CE9">
            <w:pPr>
              <w:jc w:val="center"/>
              <w:rPr>
                <w:sz w:val="26"/>
                <w:szCs w:val="26"/>
              </w:rPr>
            </w:pPr>
            <w:r w:rsidRPr="00723636">
              <w:rPr>
                <w:sz w:val="26"/>
                <w:szCs w:val="26"/>
              </w:rPr>
              <w:t>Котельная, адрес</w:t>
            </w:r>
          </w:p>
        </w:tc>
        <w:tc>
          <w:tcPr>
            <w:tcW w:w="2064" w:type="dxa"/>
            <w:vMerge w:val="restart"/>
            <w:vAlign w:val="center"/>
          </w:tcPr>
          <w:p w:rsidR="00D06832" w:rsidRPr="00723636" w:rsidRDefault="00D06832" w:rsidP="004C4CE9">
            <w:pPr>
              <w:jc w:val="center"/>
              <w:rPr>
                <w:sz w:val="26"/>
                <w:szCs w:val="26"/>
              </w:rPr>
            </w:pPr>
            <w:r w:rsidRPr="00723636">
              <w:rPr>
                <w:sz w:val="26"/>
                <w:szCs w:val="26"/>
              </w:rPr>
              <w:t>Мероприятие</w:t>
            </w:r>
          </w:p>
        </w:tc>
        <w:tc>
          <w:tcPr>
            <w:tcW w:w="1283" w:type="dxa"/>
            <w:vMerge w:val="restart"/>
            <w:vAlign w:val="center"/>
          </w:tcPr>
          <w:p w:rsidR="00D06832" w:rsidRPr="00723636" w:rsidRDefault="00D06832" w:rsidP="004C4CE9">
            <w:pPr>
              <w:jc w:val="center"/>
              <w:rPr>
                <w:sz w:val="26"/>
                <w:szCs w:val="26"/>
              </w:rPr>
            </w:pPr>
            <w:proofErr w:type="spellStart"/>
            <w:proofErr w:type="gramStart"/>
            <w:r w:rsidRPr="00723636">
              <w:rPr>
                <w:sz w:val="26"/>
                <w:szCs w:val="26"/>
              </w:rPr>
              <w:t>Установ-ленная</w:t>
            </w:r>
            <w:proofErr w:type="spellEnd"/>
            <w:proofErr w:type="gramEnd"/>
          </w:p>
          <w:p w:rsidR="00D06832" w:rsidRPr="00723636" w:rsidRDefault="00D06832" w:rsidP="004C4CE9">
            <w:pPr>
              <w:jc w:val="center"/>
              <w:rPr>
                <w:sz w:val="26"/>
                <w:szCs w:val="26"/>
              </w:rPr>
            </w:pPr>
            <w:r w:rsidRPr="00723636">
              <w:rPr>
                <w:sz w:val="26"/>
                <w:szCs w:val="26"/>
              </w:rPr>
              <w:t>мощность</w:t>
            </w:r>
          </w:p>
          <w:p w:rsidR="00D06832" w:rsidRPr="00723636" w:rsidRDefault="00D06832" w:rsidP="004C4CE9">
            <w:pPr>
              <w:jc w:val="center"/>
              <w:rPr>
                <w:sz w:val="26"/>
                <w:szCs w:val="26"/>
              </w:rPr>
            </w:pPr>
            <w:r w:rsidRPr="00723636">
              <w:rPr>
                <w:sz w:val="26"/>
                <w:szCs w:val="26"/>
              </w:rPr>
              <w:t>котельной,</w:t>
            </w:r>
          </w:p>
          <w:p w:rsidR="00D06832" w:rsidRPr="00723636" w:rsidRDefault="00D06832" w:rsidP="004C4CE9">
            <w:pPr>
              <w:jc w:val="center"/>
              <w:rPr>
                <w:sz w:val="26"/>
                <w:szCs w:val="26"/>
              </w:rPr>
            </w:pPr>
            <w:r w:rsidRPr="00723636">
              <w:rPr>
                <w:sz w:val="26"/>
                <w:szCs w:val="26"/>
              </w:rPr>
              <w:t>Гкал/час</w:t>
            </w:r>
          </w:p>
        </w:tc>
        <w:tc>
          <w:tcPr>
            <w:tcW w:w="3849" w:type="dxa"/>
            <w:gridSpan w:val="3"/>
            <w:vAlign w:val="center"/>
          </w:tcPr>
          <w:p w:rsidR="00D06832" w:rsidRPr="00723636" w:rsidRDefault="00D06832" w:rsidP="004C4CE9">
            <w:pPr>
              <w:jc w:val="center"/>
              <w:rPr>
                <w:sz w:val="26"/>
                <w:szCs w:val="26"/>
              </w:rPr>
            </w:pPr>
            <w:r w:rsidRPr="00723636">
              <w:rPr>
                <w:sz w:val="26"/>
                <w:szCs w:val="26"/>
              </w:rPr>
              <w:t>Финансовые затраты, тыс. руб.</w:t>
            </w:r>
          </w:p>
        </w:tc>
      </w:tr>
      <w:tr w:rsidR="00D06832" w:rsidRPr="00723636" w:rsidTr="004C4CE9">
        <w:tc>
          <w:tcPr>
            <w:tcW w:w="506" w:type="dxa"/>
            <w:vMerge/>
            <w:vAlign w:val="center"/>
          </w:tcPr>
          <w:p w:rsidR="00D06832" w:rsidRPr="00723636" w:rsidRDefault="00D06832" w:rsidP="004C4CE9">
            <w:pPr>
              <w:jc w:val="center"/>
              <w:rPr>
                <w:sz w:val="26"/>
                <w:szCs w:val="26"/>
              </w:rPr>
            </w:pPr>
          </w:p>
        </w:tc>
        <w:tc>
          <w:tcPr>
            <w:tcW w:w="2154" w:type="dxa"/>
            <w:vMerge/>
            <w:vAlign w:val="center"/>
          </w:tcPr>
          <w:p w:rsidR="00D06832" w:rsidRPr="00723636" w:rsidRDefault="00D06832" w:rsidP="004C4CE9">
            <w:pPr>
              <w:jc w:val="center"/>
              <w:rPr>
                <w:sz w:val="26"/>
                <w:szCs w:val="26"/>
              </w:rPr>
            </w:pPr>
          </w:p>
        </w:tc>
        <w:tc>
          <w:tcPr>
            <w:tcW w:w="2064" w:type="dxa"/>
            <w:vMerge/>
            <w:vAlign w:val="center"/>
          </w:tcPr>
          <w:p w:rsidR="00D06832" w:rsidRPr="00723636" w:rsidRDefault="00D06832" w:rsidP="004C4CE9">
            <w:pPr>
              <w:jc w:val="center"/>
              <w:rPr>
                <w:sz w:val="26"/>
                <w:szCs w:val="26"/>
              </w:rPr>
            </w:pPr>
          </w:p>
        </w:tc>
        <w:tc>
          <w:tcPr>
            <w:tcW w:w="1283" w:type="dxa"/>
            <w:vMerge/>
            <w:vAlign w:val="center"/>
          </w:tcPr>
          <w:p w:rsidR="00D06832" w:rsidRPr="00723636" w:rsidRDefault="00D06832" w:rsidP="004C4CE9">
            <w:pPr>
              <w:jc w:val="center"/>
              <w:rPr>
                <w:sz w:val="26"/>
                <w:szCs w:val="26"/>
              </w:rPr>
            </w:pPr>
          </w:p>
        </w:tc>
        <w:tc>
          <w:tcPr>
            <w:tcW w:w="1134" w:type="dxa"/>
            <w:vMerge w:val="restart"/>
            <w:vAlign w:val="center"/>
          </w:tcPr>
          <w:p w:rsidR="00D06832" w:rsidRPr="00723636" w:rsidRDefault="00D06832" w:rsidP="004C4CE9">
            <w:pPr>
              <w:jc w:val="center"/>
              <w:rPr>
                <w:sz w:val="26"/>
                <w:szCs w:val="26"/>
              </w:rPr>
            </w:pPr>
          </w:p>
          <w:p w:rsidR="00D06832" w:rsidRPr="00723636" w:rsidRDefault="00D06832" w:rsidP="004C4CE9">
            <w:pPr>
              <w:jc w:val="center"/>
              <w:rPr>
                <w:sz w:val="26"/>
                <w:szCs w:val="26"/>
              </w:rPr>
            </w:pPr>
            <w:r w:rsidRPr="00723636">
              <w:rPr>
                <w:sz w:val="26"/>
                <w:szCs w:val="26"/>
              </w:rPr>
              <w:t>Всего</w:t>
            </w:r>
          </w:p>
        </w:tc>
        <w:tc>
          <w:tcPr>
            <w:tcW w:w="2715" w:type="dxa"/>
            <w:gridSpan w:val="2"/>
            <w:vAlign w:val="center"/>
          </w:tcPr>
          <w:p w:rsidR="00D06832" w:rsidRPr="00723636" w:rsidRDefault="00D06832" w:rsidP="004C4CE9">
            <w:pPr>
              <w:jc w:val="center"/>
              <w:rPr>
                <w:sz w:val="26"/>
                <w:szCs w:val="26"/>
              </w:rPr>
            </w:pPr>
            <w:r w:rsidRPr="00723636">
              <w:rPr>
                <w:sz w:val="26"/>
                <w:szCs w:val="26"/>
              </w:rPr>
              <w:t>в т.ч. по периодам</w:t>
            </w:r>
          </w:p>
        </w:tc>
      </w:tr>
      <w:tr w:rsidR="00D06832" w:rsidRPr="00723636" w:rsidTr="004C4CE9">
        <w:tc>
          <w:tcPr>
            <w:tcW w:w="506" w:type="dxa"/>
            <w:vMerge/>
            <w:vAlign w:val="center"/>
          </w:tcPr>
          <w:p w:rsidR="00D06832" w:rsidRPr="00723636" w:rsidRDefault="00D06832" w:rsidP="004C4CE9">
            <w:pPr>
              <w:jc w:val="center"/>
              <w:rPr>
                <w:sz w:val="26"/>
                <w:szCs w:val="26"/>
              </w:rPr>
            </w:pPr>
          </w:p>
        </w:tc>
        <w:tc>
          <w:tcPr>
            <w:tcW w:w="2154" w:type="dxa"/>
            <w:vMerge/>
            <w:vAlign w:val="center"/>
          </w:tcPr>
          <w:p w:rsidR="00D06832" w:rsidRPr="00723636" w:rsidRDefault="00D06832" w:rsidP="004C4CE9">
            <w:pPr>
              <w:jc w:val="center"/>
              <w:rPr>
                <w:sz w:val="26"/>
                <w:szCs w:val="26"/>
              </w:rPr>
            </w:pPr>
          </w:p>
        </w:tc>
        <w:tc>
          <w:tcPr>
            <w:tcW w:w="2064" w:type="dxa"/>
            <w:vMerge/>
            <w:vAlign w:val="center"/>
          </w:tcPr>
          <w:p w:rsidR="00D06832" w:rsidRPr="00723636" w:rsidRDefault="00D06832" w:rsidP="004C4CE9">
            <w:pPr>
              <w:jc w:val="center"/>
              <w:rPr>
                <w:sz w:val="26"/>
                <w:szCs w:val="26"/>
              </w:rPr>
            </w:pPr>
          </w:p>
        </w:tc>
        <w:tc>
          <w:tcPr>
            <w:tcW w:w="1283" w:type="dxa"/>
            <w:vMerge/>
            <w:vAlign w:val="center"/>
          </w:tcPr>
          <w:p w:rsidR="00D06832" w:rsidRPr="00723636" w:rsidRDefault="00D06832" w:rsidP="004C4CE9">
            <w:pPr>
              <w:jc w:val="center"/>
              <w:rPr>
                <w:sz w:val="26"/>
                <w:szCs w:val="26"/>
              </w:rPr>
            </w:pPr>
          </w:p>
        </w:tc>
        <w:tc>
          <w:tcPr>
            <w:tcW w:w="1134" w:type="dxa"/>
            <w:vMerge/>
            <w:vAlign w:val="center"/>
          </w:tcPr>
          <w:p w:rsidR="00D06832" w:rsidRPr="00723636" w:rsidRDefault="00D06832" w:rsidP="004C4CE9">
            <w:pPr>
              <w:jc w:val="center"/>
              <w:rPr>
                <w:sz w:val="26"/>
                <w:szCs w:val="26"/>
              </w:rPr>
            </w:pPr>
          </w:p>
        </w:tc>
        <w:tc>
          <w:tcPr>
            <w:tcW w:w="1145" w:type="dxa"/>
            <w:vAlign w:val="center"/>
          </w:tcPr>
          <w:p w:rsidR="00D06832" w:rsidRPr="00723636" w:rsidRDefault="00D06832" w:rsidP="004C4CE9">
            <w:pPr>
              <w:jc w:val="center"/>
              <w:rPr>
                <w:sz w:val="26"/>
                <w:szCs w:val="26"/>
              </w:rPr>
            </w:pPr>
          </w:p>
          <w:p w:rsidR="00D06832" w:rsidRPr="00723636" w:rsidRDefault="00D06832" w:rsidP="00A74792">
            <w:pPr>
              <w:jc w:val="center"/>
              <w:rPr>
                <w:sz w:val="26"/>
                <w:szCs w:val="26"/>
              </w:rPr>
            </w:pPr>
            <w:r w:rsidRPr="00723636">
              <w:rPr>
                <w:sz w:val="26"/>
                <w:szCs w:val="26"/>
              </w:rPr>
              <w:t>202</w:t>
            </w:r>
            <w:r w:rsidR="00A74792">
              <w:rPr>
                <w:sz w:val="26"/>
                <w:szCs w:val="26"/>
              </w:rPr>
              <w:t>5</w:t>
            </w:r>
            <w:r w:rsidRPr="00723636">
              <w:rPr>
                <w:sz w:val="26"/>
                <w:szCs w:val="26"/>
              </w:rPr>
              <w:t>-202</w:t>
            </w:r>
            <w:r w:rsidR="00A74792">
              <w:rPr>
                <w:sz w:val="26"/>
                <w:szCs w:val="26"/>
              </w:rPr>
              <w:t>6</w:t>
            </w:r>
            <w:r w:rsidRPr="00723636">
              <w:rPr>
                <w:sz w:val="26"/>
                <w:szCs w:val="26"/>
              </w:rPr>
              <w:t xml:space="preserve"> г.г.</w:t>
            </w:r>
          </w:p>
        </w:tc>
        <w:tc>
          <w:tcPr>
            <w:tcW w:w="1570" w:type="dxa"/>
            <w:vAlign w:val="center"/>
          </w:tcPr>
          <w:p w:rsidR="00D06832" w:rsidRPr="00723636" w:rsidRDefault="00D06832" w:rsidP="004C4CE9">
            <w:pPr>
              <w:jc w:val="center"/>
              <w:rPr>
                <w:sz w:val="26"/>
                <w:szCs w:val="26"/>
              </w:rPr>
            </w:pPr>
          </w:p>
          <w:p w:rsidR="00D06832" w:rsidRPr="00723636" w:rsidRDefault="00D06832" w:rsidP="004C4CE9">
            <w:pPr>
              <w:jc w:val="center"/>
              <w:rPr>
                <w:sz w:val="26"/>
                <w:szCs w:val="26"/>
              </w:rPr>
            </w:pPr>
            <w:r w:rsidRPr="00723636">
              <w:rPr>
                <w:sz w:val="26"/>
                <w:szCs w:val="26"/>
              </w:rPr>
              <w:t>202</w:t>
            </w:r>
            <w:r w:rsidR="00A74792">
              <w:rPr>
                <w:sz w:val="26"/>
                <w:szCs w:val="26"/>
              </w:rPr>
              <w:t>7</w:t>
            </w:r>
            <w:r w:rsidRPr="00723636">
              <w:rPr>
                <w:sz w:val="26"/>
                <w:szCs w:val="26"/>
              </w:rPr>
              <w:t>-</w:t>
            </w:r>
          </w:p>
          <w:p w:rsidR="00D06832" w:rsidRPr="00723636" w:rsidRDefault="00D06832" w:rsidP="004C4CE9">
            <w:pPr>
              <w:jc w:val="center"/>
              <w:rPr>
                <w:sz w:val="26"/>
                <w:szCs w:val="26"/>
              </w:rPr>
            </w:pPr>
            <w:r w:rsidRPr="00723636">
              <w:rPr>
                <w:sz w:val="26"/>
                <w:szCs w:val="26"/>
              </w:rPr>
              <w:t>2034 г.г.</w:t>
            </w:r>
          </w:p>
        </w:tc>
      </w:tr>
      <w:tr w:rsidR="00D06832" w:rsidRPr="00723636" w:rsidTr="004C4CE9">
        <w:tc>
          <w:tcPr>
            <w:tcW w:w="506" w:type="dxa"/>
          </w:tcPr>
          <w:p w:rsidR="00D06832" w:rsidRPr="00723636" w:rsidRDefault="00D06832" w:rsidP="004C4CE9">
            <w:pPr>
              <w:rPr>
                <w:sz w:val="26"/>
                <w:szCs w:val="26"/>
              </w:rPr>
            </w:pPr>
            <w:r w:rsidRPr="00723636">
              <w:rPr>
                <w:sz w:val="26"/>
                <w:szCs w:val="26"/>
              </w:rPr>
              <w:t>1.</w:t>
            </w:r>
          </w:p>
        </w:tc>
        <w:tc>
          <w:tcPr>
            <w:tcW w:w="2154" w:type="dxa"/>
          </w:tcPr>
          <w:p w:rsidR="00D06832" w:rsidRPr="00723636" w:rsidRDefault="00D06832" w:rsidP="004C4CE9">
            <w:pPr>
              <w:rPr>
                <w:sz w:val="26"/>
                <w:szCs w:val="26"/>
              </w:rPr>
            </w:pPr>
            <w:r w:rsidRPr="00723636">
              <w:rPr>
                <w:sz w:val="26"/>
                <w:szCs w:val="26"/>
              </w:rPr>
              <w:t>Газовая котельная</w:t>
            </w:r>
          </w:p>
          <w:p w:rsidR="00D06832" w:rsidRPr="00723636" w:rsidRDefault="00D06832" w:rsidP="004C4CE9">
            <w:pPr>
              <w:rPr>
                <w:sz w:val="26"/>
                <w:szCs w:val="26"/>
              </w:rPr>
            </w:pPr>
            <w:proofErr w:type="gramStart"/>
            <w:r w:rsidRPr="00723636">
              <w:rPr>
                <w:sz w:val="26"/>
                <w:szCs w:val="26"/>
              </w:rPr>
              <w:t>с</w:t>
            </w:r>
            <w:proofErr w:type="gramEnd"/>
            <w:r w:rsidRPr="00723636">
              <w:rPr>
                <w:sz w:val="26"/>
                <w:szCs w:val="26"/>
              </w:rPr>
              <w:t>. Александровка,</w:t>
            </w:r>
          </w:p>
          <w:p w:rsidR="00D06832" w:rsidRPr="00723636" w:rsidRDefault="00D06832" w:rsidP="004C4CE9">
            <w:pPr>
              <w:rPr>
                <w:sz w:val="26"/>
                <w:szCs w:val="26"/>
              </w:rPr>
            </w:pPr>
            <w:r w:rsidRPr="00723636">
              <w:rPr>
                <w:sz w:val="26"/>
                <w:szCs w:val="26"/>
              </w:rPr>
              <w:t>ул. Садовая, 7</w:t>
            </w:r>
          </w:p>
        </w:tc>
        <w:tc>
          <w:tcPr>
            <w:tcW w:w="2064" w:type="dxa"/>
          </w:tcPr>
          <w:p w:rsidR="00D06832" w:rsidRPr="00723636" w:rsidRDefault="00D06832" w:rsidP="004C4CE9">
            <w:pPr>
              <w:rPr>
                <w:sz w:val="26"/>
                <w:szCs w:val="26"/>
              </w:rPr>
            </w:pPr>
            <w:r w:rsidRPr="00723636">
              <w:rPr>
                <w:sz w:val="26"/>
                <w:szCs w:val="26"/>
              </w:rPr>
              <w:t>------------</w:t>
            </w:r>
          </w:p>
        </w:tc>
        <w:tc>
          <w:tcPr>
            <w:tcW w:w="1283" w:type="dxa"/>
          </w:tcPr>
          <w:p w:rsidR="00D06832" w:rsidRPr="00723636" w:rsidRDefault="00D06832" w:rsidP="004C4CE9">
            <w:pPr>
              <w:jc w:val="center"/>
              <w:rPr>
                <w:sz w:val="26"/>
                <w:szCs w:val="26"/>
              </w:rPr>
            </w:pPr>
            <w:r w:rsidRPr="00723636">
              <w:rPr>
                <w:sz w:val="26"/>
                <w:szCs w:val="26"/>
              </w:rPr>
              <w:t>-----------</w:t>
            </w:r>
          </w:p>
        </w:tc>
        <w:tc>
          <w:tcPr>
            <w:tcW w:w="1134" w:type="dxa"/>
          </w:tcPr>
          <w:p w:rsidR="00D06832" w:rsidRPr="00723636" w:rsidRDefault="00D06832" w:rsidP="004C4CE9">
            <w:pPr>
              <w:jc w:val="center"/>
              <w:rPr>
                <w:sz w:val="26"/>
                <w:szCs w:val="26"/>
              </w:rPr>
            </w:pPr>
            <w:r w:rsidRPr="00723636">
              <w:rPr>
                <w:sz w:val="26"/>
                <w:szCs w:val="26"/>
              </w:rPr>
              <w:t>--------</w:t>
            </w:r>
          </w:p>
        </w:tc>
        <w:tc>
          <w:tcPr>
            <w:tcW w:w="1145" w:type="dxa"/>
          </w:tcPr>
          <w:p w:rsidR="00D06832" w:rsidRPr="00723636" w:rsidRDefault="00D06832" w:rsidP="004C4CE9">
            <w:pPr>
              <w:jc w:val="center"/>
              <w:rPr>
                <w:sz w:val="26"/>
                <w:szCs w:val="26"/>
              </w:rPr>
            </w:pPr>
            <w:r w:rsidRPr="00723636">
              <w:rPr>
                <w:sz w:val="26"/>
                <w:szCs w:val="26"/>
              </w:rPr>
              <w:t>---------</w:t>
            </w:r>
          </w:p>
        </w:tc>
        <w:tc>
          <w:tcPr>
            <w:tcW w:w="1570" w:type="dxa"/>
          </w:tcPr>
          <w:p w:rsidR="00D06832" w:rsidRPr="00723636" w:rsidRDefault="00D06832" w:rsidP="004C4CE9">
            <w:pPr>
              <w:jc w:val="center"/>
              <w:rPr>
                <w:sz w:val="26"/>
                <w:szCs w:val="26"/>
              </w:rPr>
            </w:pPr>
            <w:r w:rsidRPr="00723636">
              <w:rPr>
                <w:sz w:val="26"/>
                <w:szCs w:val="26"/>
              </w:rPr>
              <w:t>--------</w:t>
            </w:r>
          </w:p>
        </w:tc>
      </w:tr>
      <w:tr w:rsidR="00D06832" w:rsidRPr="00723636" w:rsidTr="004C4CE9">
        <w:tc>
          <w:tcPr>
            <w:tcW w:w="506" w:type="dxa"/>
          </w:tcPr>
          <w:p w:rsidR="00D06832" w:rsidRPr="00723636" w:rsidRDefault="00D06832" w:rsidP="004C4CE9">
            <w:pPr>
              <w:rPr>
                <w:sz w:val="26"/>
                <w:szCs w:val="26"/>
              </w:rPr>
            </w:pPr>
            <w:r w:rsidRPr="00723636">
              <w:rPr>
                <w:sz w:val="26"/>
                <w:szCs w:val="26"/>
              </w:rPr>
              <w:t>2</w:t>
            </w:r>
          </w:p>
        </w:tc>
        <w:tc>
          <w:tcPr>
            <w:tcW w:w="2154" w:type="dxa"/>
          </w:tcPr>
          <w:p w:rsidR="00D06832" w:rsidRPr="00723636" w:rsidRDefault="00D06832" w:rsidP="004C4CE9">
            <w:pPr>
              <w:rPr>
                <w:sz w:val="26"/>
                <w:szCs w:val="26"/>
              </w:rPr>
            </w:pPr>
            <w:r w:rsidRPr="00723636">
              <w:rPr>
                <w:sz w:val="26"/>
                <w:szCs w:val="26"/>
              </w:rPr>
              <w:t>Газовая котельная</w:t>
            </w:r>
          </w:p>
          <w:p w:rsidR="00D06832" w:rsidRPr="00723636" w:rsidRDefault="00D06832" w:rsidP="004C4CE9">
            <w:pPr>
              <w:rPr>
                <w:sz w:val="26"/>
                <w:szCs w:val="26"/>
              </w:rPr>
            </w:pPr>
            <w:proofErr w:type="gramStart"/>
            <w:r w:rsidRPr="00723636">
              <w:rPr>
                <w:sz w:val="26"/>
                <w:szCs w:val="26"/>
              </w:rPr>
              <w:lastRenderedPageBreak/>
              <w:t>с</w:t>
            </w:r>
            <w:proofErr w:type="gramEnd"/>
            <w:r w:rsidRPr="00723636">
              <w:rPr>
                <w:sz w:val="26"/>
                <w:szCs w:val="26"/>
              </w:rPr>
              <w:t>. Александровка,</w:t>
            </w:r>
          </w:p>
          <w:p w:rsidR="00D06832" w:rsidRPr="00723636" w:rsidRDefault="00D06832" w:rsidP="004C4CE9">
            <w:pPr>
              <w:rPr>
                <w:sz w:val="26"/>
                <w:szCs w:val="26"/>
              </w:rPr>
            </w:pPr>
            <w:r w:rsidRPr="00723636">
              <w:rPr>
                <w:sz w:val="26"/>
                <w:szCs w:val="26"/>
              </w:rPr>
              <w:t>ул. Коммунальная, 69</w:t>
            </w:r>
          </w:p>
        </w:tc>
        <w:tc>
          <w:tcPr>
            <w:tcW w:w="2064" w:type="dxa"/>
          </w:tcPr>
          <w:p w:rsidR="00D06832" w:rsidRPr="00723636" w:rsidRDefault="00D06832" w:rsidP="004C4CE9">
            <w:pPr>
              <w:jc w:val="center"/>
              <w:rPr>
                <w:sz w:val="26"/>
                <w:szCs w:val="26"/>
              </w:rPr>
            </w:pPr>
            <w:r w:rsidRPr="00723636">
              <w:rPr>
                <w:sz w:val="26"/>
                <w:szCs w:val="26"/>
              </w:rPr>
              <w:lastRenderedPageBreak/>
              <w:t xml:space="preserve">Замена котлов отопительных </w:t>
            </w:r>
            <w:r w:rsidRPr="00723636">
              <w:rPr>
                <w:sz w:val="26"/>
                <w:szCs w:val="26"/>
              </w:rPr>
              <w:lastRenderedPageBreak/>
              <w:t>«КЧМ-5К 96-17 М</w:t>
            </w:r>
            <w:proofErr w:type="gramStart"/>
            <w:r w:rsidRPr="00723636">
              <w:rPr>
                <w:sz w:val="26"/>
                <w:szCs w:val="26"/>
              </w:rPr>
              <w:t>1</w:t>
            </w:r>
            <w:proofErr w:type="gramEnd"/>
            <w:r w:rsidRPr="00723636">
              <w:rPr>
                <w:sz w:val="26"/>
                <w:szCs w:val="26"/>
              </w:rPr>
              <w:t>» 3 штуки*</w:t>
            </w:r>
          </w:p>
        </w:tc>
        <w:tc>
          <w:tcPr>
            <w:tcW w:w="1283" w:type="dxa"/>
          </w:tcPr>
          <w:p w:rsidR="00D06832" w:rsidRPr="00723636" w:rsidRDefault="00D06832" w:rsidP="004C4CE9">
            <w:pPr>
              <w:jc w:val="center"/>
              <w:rPr>
                <w:sz w:val="26"/>
                <w:szCs w:val="26"/>
              </w:rPr>
            </w:pPr>
            <w:r w:rsidRPr="00723636">
              <w:rPr>
                <w:sz w:val="26"/>
                <w:szCs w:val="26"/>
              </w:rPr>
              <w:lastRenderedPageBreak/>
              <w:t xml:space="preserve">Будет определена </w:t>
            </w:r>
            <w:r w:rsidRPr="00723636">
              <w:rPr>
                <w:sz w:val="26"/>
                <w:szCs w:val="26"/>
              </w:rPr>
              <w:lastRenderedPageBreak/>
              <w:t>проектом</w:t>
            </w:r>
          </w:p>
        </w:tc>
        <w:tc>
          <w:tcPr>
            <w:tcW w:w="1134" w:type="dxa"/>
          </w:tcPr>
          <w:p w:rsidR="00D06832" w:rsidRPr="00723636" w:rsidRDefault="00D06832" w:rsidP="004C4CE9">
            <w:pPr>
              <w:jc w:val="center"/>
              <w:rPr>
                <w:sz w:val="26"/>
                <w:szCs w:val="26"/>
              </w:rPr>
            </w:pPr>
            <w:r w:rsidRPr="00723636">
              <w:rPr>
                <w:sz w:val="26"/>
                <w:szCs w:val="26"/>
              </w:rPr>
              <w:lastRenderedPageBreak/>
              <w:t>1859,594</w:t>
            </w:r>
          </w:p>
        </w:tc>
        <w:tc>
          <w:tcPr>
            <w:tcW w:w="1145" w:type="dxa"/>
          </w:tcPr>
          <w:p w:rsidR="00D06832" w:rsidRPr="00723636" w:rsidRDefault="00D06832" w:rsidP="004C4CE9">
            <w:pPr>
              <w:jc w:val="center"/>
              <w:rPr>
                <w:sz w:val="26"/>
                <w:szCs w:val="26"/>
              </w:rPr>
            </w:pPr>
            <w:r w:rsidRPr="00723636">
              <w:rPr>
                <w:sz w:val="26"/>
                <w:szCs w:val="26"/>
              </w:rPr>
              <w:t>---------</w:t>
            </w:r>
          </w:p>
        </w:tc>
        <w:tc>
          <w:tcPr>
            <w:tcW w:w="1570" w:type="dxa"/>
          </w:tcPr>
          <w:p w:rsidR="00D06832" w:rsidRPr="00723636" w:rsidRDefault="00D06832" w:rsidP="004C4CE9">
            <w:pPr>
              <w:jc w:val="center"/>
              <w:rPr>
                <w:sz w:val="26"/>
                <w:szCs w:val="26"/>
              </w:rPr>
            </w:pPr>
            <w:r w:rsidRPr="00723636">
              <w:rPr>
                <w:sz w:val="26"/>
                <w:szCs w:val="26"/>
              </w:rPr>
              <w:t>1859,594</w:t>
            </w:r>
          </w:p>
        </w:tc>
      </w:tr>
    </w:tbl>
    <w:p w:rsidR="00D06832" w:rsidRDefault="00D06832" w:rsidP="00D06832">
      <w:pPr>
        <w:jc w:val="both"/>
        <w:rPr>
          <w:sz w:val="26"/>
          <w:szCs w:val="26"/>
        </w:rPr>
      </w:pPr>
      <w:r w:rsidRPr="00723636">
        <w:rPr>
          <w:sz w:val="26"/>
          <w:szCs w:val="26"/>
        </w:rPr>
        <w:lastRenderedPageBreak/>
        <w:t xml:space="preserve">*по данным инвестиционной программы </w:t>
      </w:r>
      <w:r w:rsidR="00A74792" w:rsidRPr="00A74792">
        <w:rPr>
          <w:color w:val="212121"/>
          <w:sz w:val="28"/>
          <w:szCs w:val="28"/>
        </w:rPr>
        <w:t>МП «</w:t>
      </w:r>
      <w:proofErr w:type="spellStart"/>
      <w:r w:rsidR="00A74792" w:rsidRPr="00A74792">
        <w:rPr>
          <w:color w:val="212121"/>
          <w:sz w:val="28"/>
          <w:szCs w:val="28"/>
        </w:rPr>
        <w:t>Павловскводоканал</w:t>
      </w:r>
      <w:proofErr w:type="spellEnd"/>
      <w:r w:rsidRPr="00723636">
        <w:rPr>
          <w:sz w:val="26"/>
          <w:szCs w:val="26"/>
        </w:rPr>
        <w:t xml:space="preserve"> на 202</w:t>
      </w:r>
      <w:r w:rsidR="00A74792">
        <w:rPr>
          <w:sz w:val="26"/>
          <w:szCs w:val="26"/>
        </w:rPr>
        <w:t>5</w:t>
      </w:r>
      <w:r w:rsidRPr="00723636">
        <w:rPr>
          <w:sz w:val="26"/>
          <w:szCs w:val="26"/>
        </w:rPr>
        <w:t>-2028 гг</w:t>
      </w:r>
      <w:proofErr w:type="gramStart"/>
      <w:r w:rsidRPr="00723636">
        <w:rPr>
          <w:sz w:val="26"/>
          <w:szCs w:val="26"/>
        </w:rPr>
        <w:t xml:space="preserve">.. </w:t>
      </w:r>
      <w:proofErr w:type="gramEnd"/>
      <w:r w:rsidRPr="00723636">
        <w:rPr>
          <w:sz w:val="26"/>
          <w:szCs w:val="26"/>
        </w:rPr>
        <w:t>работы по замене отопительных котлов определены на 2027 год.</w:t>
      </w:r>
    </w:p>
    <w:p w:rsidR="00A74792" w:rsidRPr="00723636" w:rsidRDefault="00A74792" w:rsidP="00D06832">
      <w:pPr>
        <w:jc w:val="both"/>
        <w:rPr>
          <w:sz w:val="26"/>
          <w:szCs w:val="26"/>
        </w:rPr>
      </w:pPr>
    </w:p>
    <w:p w:rsidR="00D06832" w:rsidRPr="00723636" w:rsidRDefault="00D06832" w:rsidP="00D06832">
      <w:pPr>
        <w:pStyle w:val="a7"/>
        <w:numPr>
          <w:ilvl w:val="0"/>
          <w:numId w:val="1"/>
        </w:numPr>
        <w:spacing w:after="0" w:line="240" w:lineRule="auto"/>
        <w:jc w:val="center"/>
        <w:rPr>
          <w:rFonts w:ascii="Times New Roman" w:hAnsi="Times New Roman" w:cs="Times New Roman"/>
          <w:b/>
          <w:sz w:val="26"/>
          <w:szCs w:val="26"/>
        </w:rPr>
      </w:pPr>
      <w:r w:rsidRPr="00723636">
        <w:rPr>
          <w:rFonts w:ascii="Times New Roman" w:hAnsi="Times New Roman" w:cs="Times New Roman"/>
          <w:b/>
          <w:sz w:val="26"/>
          <w:szCs w:val="26"/>
        </w:rPr>
        <w:t>Развитие тепловых сетей на территории поселения</w:t>
      </w:r>
    </w:p>
    <w:p w:rsidR="00D06832" w:rsidRPr="00723636" w:rsidRDefault="00D06832" w:rsidP="00D06832">
      <w:pPr>
        <w:rPr>
          <w:b/>
          <w:sz w:val="26"/>
          <w:szCs w:val="26"/>
        </w:rPr>
      </w:pPr>
    </w:p>
    <w:p w:rsidR="00D06832" w:rsidRPr="00723636" w:rsidRDefault="00D06832" w:rsidP="00D06832">
      <w:pPr>
        <w:pStyle w:val="a7"/>
        <w:tabs>
          <w:tab w:val="left" w:pos="2630"/>
        </w:tabs>
        <w:spacing w:after="0" w:line="240" w:lineRule="auto"/>
        <w:ind w:left="0"/>
        <w:jc w:val="both"/>
        <w:rPr>
          <w:rFonts w:ascii="Times New Roman" w:hAnsi="Times New Roman" w:cs="Times New Roman"/>
          <w:sz w:val="26"/>
          <w:szCs w:val="26"/>
          <w:lang w:eastAsia="ru-RU"/>
        </w:rPr>
      </w:pPr>
      <w:r w:rsidRPr="00723636">
        <w:rPr>
          <w:rFonts w:ascii="Times New Roman" w:hAnsi="Times New Roman" w:cs="Times New Roman"/>
          <w:sz w:val="26"/>
          <w:szCs w:val="26"/>
          <w:lang w:eastAsia="ru-RU"/>
        </w:rPr>
        <w:t xml:space="preserve">           Жители Александровского сельского поселения проживают в  индивидуальном жилом фонде,  используя автономные источники теплоснабжения. В связи с этим, потребностей в строительстве новых тепловых сетей с целью прироста тепловой нагрузки в существующих зонах действия источников  теплоснабжения при росте тепловой нагрузки для целей отопления нет.</w:t>
      </w:r>
    </w:p>
    <w:p w:rsidR="00D06832" w:rsidRPr="00723636" w:rsidRDefault="00D06832" w:rsidP="00D06832">
      <w:pPr>
        <w:pStyle w:val="a7"/>
        <w:tabs>
          <w:tab w:val="left" w:pos="2630"/>
        </w:tabs>
        <w:spacing w:after="0" w:line="240" w:lineRule="auto"/>
        <w:ind w:left="0"/>
        <w:jc w:val="both"/>
        <w:rPr>
          <w:rFonts w:ascii="Times New Roman" w:hAnsi="Times New Roman" w:cs="Times New Roman"/>
          <w:sz w:val="26"/>
          <w:szCs w:val="26"/>
          <w:lang w:eastAsia="ru-RU"/>
        </w:rPr>
      </w:pPr>
      <w:r w:rsidRPr="00723636">
        <w:rPr>
          <w:rFonts w:ascii="Times New Roman" w:hAnsi="Times New Roman" w:cs="Times New Roman"/>
          <w:sz w:val="26"/>
          <w:szCs w:val="26"/>
          <w:lang w:eastAsia="ru-RU"/>
        </w:rPr>
        <w:t xml:space="preserve">      </w:t>
      </w:r>
    </w:p>
    <w:p w:rsidR="00D06832" w:rsidRPr="00723636" w:rsidRDefault="00D06832" w:rsidP="00D06832">
      <w:pPr>
        <w:pStyle w:val="a7"/>
        <w:tabs>
          <w:tab w:val="left" w:pos="2630"/>
        </w:tabs>
        <w:spacing w:after="0" w:line="240" w:lineRule="auto"/>
        <w:ind w:left="0"/>
        <w:jc w:val="both"/>
        <w:rPr>
          <w:rFonts w:ascii="Times New Roman" w:hAnsi="Times New Roman" w:cs="Times New Roman"/>
          <w:sz w:val="26"/>
          <w:szCs w:val="26"/>
          <w:lang w:eastAsia="ru-RU"/>
        </w:rPr>
      </w:pPr>
      <w:r w:rsidRPr="00723636">
        <w:rPr>
          <w:rFonts w:ascii="Times New Roman" w:hAnsi="Times New Roman" w:cs="Times New Roman"/>
          <w:sz w:val="26"/>
          <w:szCs w:val="26"/>
          <w:lang w:eastAsia="ru-RU"/>
        </w:rPr>
        <w:t xml:space="preserve">        </w:t>
      </w:r>
    </w:p>
    <w:p w:rsidR="00D06832" w:rsidRPr="00723636" w:rsidRDefault="00D06832" w:rsidP="00D06832">
      <w:pPr>
        <w:pStyle w:val="a7"/>
        <w:tabs>
          <w:tab w:val="left" w:pos="2630"/>
        </w:tabs>
        <w:spacing w:after="0" w:line="240" w:lineRule="auto"/>
        <w:ind w:left="0"/>
        <w:jc w:val="both"/>
        <w:rPr>
          <w:rFonts w:ascii="Times New Roman" w:hAnsi="Times New Roman" w:cs="Times New Roman"/>
          <w:sz w:val="26"/>
          <w:szCs w:val="26"/>
          <w:lang w:eastAsia="ru-RU"/>
        </w:rPr>
      </w:pPr>
    </w:p>
    <w:p w:rsidR="00D06832" w:rsidRPr="00723636" w:rsidRDefault="00D06832" w:rsidP="00D06832">
      <w:pPr>
        <w:pStyle w:val="a7"/>
        <w:tabs>
          <w:tab w:val="left" w:pos="2630"/>
        </w:tabs>
        <w:spacing w:after="0" w:line="240" w:lineRule="auto"/>
        <w:ind w:left="0"/>
        <w:jc w:val="both"/>
        <w:rPr>
          <w:rFonts w:ascii="Times New Roman" w:hAnsi="Times New Roman" w:cs="Times New Roman"/>
          <w:sz w:val="26"/>
          <w:szCs w:val="26"/>
          <w:lang w:eastAsia="ru-RU"/>
        </w:rPr>
      </w:pPr>
    </w:p>
    <w:p w:rsidR="00D06832" w:rsidRPr="00723636" w:rsidRDefault="00D06832" w:rsidP="00D06832">
      <w:pPr>
        <w:pStyle w:val="a7"/>
        <w:tabs>
          <w:tab w:val="left" w:pos="2630"/>
        </w:tabs>
        <w:spacing w:after="0" w:line="240" w:lineRule="auto"/>
        <w:ind w:left="0"/>
        <w:jc w:val="both"/>
        <w:rPr>
          <w:rFonts w:ascii="Times New Roman" w:hAnsi="Times New Roman" w:cs="Times New Roman"/>
          <w:sz w:val="26"/>
          <w:szCs w:val="26"/>
          <w:lang w:eastAsia="ru-RU"/>
        </w:rPr>
      </w:pPr>
    </w:p>
    <w:p w:rsidR="00D06832" w:rsidRPr="00723636" w:rsidRDefault="00D06832" w:rsidP="00D06832">
      <w:pPr>
        <w:pStyle w:val="a7"/>
        <w:tabs>
          <w:tab w:val="left" w:pos="2630"/>
        </w:tabs>
        <w:spacing w:after="0" w:line="240" w:lineRule="auto"/>
        <w:ind w:left="0"/>
        <w:jc w:val="both"/>
        <w:rPr>
          <w:rFonts w:ascii="Times New Roman" w:hAnsi="Times New Roman" w:cs="Times New Roman"/>
          <w:sz w:val="26"/>
          <w:szCs w:val="26"/>
          <w:lang w:eastAsia="ru-RU"/>
        </w:rPr>
      </w:pPr>
    </w:p>
    <w:p w:rsidR="00D06832" w:rsidRPr="00723636" w:rsidRDefault="00D06832" w:rsidP="00D06832">
      <w:pPr>
        <w:pStyle w:val="a7"/>
        <w:tabs>
          <w:tab w:val="left" w:pos="2630"/>
        </w:tabs>
        <w:spacing w:after="0" w:line="240" w:lineRule="auto"/>
        <w:ind w:left="0"/>
        <w:jc w:val="both"/>
        <w:rPr>
          <w:rFonts w:ascii="Times New Roman" w:hAnsi="Times New Roman" w:cs="Times New Roman"/>
          <w:sz w:val="26"/>
          <w:szCs w:val="26"/>
          <w:lang w:eastAsia="ru-RU"/>
        </w:rPr>
      </w:pPr>
    </w:p>
    <w:p w:rsidR="00D06832" w:rsidRPr="00723636" w:rsidRDefault="00D06832" w:rsidP="00D06832">
      <w:pPr>
        <w:pStyle w:val="a7"/>
        <w:tabs>
          <w:tab w:val="left" w:pos="2630"/>
        </w:tabs>
        <w:spacing w:after="0" w:line="240" w:lineRule="auto"/>
        <w:ind w:left="0"/>
        <w:jc w:val="both"/>
        <w:rPr>
          <w:rFonts w:ascii="Times New Roman" w:hAnsi="Times New Roman" w:cs="Times New Roman"/>
          <w:sz w:val="26"/>
          <w:szCs w:val="26"/>
          <w:lang w:eastAsia="ru-RU"/>
        </w:rPr>
      </w:pPr>
    </w:p>
    <w:p w:rsidR="00D06832" w:rsidRPr="00723636" w:rsidRDefault="00D06832" w:rsidP="00D06832">
      <w:pPr>
        <w:pStyle w:val="a7"/>
        <w:rPr>
          <w:rFonts w:ascii="Times New Roman" w:hAnsi="Times New Roman" w:cs="Times New Roman"/>
          <w:sz w:val="26"/>
          <w:szCs w:val="26"/>
        </w:rPr>
      </w:pPr>
    </w:p>
    <w:p w:rsidR="00D06832" w:rsidRPr="00723636" w:rsidRDefault="00D06832" w:rsidP="00D06832">
      <w:pPr>
        <w:pStyle w:val="a7"/>
        <w:rPr>
          <w:rFonts w:ascii="Times New Roman" w:hAnsi="Times New Roman" w:cs="Times New Roman"/>
          <w:sz w:val="26"/>
          <w:szCs w:val="26"/>
        </w:rPr>
      </w:pPr>
    </w:p>
    <w:p w:rsidR="00D06832" w:rsidRPr="00723636" w:rsidRDefault="00D06832" w:rsidP="00D06832">
      <w:pPr>
        <w:pStyle w:val="a7"/>
        <w:rPr>
          <w:rFonts w:ascii="Times New Roman" w:hAnsi="Times New Roman" w:cs="Times New Roman"/>
          <w:sz w:val="26"/>
          <w:szCs w:val="26"/>
        </w:rPr>
      </w:pPr>
    </w:p>
    <w:p w:rsidR="00D06832" w:rsidRPr="00723636" w:rsidRDefault="00D06832" w:rsidP="00D06832">
      <w:pPr>
        <w:pStyle w:val="a7"/>
        <w:rPr>
          <w:rFonts w:ascii="Times New Roman" w:hAnsi="Times New Roman" w:cs="Times New Roman"/>
          <w:sz w:val="26"/>
          <w:szCs w:val="26"/>
        </w:rPr>
      </w:pPr>
    </w:p>
    <w:p w:rsidR="00D06832" w:rsidRPr="00723636" w:rsidRDefault="00D06832" w:rsidP="00D06832">
      <w:pPr>
        <w:pStyle w:val="a7"/>
        <w:rPr>
          <w:rFonts w:ascii="Times New Roman" w:hAnsi="Times New Roman" w:cs="Times New Roman"/>
          <w:sz w:val="26"/>
          <w:szCs w:val="26"/>
        </w:rPr>
      </w:pPr>
    </w:p>
    <w:p w:rsidR="00D06832" w:rsidRPr="00723636" w:rsidRDefault="00D06832" w:rsidP="00D06832">
      <w:pPr>
        <w:pStyle w:val="a7"/>
        <w:rPr>
          <w:rFonts w:ascii="Times New Roman" w:hAnsi="Times New Roman" w:cs="Times New Roman"/>
          <w:sz w:val="26"/>
          <w:szCs w:val="26"/>
        </w:rPr>
      </w:pPr>
    </w:p>
    <w:p w:rsidR="00D06832" w:rsidRDefault="00D06832" w:rsidP="00D06832">
      <w:pPr>
        <w:pStyle w:val="a7"/>
        <w:rPr>
          <w:rFonts w:ascii="Times New Roman" w:hAnsi="Times New Roman" w:cs="Times New Roman"/>
          <w:sz w:val="26"/>
          <w:szCs w:val="26"/>
        </w:rPr>
      </w:pPr>
    </w:p>
    <w:p w:rsidR="00D37E73" w:rsidRDefault="00D37E73" w:rsidP="00D06832">
      <w:pPr>
        <w:pStyle w:val="a7"/>
        <w:rPr>
          <w:rFonts w:ascii="Times New Roman" w:hAnsi="Times New Roman" w:cs="Times New Roman"/>
          <w:sz w:val="26"/>
          <w:szCs w:val="26"/>
        </w:rPr>
      </w:pPr>
    </w:p>
    <w:p w:rsidR="00D37E73" w:rsidRDefault="00D37E73" w:rsidP="00D06832">
      <w:pPr>
        <w:pStyle w:val="a7"/>
        <w:rPr>
          <w:rFonts w:ascii="Times New Roman" w:hAnsi="Times New Roman" w:cs="Times New Roman"/>
          <w:sz w:val="26"/>
          <w:szCs w:val="26"/>
        </w:rPr>
      </w:pPr>
    </w:p>
    <w:p w:rsidR="00D37E73" w:rsidRDefault="00D37E73" w:rsidP="00D06832">
      <w:pPr>
        <w:pStyle w:val="a7"/>
        <w:rPr>
          <w:rFonts w:ascii="Times New Roman" w:hAnsi="Times New Roman" w:cs="Times New Roman"/>
          <w:sz w:val="26"/>
          <w:szCs w:val="26"/>
        </w:rPr>
      </w:pPr>
    </w:p>
    <w:p w:rsidR="00D37E73" w:rsidRDefault="00D37E73" w:rsidP="00D06832">
      <w:pPr>
        <w:pStyle w:val="a7"/>
        <w:rPr>
          <w:rFonts w:ascii="Times New Roman" w:hAnsi="Times New Roman" w:cs="Times New Roman"/>
          <w:sz w:val="26"/>
          <w:szCs w:val="26"/>
        </w:rPr>
      </w:pPr>
    </w:p>
    <w:p w:rsidR="00D37E73" w:rsidRDefault="00D37E73" w:rsidP="00D06832">
      <w:pPr>
        <w:pStyle w:val="a7"/>
        <w:rPr>
          <w:rFonts w:ascii="Times New Roman" w:hAnsi="Times New Roman" w:cs="Times New Roman"/>
          <w:sz w:val="26"/>
          <w:szCs w:val="26"/>
        </w:rPr>
      </w:pPr>
    </w:p>
    <w:p w:rsidR="00D37E73" w:rsidRDefault="00D37E73" w:rsidP="00D06832">
      <w:pPr>
        <w:pStyle w:val="a7"/>
        <w:rPr>
          <w:rFonts w:ascii="Times New Roman" w:hAnsi="Times New Roman" w:cs="Times New Roman"/>
          <w:sz w:val="26"/>
          <w:szCs w:val="26"/>
        </w:rPr>
      </w:pPr>
    </w:p>
    <w:p w:rsidR="00D37E73" w:rsidRDefault="00D37E73" w:rsidP="00D06832">
      <w:pPr>
        <w:pStyle w:val="a7"/>
        <w:rPr>
          <w:rFonts w:ascii="Times New Roman" w:hAnsi="Times New Roman" w:cs="Times New Roman"/>
          <w:sz w:val="26"/>
          <w:szCs w:val="26"/>
        </w:rPr>
      </w:pPr>
    </w:p>
    <w:p w:rsidR="00D37E73" w:rsidRDefault="00D37E73" w:rsidP="00D06832">
      <w:pPr>
        <w:pStyle w:val="a7"/>
        <w:rPr>
          <w:rFonts w:ascii="Times New Roman" w:hAnsi="Times New Roman" w:cs="Times New Roman"/>
          <w:sz w:val="26"/>
          <w:szCs w:val="26"/>
        </w:rPr>
      </w:pPr>
    </w:p>
    <w:p w:rsidR="00D37E73" w:rsidRDefault="00D37E73" w:rsidP="00D06832">
      <w:pPr>
        <w:pStyle w:val="a7"/>
        <w:rPr>
          <w:rFonts w:ascii="Times New Roman" w:hAnsi="Times New Roman" w:cs="Times New Roman"/>
          <w:sz w:val="26"/>
          <w:szCs w:val="26"/>
        </w:rPr>
      </w:pPr>
    </w:p>
    <w:p w:rsidR="00D37E73" w:rsidRDefault="00D37E73" w:rsidP="00D06832">
      <w:pPr>
        <w:pStyle w:val="a7"/>
        <w:rPr>
          <w:rFonts w:ascii="Times New Roman" w:hAnsi="Times New Roman" w:cs="Times New Roman"/>
          <w:sz w:val="26"/>
          <w:szCs w:val="26"/>
        </w:rPr>
      </w:pPr>
    </w:p>
    <w:p w:rsidR="00D37E73" w:rsidRDefault="00D37E73" w:rsidP="00D06832">
      <w:pPr>
        <w:pStyle w:val="a7"/>
        <w:rPr>
          <w:rFonts w:ascii="Times New Roman" w:hAnsi="Times New Roman" w:cs="Times New Roman"/>
          <w:sz w:val="26"/>
          <w:szCs w:val="26"/>
        </w:rPr>
      </w:pPr>
    </w:p>
    <w:p w:rsidR="00D37E73" w:rsidRDefault="00D37E73" w:rsidP="00D06832">
      <w:pPr>
        <w:pStyle w:val="a7"/>
        <w:rPr>
          <w:rFonts w:ascii="Times New Roman" w:hAnsi="Times New Roman" w:cs="Times New Roman"/>
          <w:sz w:val="26"/>
          <w:szCs w:val="26"/>
        </w:rPr>
      </w:pPr>
    </w:p>
    <w:p w:rsidR="00D37E73" w:rsidRDefault="00D37E73" w:rsidP="00D06832">
      <w:pPr>
        <w:pStyle w:val="a7"/>
        <w:rPr>
          <w:rFonts w:ascii="Times New Roman" w:hAnsi="Times New Roman" w:cs="Times New Roman"/>
          <w:sz w:val="26"/>
          <w:szCs w:val="26"/>
        </w:rPr>
      </w:pPr>
    </w:p>
    <w:p w:rsidR="00D37E73" w:rsidRDefault="00D37E73" w:rsidP="00D06832">
      <w:pPr>
        <w:pStyle w:val="a7"/>
        <w:rPr>
          <w:rFonts w:ascii="Times New Roman" w:hAnsi="Times New Roman" w:cs="Times New Roman"/>
          <w:sz w:val="26"/>
          <w:szCs w:val="26"/>
        </w:rPr>
      </w:pPr>
    </w:p>
    <w:p w:rsidR="00D37E73" w:rsidRPr="00723636" w:rsidRDefault="00D37E73" w:rsidP="00D06832">
      <w:pPr>
        <w:pStyle w:val="a7"/>
        <w:rPr>
          <w:rFonts w:ascii="Times New Roman" w:hAnsi="Times New Roman" w:cs="Times New Roman"/>
          <w:sz w:val="26"/>
          <w:szCs w:val="26"/>
        </w:rPr>
      </w:pPr>
    </w:p>
    <w:p w:rsidR="00D06832" w:rsidRPr="00723636" w:rsidRDefault="00D06832" w:rsidP="00D06832">
      <w:pPr>
        <w:pStyle w:val="a7"/>
        <w:rPr>
          <w:rFonts w:ascii="Times New Roman" w:hAnsi="Times New Roman" w:cs="Times New Roman"/>
          <w:sz w:val="26"/>
          <w:szCs w:val="26"/>
        </w:rPr>
      </w:pPr>
    </w:p>
    <w:p w:rsidR="00D06832" w:rsidRPr="00723636" w:rsidRDefault="00D06832" w:rsidP="00D06832">
      <w:pPr>
        <w:jc w:val="right"/>
        <w:rPr>
          <w:sz w:val="26"/>
          <w:szCs w:val="26"/>
        </w:rPr>
      </w:pPr>
      <w:r w:rsidRPr="00723636">
        <w:rPr>
          <w:sz w:val="26"/>
          <w:szCs w:val="26"/>
        </w:rPr>
        <w:lastRenderedPageBreak/>
        <w:t>Приложение 1</w:t>
      </w:r>
    </w:p>
    <w:p w:rsidR="00D06832" w:rsidRPr="00723636" w:rsidRDefault="00D06832" w:rsidP="00D06832">
      <w:pPr>
        <w:jc w:val="right"/>
        <w:rPr>
          <w:sz w:val="26"/>
          <w:szCs w:val="26"/>
        </w:rPr>
      </w:pPr>
    </w:p>
    <w:p w:rsidR="00D37E73" w:rsidRDefault="00D37E73" w:rsidP="00D06832">
      <w:pPr>
        <w:jc w:val="center"/>
        <w:rPr>
          <w:b/>
          <w:sz w:val="26"/>
          <w:szCs w:val="26"/>
        </w:rPr>
      </w:pPr>
    </w:p>
    <w:p w:rsidR="00D06832" w:rsidRPr="00723636" w:rsidRDefault="00D06832" w:rsidP="00D06832">
      <w:pPr>
        <w:jc w:val="center"/>
        <w:rPr>
          <w:b/>
          <w:sz w:val="26"/>
          <w:szCs w:val="26"/>
        </w:rPr>
      </w:pPr>
      <w:r w:rsidRPr="00723636">
        <w:rPr>
          <w:b/>
          <w:sz w:val="26"/>
          <w:szCs w:val="26"/>
        </w:rPr>
        <w:t xml:space="preserve">Схема тепловых сетей </w:t>
      </w:r>
      <w:proofErr w:type="gramStart"/>
      <w:r w:rsidRPr="00723636">
        <w:rPr>
          <w:b/>
          <w:sz w:val="26"/>
          <w:szCs w:val="26"/>
        </w:rPr>
        <w:t>с</w:t>
      </w:r>
      <w:proofErr w:type="gramEnd"/>
      <w:r w:rsidRPr="00723636">
        <w:rPr>
          <w:b/>
          <w:sz w:val="26"/>
          <w:szCs w:val="26"/>
        </w:rPr>
        <w:t>.</w:t>
      </w:r>
      <w:r w:rsidR="00A84DAF">
        <w:rPr>
          <w:b/>
          <w:sz w:val="26"/>
          <w:szCs w:val="26"/>
        </w:rPr>
        <w:t xml:space="preserve"> </w:t>
      </w:r>
      <w:r w:rsidRPr="00723636">
        <w:rPr>
          <w:b/>
          <w:sz w:val="26"/>
          <w:szCs w:val="26"/>
        </w:rPr>
        <w:t>Александровка, ул.</w:t>
      </w:r>
      <w:r w:rsidR="00A84DAF">
        <w:rPr>
          <w:b/>
          <w:sz w:val="26"/>
          <w:szCs w:val="26"/>
        </w:rPr>
        <w:t xml:space="preserve"> </w:t>
      </w:r>
      <w:r w:rsidRPr="00723636">
        <w:rPr>
          <w:b/>
          <w:sz w:val="26"/>
          <w:szCs w:val="26"/>
        </w:rPr>
        <w:t>Садовая, 7</w:t>
      </w:r>
    </w:p>
    <w:tbl>
      <w:tblPr>
        <w:tblStyle w:val="a6"/>
        <w:tblpPr w:leftFromText="180" w:rightFromText="180" w:vertAnchor="text" w:horzAnchor="page" w:tblpX="3913" w:tblpY="11312"/>
        <w:tblW w:w="0" w:type="auto"/>
        <w:tblLook w:val="04A0"/>
      </w:tblPr>
      <w:tblGrid>
        <w:gridCol w:w="5495"/>
        <w:gridCol w:w="1151"/>
      </w:tblGrid>
      <w:tr w:rsidR="00D06832" w:rsidRPr="00723636" w:rsidTr="004C4CE9">
        <w:tc>
          <w:tcPr>
            <w:tcW w:w="5495" w:type="dxa"/>
          </w:tcPr>
          <w:p w:rsidR="00D06832" w:rsidRPr="00723636" w:rsidRDefault="00D06832" w:rsidP="004C4CE9">
            <w:pPr>
              <w:jc w:val="center"/>
              <w:rPr>
                <w:b/>
                <w:sz w:val="26"/>
                <w:szCs w:val="26"/>
              </w:rPr>
            </w:pPr>
            <w:r w:rsidRPr="00723636">
              <w:rPr>
                <w:b/>
                <w:sz w:val="26"/>
                <w:szCs w:val="26"/>
              </w:rPr>
              <w:t>Наименование объекта</w:t>
            </w:r>
          </w:p>
        </w:tc>
        <w:tc>
          <w:tcPr>
            <w:tcW w:w="992" w:type="dxa"/>
          </w:tcPr>
          <w:p w:rsidR="00D06832" w:rsidRPr="00723636" w:rsidRDefault="00D06832" w:rsidP="004C4CE9">
            <w:pPr>
              <w:jc w:val="center"/>
              <w:rPr>
                <w:b/>
                <w:sz w:val="26"/>
                <w:szCs w:val="26"/>
              </w:rPr>
            </w:pPr>
            <w:r w:rsidRPr="00723636">
              <w:rPr>
                <w:b/>
                <w:sz w:val="26"/>
                <w:szCs w:val="26"/>
              </w:rPr>
              <w:t>№ объекта</w:t>
            </w:r>
          </w:p>
        </w:tc>
      </w:tr>
      <w:tr w:rsidR="00D06832" w:rsidRPr="00723636" w:rsidTr="004C4CE9">
        <w:tc>
          <w:tcPr>
            <w:tcW w:w="5495" w:type="dxa"/>
          </w:tcPr>
          <w:p w:rsidR="00D06832" w:rsidRPr="00723636" w:rsidRDefault="00D06832" w:rsidP="004C4CE9">
            <w:pPr>
              <w:rPr>
                <w:sz w:val="26"/>
                <w:szCs w:val="26"/>
              </w:rPr>
            </w:pPr>
            <w:r w:rsidRPr="00723636">
              <w:rPr>
                <w:sz w:val="26"/>
                <w:szCs w:val="26"/>
              </w:rPr>
              <w:t>Газовая котельная</w:t>
            </w:r>
          </w:p>
        </w:tc>
        <w:tc>
          <w:tcPr>
            <w:tcW w:w="992" w:type="dxa"/>
          </w:tcPr>
          <w:p w:rsidR="00D06832" w:rsidRPr="00723636" w:rsidRDefault="00D06832" w:rsidP="004C4CE9">
            <w:pPr>
              <w:jc w:val="center"/>
              <w:rPr>
                <w:sz w:val="26"/>
                <w:szCs w:val="26"/>
              </w:rPr>
            </w:pPr>
            <w:r w:rsidRPr="00723636">
              <w:rPr>
                <w:sz w:val="26"/>
                <w:szCs w:val="26"/>
              </w:rPr>
              <w:t>1</w:t>
            </w:r>
          </w:p>
        </w:tc>
      </w:tr>
      <w:tr w:rsidR="00D06832" w:rsidRPr="00723636" w:rsidTr="004C4CE9">
        <w:tc>
          <w:tcPr>
            <w:tcW w:w="5495" w:type="dxa"/>
          </w:tcPr>
          <w:p w:rsidR="00D06832" w:rsidRPr="00723636" w:rsidRDefault="00D06832" w:rsidP="004C4CE9">
            <w:pPr>
              <w:rPr>
                <w:sz w:val="26"/>
                <w:szCs w:val="26"/>
              </w:rPr>
            </w:pPr>
            <w:r w:rsidRPr="00723636">
              <w:rPr>
                <w:sz w:val="26"/>
                <w:szCs w:val="26"/>
              </w:rPr>
              <w:t xml:space="preserve">МКОУ Александровская СОШ </w:t>
            </w:r>
            <w:proofErr w:type="gramStart"/>
            <w:r w:rsidRPr="00723636">
              <w:rPr>
                <w:sz w:val="26"/>
                <w:szCs w:val="26"/>
              </w:rPr>
              <w:t xml:space="preserve">( </w:t>
            </w:r>
            <w:proofErr w:type="gramEnd"/>
            <w:r w:rsidRPr="00723636">
              <w:rPr>
                <w:sz w:val="26"/>
                <w:szCs w:val="26"/>
              </w:rPr>
              <w:t>детский сад)</w:t>
            </w:r>
          </w:p>
        </w:tc>
        <w:tc>
          <w:tcPr>
            <w:tcW w:w="992" w:type="dxa"/>
          </w:tcPr>
          <w:p w:rsidR="00D06832" w:rsidRPr="00723636" w:rsidRDefault="00D06832" w:rsidP="004C4CE9">
            <w:pPr>
              <w:jc w:val="center"/>
              <w:rPr>
                <w:sz w:val="26"/>
                <w:szCs w:val="26"/>
              </w:rPr>
            </w:pPr>
            <w:r w:rsidRPr="00723636">
              <w:rPr>
                <w:sz w:val="26"/>
                <w:szCs w:val="26"/>
              </w:rPr>
              <w:t>2</w:t>
            </w:r>
          </w:p>
        </w:tc>
      </w:tr>
    </w:tbl>
    <w:p w:rsidR="00D06832" w:rsidRPr="00A65242" w:rsidRDefault="00957DA3" w:rsidP="00D06832">
      <w:pPr>
        <w:jc w:val="center"/>
        <w:rPr>
          <w:b/>
        </w:rPr>
      </w:pPr>
      <w:r>
        <w:rPr>
          <w:b/>
          <w:noProof/>
        </w:rPr>
        <w:pict>
          <v:group id="Группа 11" o:spid="_x0000_s1026" style="position:absolute;left:0;text-align:left;margin-left:110pt;margin-top:101.25pt;width:113.25pt;height:43.5pt;z-index:251654144;mso-position-horizontal-relative:text;mso-position-vertical-relative:text" coordorigin="4110,4215" coordsize="2115,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">
            <v:shapetype id="_x0000_t32" coordsize="21600,21600" o:spt="32" o:oned="t" path="m,l21600,21600e" filled="f">
              <v:path arrowok="t" fillok="f" o:connecttype="none"/>
              <o:lock v:ext="edit" shapetype="t"/>
            </v:shapetype>
            <v:shape id="AutoShape 5" o:spid="_x0000_s1027" type="#_x0000_t32" style="position:absolute;left:4110;top:4650;width:420;height:4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6" o:spid="_x0000_s1028" type="#_x0000_t32" style="position:absolute;left:4530;top:4650;width:16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rect id="Rectangle 7" o:spid="_x0000_s1029" style="position:absolute;left:4530;top:4215;width:1695;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rsidR="00D06832" w:rsidRPr="00DD3C32" w:rsidRDefault="00D06832" w:rsidP="00D06832">
                    <w:r>
                      <w:rPr>
                        <w:lang w:val="en-US"/>
                      </w:rPr>
                      <w:t>L=</w:t>
                    </w:r>
                    <w:r>
                      <w:t xml:space="preserve">32м, Д=80мм   </w:t>
                    </w:r>
                  </w:p>
                </w:txbxContent>
              </v:textbox>
            </v:rect>
          </v:group>
        </w:pict>
      </w:r>
      <w:r>
        <w:rPr>
          <w:b/>
          <w:noProof/>
        </w:rPr>
        <w:pict>
          <v:shape id="Прямая со стрелкой 10" o:spid="_x0000_s1039" type="#_x0000_t32" style="position:absolute;left:0;text-align:left;margin-left:110pt;margin-top:86.7pt;width:0;height:86.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" strokeweight="2.5pt"/>
        </w:pict>
      </w:r>
      <w:r>
        <w:rPr>
          <w:b/>
          <w:noProof/>
        </w:rPr>
        <w:pict>
          <v:rect id="Прямоугольник 9" o:spid="_x0000_s1030" style="position:absolute;left:0;text-align:left;margin-left:84.45pt;margin-top:35.25pt;width:117.75pt;height:51.4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" strokeweight="2.5pt">
            <v:textbox>
              <w:txbxContent>
                <w:p w:rsidR="00D06832" w:rsidRDefault="00D06832" w:rsidP="00D06832">
                  <w:pPr>
                    <w:jc w:val="center"/>
                  </w:pPr>
                  <w:r>
                    <w:t>2</w:t>
                  </w:r>
                </w:p>
              </w:txbxContent>
            </v:textbox>
          </v:rect>
        </w:pict>
      </w:r>
      <w:r>
        <w:rPr>
          <w:b/>
          <w:noProof/>
        </w:rPr>
        <w:pict>
          <v:rect id="Прямоугольник 8" o:spid="_x0000_s1031" style="position:absolute;left:0;text-align:left;margin-left:84.45pt;margin-top:172.95pt;width:45pt;height:40.8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" strokeweight="2.5pt">
            <v:textbox>
              <w:txbxContent>
                <w:p w:rsidR="00D06832" w:rsidRDefault="00D06832" w:rsidP="00D06832">
                  <w:pPr>
                    <w:jc w:val="center"/>
                  </w:pPr>
                  <w:r>
                    <w:t>1</w:t>
                  </w:r>
                </w:p>
              </w:txbxContent>
            </v:textbox>
          </v:rect>
        </w:pict>
      </w: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06832" w:rsidRPr="00A65242" w:rsidRDefault="00D06832" w:rsidP="00D06832">
      <w:pPr>
        <w:pStyle w:val="a7"/>
        <w:rPr>
          <w:rFonts w:ascii="Times New Roman" w:hAnsi="Times New Roman" w:cs="Times New Roman"/>
          <w:sz w:val="24"/>
          <w:szCs w:val="24"/>
        </w:rPr>
      </w:pPr>
    </w:p>
    <w:p w:rsidR="00D37E73" w:rsidRDefault="00D37E73" w:rsidP="00D06832">
      <w:pPr>
        <w:jc w:val="right"/>
        <w:rPr>
          <w:sz w:val="26"/>
          <w:szCs w:val="26"/>
        </w:rPr>
      </w:pPr>
    </w:p>
    <w:p w:rsidR="00D37E73" w:rsidRDefault="00D37E73" w:rsidP="00D06832">
      <w:pPr>
        <w:jc w:val="right"/>
        <w:rPr>
          <w:sz w:val="26"/>
          <w:szCs w:val="26"/>
        </w:rPr>
      </w:pPr>
    </w:p>
    <w:p w:rsidR="00D37E73" w:rsidRDefault="00D37E73" w:rsidP="00D06832">
      <w:pPr>
        <w:jc w:val="right"/>
        <w:rPr>
          <w:sz w:val="26"/>
          <w:szCs w:val="26"/>
        </w:rPr>
      </w:pPr>
    </w:p>
    <w:p w:rsidR="00D37E73" w:rsidRDefault="00D37E73" w:rsidP="00D06832">
      <w:pPr>
        <w:jc w:val="right"/>
        <w:rPr>
          <w:sz w:val="26"/>
          <w:szCs w:val="26"/>
        </w:rPr>
      </w:pPr>
    </w:p>
    <w:p w:rsidR="00D06832" w:rsidRPr="00723636" w:rsidRDefault="00D06832" w:rsidP="00D06832">
      <w:pPr>
        <w:jc w:val="right"/>
        <w:rPr>
          <w:sz w:val="26"/>
          <w:szCs w:val="26"/>
        </w:rPr>
      </w:pPr>
      <w:r w:rsidRPr="00723636">
        <w:rPr>
          <w:sz w:val="26"/>
          <w:szCs w:val="26"/>
        </w:rPr>
        <w:t>Приложение</w:t>
      </w:r>
      <w:proofErr w:type="gramStart"/>
      <w:r w:rsidRPr="00723636">
        <w:rPr>
          <w:sz w:val="26"/>
          <w:szCs w:val="26"/>
        </w:rPr>
        <w:t>2</w:t>
      </w:r>
      <w:proofErr w:type="gramEnd"/>
    </w:p>
    <w:p w:rsidR="00D06832" w:rsidRPr="00723636" w:rsidRDefault="00D06832" w:rsidP="00D06832">
      <w:pPr>
        <w:jc w:val="right"/>
        <w:rPr>
          <w:sz w:val="26"/>
          <w:szCs w:val="26"/>
        </w:rPr>
      </w:pPr>
    </w:p>
    <w:p w:rsidR="00D06832" w:rsidRPr="00723636" w:rsidRDefault="00D06832" w:rsidP="00D06832">
      <w:pPr>
        <w:jc w:val="center"/>
        <w:rPr>
          <w:b/>
          <w:sz w:val="26"/>
          <w:szCs w:val="26"/>
        </w:rPr>
      </w:pPr>
      <w:r w:rsidRPr="00723636">
        <w:rPr>
          <w:b/>
          <w:sz w:val="26"/>
          <w:szCs w:val="26"/>
        </w:rPr>
        <w:t xml:space="preserve">Схема тепловых сетей </w:t>
      </w:r>
      <w:proofErr w:type="gramStart"/>
      <w:r w:rsidRPr="00723636">
        <w:rPr>
          <w:b/>
          <w:sz w:val="26"/>
          <w:szCs w:val="26"/>
        </w:rPr>
        <w:t>с</w:t>
      </w:r>
      <w:proofErr w:type="gramEnd"/>
      <w:r w:rsidRPr="00723636">
        <w:rPr>
          <w:b/>
          <w:sz w:val="26"/>
          <w:szCs w:val="26"/>
        </w:rPr>
        <w:t>.</w:t>
      </w:r>
      <w:r w:rsidR="00A84DAF">
        <w:rPr>
          <w:b/>
          <w:sz w:val="26"/>
          <w:szCs w:val="26"/>
        </w:rPr>
        <w:t xml:space="preserve"> </w:t>
      </w:r>
      <w:r w:rsidRPr="00723636">
        <w:rPr>
          <w:b/>
          <w:sz w:val="26"/>
          <w:szCs w:val="26"/>
        </w:rPr>
        <w:t>Александровка, ул.</w:t>
      </w:r>
      <w:r w:rsidR="00A84DAF">
        <w:rPr>
          <w:b/>
          <w:sz w:val="26"/>
          <w:szCs w:val="26"/>
        </w:rPr>
        <w:t xml:space="preserve"> </w:t>
      </w:r>
      <w:r w:rsidRPr="00723636">
        <w:rPr>
          <w:b/>
          <w:sz w:val="26"/>
          <w:szCs w:val="26"/>
        </w:rPr>
        <w:t>Коммунальная, 69</w:t>
      </w:r>
    </w:p>
    <w:tbl>
      <w:tblPr>
        <w:tblStyle w:val="a6"/>
        <w:tblpPr w:leftFromText="180" w:rightFromText="180" w:vertAnchor="text" w:horzAnchor="page" w:tblpX="3913" w:tblpY="11312"/>
        <w:tblW w:w="0" w:type="auto"/>
        <w:tblLook w:val="04A0"/>
      </w:tblPr>
      <w:tblGrid>
        <w:gridCol w:w="5495"/>
        <w:gridCol w:w="1151"/>
      </w:tblGrid>
      <w:tr w:rsidR="00D06832" w:rsidRPr="00723636" w:rsidTr="004C4CE9">
        <w:tc>
          <w:tcPr>
            <w:tcW w:w="5495" w:type="dxa"/>
          </w:tcPr>
          <w:p w:rsidR="00D06832" w:rsidRPr="00723636" w:rsidRDefault="00D06832" w:rsidP="004C4CE9">
            <w:pPr>
              <w:jc w:val="center"/>
              <w:rPr>
                <w:b/>
                <w:sz w:val="26"/>
                <w:szCs w:val="26"/>
              </w:rPr>
            </w:pPr>
            <w:r w:rsidRPr="00723636">
              <w:rPr>
                <w:b/>
                <w:sz w:val="26"/>
                <w:szCs w:val="26"/>
              </w:rPr>
              <w:t>Наименование объекта</w:t>
            </w:r>
          </w:p>
        </w:tc>
        <w:tc>
          <w:tcPr>
            <w:tcW w:w="992" w:type="dxa"/>
          </w:tcPr>
          <w:p w:rsidR="00D06832" w:rsidRPr="00723636" w:rsidRDefault="00D06832" w:rsidP="004C4CE9">
            <w:pPr>
              <w:jc w:val="center"/>
              <w:rPr>
                <w:b/>
                <w:sz w:val="26"/>
                <w:szCs w:val="26"/>
              </w:rPr>
            </w:pPr>
            <w:r w:rsidRPr="00723636">
              <w:rPr>
                <w:b/>
                <w:sz w:val="26"/>
                <w:szCs w:val="26"/>
              </w:rPr>
              <w:t>№ объекта</w:t>
            </w:r>
          </w:p>
        </w:tc>
      </w:tr>
      <w:tr w:rsidR="00D06832" w:rsidRPr="00723636" w:rsidTr="004C4CE9">
        <w:tc>
          <w:tcPr>
            <w:tcW w:w="5495" w:type="dxa"/>
          </w:tcPr>
          <w:p w:rsidR="00D06832" w:rsidRPr="00723636" w:rsidRDefault="00D06832" w:rsidP="004C4CE9">
            <w:pPr>
              <w:rPr>
                <w:sz w:val="26"/>
                <w:szCs w:val="26"/>
              </w:rPr>
            </w:pPr>
            <w:r w:rsidRPr="00723636">
              <w:rPr>
                <w:sz w:val="26"/>
                <w:szCs w:val="26"/>
              </w:rPr>
              <w:t>Газовая котельная</w:t>
            </w:r>
          </w:p>
        </w:tc>
        <w:tc>
          <w:tcPr>
            <w:tcW w:w="992" w:type="dxa"/>
          </w:tcPr>
          <w:p w:rsidR="00D06832" w:rsidRPr="00723636" w:rsidRDefault="00D06832" w:rsidP="004C4CE9">
            <w:pPr>
              <w:jc w:val="center"/>
              <w:rPr>
                <w:sz w:val="26"/>
                <w:szCs w:val="26"/>
              </w:rPr>
            </w:pPr>
            <w:r w:rsidRPr="00723636">
              <w:rPr>
                <w:sz w:val="26"/>
                <w:szCs w:val="26"/>
              </w:rPr>
              <w:t>1</w:t>
            </w:r>
          </w:p>
        </w:tc>
      </w:tr>
      <w:tr w:rsidR="00D06832" w:rsidRPr="00723636" w:rsidTr="004C4CE9">
        <w:tc>
          <w:tcPr>
            <w:tcW w:w="5495" w:type="dxa"/>
          </w:tcPr>
          <w:p w:rsidR="00D06832" w:rsidRPr="00723636" w:rsidRDefault="00D06832" w:rsidP="004C4CE9">
            <w:pPr>
              <w:rPr>
                <w:sz w:val="26"/>
                <w:szCs w:val="26"/>
              </w:rPr>
            </w:pPr>
            <w:r w:rsidRPr="00723636">
              <w:rPr>
                <w:sz w:val="26"/>
                <w:szCs w:val="26"/>
              </w:rPr>
              <w:t>МКОУ Александровская СОШ</w:t>
            </w:r>
          </w:p>
        </w:tc>
        <w:tc>
          <w:tcPr>
            <w:tcW w:w="992" w:type="dxa"/>
          </w:tcPr>
          <w:p w:rsidR="00D06832" w:rsidRPr="00723636" w:rsidRDefault="00D06832" w:rsidP="004C4CE9">
            <w:pPr>
              <w:jc w:val="center"/>
              <w:rPr>
                <w:sz w:val="26"/>
                <w:szCs w:val="26"/>
              </w:rPr>
            </w:pPr>
            <w:r w:rsidRPr="00723636">
              <w:rPr>
                <w:sz w:val="26"/>
                <w:szCs w:val="26"/>
              </w:rPr>
              <w:t>2</w:t>
            </w:r>
          </w:p>
        </w:tc>
      </w:tr>
    </w:tbl>
    <w:p w:rsidR="00D06832" w:rsidRPr="00723636" w:rsidRDefault="00957DA3" w:rsidP="00D06832">
      <w:pPr>
        <w:jc w:val="center"/>
        <w:rPr>
          <w:b/>
          <w:sz w:val="26"/>
          <w:szCs w:val="26"/>
        </w:rPr>
      </w:pPr>
      <w:r>
        <w:rPr>
          <w:b/>
          <w:noProof/>
          <w:sz w:val="26"/>
          <w:szCs w:val="26"/>
        </w:rPr>
        <w:pict>
          <v:group id="Группа 4" o:spid="_x0000_s1032" style="position:absolute;left:0;text-align:left;margin-left:121.2pt;margin-top:96.75pt;width:171pt;height:43.5pt;z-index:251660288;mso-position-horizontal-relative:text;mso-position-vertical-relative:text" coordorigin="4110,4215" coordsize="2115,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">
            <v:shape id="AutoShape 12" o:spid="_x0000_s1033" type="#_x0000_t32" style="position:absolute;left:4110;top:4650;width:420;height:4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 id="AutoShape 13" o:spid="_x0000_s1034" type="#_x0000_t32" style="position:absolute;left:4530;top:4650;width:16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rect id="Rectangle 14" o:spid="_x0000_s1035" style="position:absolute;left:4530;top:4215;width:1695;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D06832" w:rsidRPr="00DD3C32" w:rsidRDefault="00D06832" w:rsidP="00D06832">
                    <w:r>
                      <w:rPr>
                        <w:lang w:val="en-US"/>
                      </w:rPr>
                      <w:t>L=</w:t>
                    </w:r>
                    <w:r>
                      <w:t xml:space="preserve">96м, Д=100мм   </w:t>
                    </w:r>
                  </w:p>
                </w:txbxContent>
              </v:textbox>
            </v:rect>
          </v:group>
        </w:pict>
      </w:r>
      <w:r>
        <w:rPr>
          <w:b/>
          <w:noProof/>
          <w:sz w:val="26"/>
          <w:szCs w:val="26"/>
        </w:rPr>
        <w:pict>
          <v:shape id="Прямая со стрелкой 3" o:spid="_x0000_s1038" type="#_x0000_t32" style="position:absolute;left:0;text-align:left;margin-left:110pt;margin-top:86.7pt;width:0;height:86.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" strokeweight="2.5pt"/>
        </w:pict>
      </w:r>
      <w:r>
        <w:rPr>
          <w:b/>
          <w:noProof/>
          <w:sz w:val="26"/>
          <w:szCs w:val="26"/>
        </w:rPr>
        <w:pict>
          <v:rect id="Прямоугольник 2" o:spid="_x0000_s1036" style="position:absolute;left:0;text-align:left;margin-left:84.45pt;margin-top:35.25pt;width:117.75pt;height:51.4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" strokeweight="2.5pt">
            <v:textbox>
              <w:txbxContent>
                <w:p w:rsidR="00D06832" w:rsidRDefault="00D06832" w:rsidP="00D06832">
                  <w:pPr>
                    <w:jc w:val="center"/>
                  </w:pPr>
                  <w:r>
                    <w:t>2</w:t>
                  </w:r>
                </w:p>
              </w:txbxContent>
            </v:textbox>
          </v:rect>
        </w:pict>
      </w:r>
      <w:r>
        <w:rPr>
          <w:b/>
          <w:noProof/>
          <w:sz w:val="26"/>
          <w:szCs w:val="26"/>
        </w:rPr>
        <w:pict>
          <v:rect id="Прямоугольник 1" o:spid="_x0000_s1037" style="position:absolute;left:0;text-align:left;margin-left:84.45pt;margin-top:172.95pt;width:45pt;height:40.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" strokeweight="2.5pt">
            <v:textbox>
              <w:txbxContent>
                <w:p w:rsidR="00D06832" w:rsidRDefault="00D06832" w:rsidP="00D06832">
                  <w:pPr>
                    <w:jc w:val="center"/>
                  </w:pPr>
                  <w:r>
                    <w:t>1</w:t>
                  </w:r>
                </w:p>
              </w:txbxContent>
            </v:textbox>
          </v:rect>
        </w:pict>
      </w:r>
    </w:p>
    <w:p w:rsidR="00D06832" w:rsidRPr="00723636" w:rsidRDefault="00D06832" w:rsidP="00D06832">
      <w:pPr>
        <w:pStyle w:val="a7"/>
        <w:rPr>
          <w:rFonts w:ascii="Times New Roman" w:hAnsi="Times New Roman" w:cs="Times New Roman"/>
          <w:sz w:val="26"/>
          <w:szCs w:val="26"/>
        </w:rPr>
      </w:pPr>
    </w:p>
    <w:p w:rsidR="00D06832" w:rsidRPr="00723636" w:rsidRDefault="00D06832" w:rsidP="00D06832">
      <w:pPr>
        <w:pStyle w:val="a7"/>
        <w:rPr>
          <w:rFonts w:ascii="Times New Roman" w:hAnsi="Times New Roman" w:cs="Times New Roman"/>
          <w:sz w:val="26"/>
          <w:szCs w:val="26"/>
        </w:rPr>
      </w:pPr>
    </w:p>
    <w:p w:rsidR="00D06832" w:rsidRPr="00723636" w:rsidRDefault="00D06832" w:rsidP="00D06832">
      <w:pPr>
        <w:pStyle w:val="a7"/>
        <w:rPr>
          <w:rFonts w:ascii="Times New Roman" w:hAnsi="Times New Roman" w:cs="Times New Roman"/>
          <w:sz w:val="26"/>
          <w:szCs w:val="26"/>
        </w:rPr>
      </w:pPr>
    </w:p>
    <w:p w:rsidR="00D06832" w:rsidRPr="00723636" w:rsidRDefault="00D06832" w:rsidP="00D06832">
      <w:pPr>
        <w:pStyle w:val="a7"/>
        <w:rPr>
          <w:rFonts w:ascii="Times New Roman" w:hAnsi="Times New Roman" w:cs="Times New Roman"/>
          <w:sz w:val="26"/>
          <w:szCs w:val="26"/>
        </w:rPr>
      </w:pPr>
    </w:p>
    <w:p w:rsidR="00D06832" w:rsidRPr="00723636" w:rsidRDefault="00D06832" w:rsidP="00D06832">
      <w:pPr>
        <w:pStyle w:val="a7"/>
        <w:rPr>
          <w:rFonts w:ascii="Times New Roman" w:hAnsi="Times New Roman" w:cs="Times New Roman"/>
          <w:sz w:val="26"/>
          <w:szCs w:val="26"/>
        </w:rPr>
      </w:pPr>
    </w:p>
    <w:p w:rsidR="00D06832" w:rsidRPr="00723636" w:rsidRDefault="00D06832" w:rsidP="00D06832">
      <w:pPr>
        <w:pStyle w:val="a7"/>
        <w:rPr>
          <w:rFonts w:ascii="Times New Roman" w:hAnsi="Times New Roman" w:cs="Times New Roman"/>
          <w:sz w:val="26"/>
          <w:szCs w:val="26"/>
        </w:rPr>
      </w:pPr>
    </w:p>
    <w:p w:rsidR="00D06832" w:rsidRPr="00723636" w:rsidRDefault="00D06832" w:rsidP="00D06832">
      <w:pPr>
        <w:pStyle w:val="a7"/>
        <w:rPr>
          <w:rFonts w:ascii="Times New Roman" w:hAnsi="Times New Roman" w:cs="Times New Roman"/>
          <w:sz w:val="26"/>
          <w:szCs w:val="26"/>
        </w:rPr>
      </w:pPr>
    </w:p>
    <w:p w:rsidR="00D06832" w:rsidRPr="00723636" w:rsidRDefault="00D06832" w:rsidP="00D06832">
      <w:pPr>
        <w:pStyle w:val="a7"/>
        <w:rPr>
          <w:rFonts w:ascii="Times New Roman" w:hAnsi="Times New Roman" w:cs="Times New Roman"/>
          <w:sz w:val="26"/>
          <w:szCs w:val="26"/>
        </w:rPr>
      </w:pPr>
    </w:p>
    <w:p w:rsidR="00D06832" w:rsidRDefault="00D06832" w:rsidP="00D57F4C">
      <w:pPr>
        <w:jc w:val="both"/>
        <w:rPr>
          <w:sz w:val="26"/>
          <w:szCs w:val="26"/>
        </w:rPr>
      </w:pPr>
    </w:p>
    <w:p w:rsidR="00D06832" w:rsidRDefault="00D06832" w:rsidP="00D57F4C">
      <w:pPr>
        <w:jc w:val="both"/>
        <w:rPr>
          <w:sz w:val="26"/>
          <w:szCs w:val="26"/>
        </w:rPr>
      </w:pPr>
    </w:p>
    <w:p w:rsidR="00D06832" w:rsidRDefault="00D06832" w:rsidP="00D57F4C">
      <w:pPr>
        <w:jc w:val="both"/>
        <w:rPr>
          <w:sz w:val="26"/>
          <w:szCs w:val="26"/>
        </w:rPr>
      </w:pPr>
    </w:p>
    <w:p w:rsidR="00D06832" w:rsidRDefault="00D06832" w:rsidP="00D57F4C">
      <w:pPr>
        <w:jc w:val="both"/>
        <w:rPr>
          <w:sz w:val="26"/>
          <w:szCs w:val="26"/>
        </w:rPr>
      </w:pPr>
    </w:p>
    <w:p w:rsidR="00D06832" w:rsidRDefault="00D06832" w:rsidP="00D57F4C">
      <w:pPr>
        <w:jc w:val="both"/>
        <w:rPr>
          <w:sz w:val="26"/>
          <w:szCs w:val="26"/>
        </w:rPr>
      </w:pPr>
    </w:p>
    <w:p w:rsidR="00D06832" w:rsidRDefault="00D06832" w:rsidP="00D57F4C">
      <w:pPr>
        <w:jc w:val="both"/>
        <w:rPr>
          <w:sz w:val="26"/>
          <w:szCs w:val="26"/>
        </w:rPr>
      </w:pPr>
    </w:p>
    <w:p w:rsidR="00D06832" w:rsidRDefault="00D06832" w:rsidP="00D57F4C">
      <w:pPr>
        <w:jc w:val="both"/>
        <w:rPr>
          <w:sz w:val="26"/>
          <w:szCs w:val="26"/>
        </w:rPr>
      </w:pPr>
    </w:p>
    <w:p w:rsidR="00D06832" w:rsidRDefault="00D06832" w:rsidP="00D57F4C">
      <w:pPr>
        <w:jc w:val="both"/>
      </w:pPr>
    </w:p>
    <w:sectPr w:rsidR="00D06832" w:rsidSect="001F1060">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15208"/>
    <w:multiLevelType w:val="hybridMultilevel"/>
    <w:tmpl w:val="AFBE9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2C41AE"/>
    <w:multiLevelType w:val="hybridMultilevel"/>
    <w:tmpl w:val="AD86A2AE"/>
    <w:lvl w:ilvl="0" w:tplc="2938D0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2FD3"/>
    <w:rsid w:val="00080303"/>
    <w:rsid w:val="000C1DD3"/>
    <w:rsid w:val="000F410A"/>
    <w:rsid w:val="001B2967"/>
    <w:rsid w:val="001F1060"/>
    <w:rsid w:val="00233DF3"/>
    <w:rsid w:val="003276D8"/>
    <w:rsid w:val="00400A28"/>
    <w:rsid w:val="00402F9D"/>
    <w:rsid w:val="00420CB3"/>
    <w:rsid w:val="004A3FFD"/>
    <w:rsid w:val="004E2FD3"/>
    <w:rsid w:val="00661447"/>
    <w:rsid w:val="00810383"/>
    <w:rsid w:val="00851433"/>
    <w:rsid w:val="00880D9A"/>
    <w:rsid w:val="00911575"/>
    <w:rsid w:val="00933238"/>
    <w:rsid w:val="00957DA3"/>
    <w:rsid w:val="00967080"/>
    <w:rsid w:val="00A4695A"/>
    <w:rsid w:val="00A74792"/>
    <w:rsid w:val="00A84DAF"/>
    <w:rsid w:val="00B31A4D"/>
    <w:rsid w:val="00CF7512"/>
    <w:rsid w:val="00D06832"/>
    <w:rsid w:val="00D37E73"/>
    <w:rsid w:val="00D43598"/>
    <w:rsid w:val="00D57F4C"/>
    <w:rsid w:val="00D67271"/>
    <w:rsid w:val="00EC5686"/>
    <w:rsid w:val="00F00B9D"/>
    <w:rsid w:val="00F70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AutoShape 5"/>
        <o:r id="V:Rule8" type="connector" idref="#Прямая со стрелкой 3"/>
        <o:r id="V:Rule9" type="connector" idref="#AutoShape 12"/>
        <o:r id="V:Rule10" type="connector" idref="#AutoShape 13"/>
        <o:r id="V:Rule11" type="connector" idref="#Прямая со стрелкой 10"/>
        <o:r id="V:Rule1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3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веб)1 Знак"/>
    <w:link w:val="a4"/>
    <w:locked/>
    <w:rsid w:val="00080303"/>
    <w:rPr>
      <w:rFonts w:ascii="Times New Roman" w:eastAsia="Times New Roman" w:hAnsi="Times New Roman" w:cs="Times New Roman"/>
      <w:sz w:val="24"/>
      <w:szCs w:val="24"/>
      <w:lang w:eastAsia="ru-RU"/>
    </w:rPr>
  </w:style>
  <w:style w:type="paragraph" w:styleId="a4">
    <w:name w:val="Normal (Web)"/>
    <w:aliases w:val="Обычный (Web),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веб)1"/>
    <w:link w:val="a3"/>
    <w:unhideWhenUsed/>
    <w:qFormat/>
    <w:rsid w:val="0008030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08030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No Spacing"/>
    <w:uiPriority w:val="1"/>
    <w:qFormat/>
    <w:rsid w:val="001B2967"/>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D068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qFormat/>
    <w:rsid w:val="00D06832"/>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911575"/>
    <w:rPr>
      <w:rFonts w:ascii="Tahoma" w:hAnsi="Tahoma" w:cs="Tahoma"/>
      <w:sz w:val="16"/>
      <w:szCs w:val="16"/>
    </w:rPr>
  </w:style>
  <w:style w:type="character" w:customStyle="1" w:styleId="a9">
    <w:name w:val="Текст выноски Знак"/>
    <w:basedOn w:val="a0"/>
    <w:link w:val="a8"/>
    <w:uiPriority w:val="99"/>
    <w:semiHidden/>
    <w:rsid w:val="009115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3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веб)1 Знак"/>
    <w:link w:val="a4"/>
    <w:locked/>
    <w:rsid w:val="00080303"/>
    <w:rPr>
      <w:rFonts w:ascii="Times New Roman" w:eastAsia="Times New Roman" w:hAnsi="Times New Roman" w:cs="Times New Roman"/>
      <w:sz w:val="24"/>
      <w:szCs w:val="24"/>
      <w:lang w:eastAsia="ru-RU"/>
    </w:rPr>
  </w:style>
  <w:style w:type="paragraph" w:styleId="a4">
    <w:name w:val="Normal (Web)"/>
    <w:aliases w:val="Обычный (Web),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веб)1"/>
    <w:link w:val="a3"/>
    <w:unhideWhenUsed/>
    <w:qFormat/>
    <w:rsid w:val="0008030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08030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No Spacing"/>
    <w:uiPriority w:val="1"/>
    <w:qFormat/>
    <w:rsid w:val="001B2967"/>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D068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qFormat/>
    <w:rsid w:val="00D06832"/>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911575"/>
    <w:rPr>
      <w:rFonts w:ascii="Tahoma" w:hAnsi="Tahoma" w:cs="Tahoma"/>
      <w:sz w:val="16"/>
      <w:szCs w:val="16"/>
    </w:rPr>
  </w:style>
  <w:style w:type="character" w:customStyle="1" w:styleId="a9">
    <w:name w:val="Текст выноски Знак"/>
    <w:basedOn w:val="a0"/>
    <w:link w:val="a8"/>
    <w:uiPriority w:val="99"/>
    <w:semiHidden/>
    <w:rsid w:val="0091157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4443885">
      <w:bodyDiv w:val="1"/>
      <w:marLeft w:val="0"/>
      <w:marRight w:val="0"/>
      <w:marTop w:val="0"/>
      <w:marBottom w:val="0"/>
      <w:divBdr>
        <w:top w:val="none" w:sz="0" w:space="0" w:color="auto"/>
        <w:left w:val="none" w:sz="0" w:space="0" w:color="auto"/>
        <w:bottom w:val="none" w:sz="0" w:space="0" w:color="auto"/>
        <w:right w:val="none" w:sz="0" w:space="0" w:color="auto"/>
      </w:divBdr>
    </w:div>
    <w:div w:id="78578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D%D0%BD%D0%B5%D1%80%D0%B3%D0%BE%D1%81%D0%B1%D0%B5%D1%80%D0%B5%D0%B6%D0%B5%D0%BD%D0%B8%D0%B5" TargetMode="External"/><Relationship Id="rId5" Type="http://schemas.openxmlformats.org/officeDocument/2006/relationships/hyperlink" Target="http://ru.wikipedia.org/wiki/%D0%A2%D0%B5%D0%BF%D0%BB%D0%BE%D1%81%D0%BD%D0%B0%D0%B1%D0%B6%D0%B5%D0%BD%D0%B8%D0%B5"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1798</Words>
  <Characters>10253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6</cp:revision>
  <cp:lastPrinted>2025-06-02T11:55:00Z</cp:lastPrinted>
  <dcterms:created xsi:type="dcterms:W3CDTF">2025-06-02T13:33:00Z</dcterms:created>
  <dcterms:modified xsi:type="dcterms:W3CDTF">2025-06-04T11:12:00Z</dcterms:modified>
</cp:coreProperties>
</file>