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02" w:rsidRDefault="006E3802" w:rsidP="006E3802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D42A4E">
        <w:rPr>
          <w:rFonts w:cs="Times New Roman"/>
          <w:b/>
          <w:sz w:val="26"/>
          <w:szCs w:val="26"/>
        </w:rPr>
        <w:t xml:space="preserve">СОВЕТ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6E3802" w:rsidRPr="00D42A4E" w:rsidRDefault="006E3802" w:rsidP="006E3802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Р</w:t>
      </w:r>
      <w:proofErr w:type="gramEnd"/>
      <w:r>
        <w:rPr>
          <w:rFonts w:cs="Times New Roman"/>
          <w:b/>
          <w:sz w:val="32"/>
          <w:szCs w:val="32"/>
        </w:rPr>
        <w:t xml:space="preserve"> Е Ш Е Н И Е</w:t>
      </w:r>
    </w:p>
    <w:p w:rsidR="006E3802" w:rsidRDefault="006E3802" w:rsidP="006E3802">
      <w:pPr>
        <w:spacing w:line="240" w:lineRule="auto"/>
        <w:rPr>
          <w:rFonts w:cs="Times New Roman"/>
          <w:sz w:val="26"/>
          <w:szCs w:val="26"/>
          <w:u w:val="single"/>
        </w:rPr>
      </w:pPr>
    </w:p>
    <w:p w:rsidR="006E3802" w:rsidRDefault="006E3802" w:rsidP="006E3802">
      <w:pPr>
        <w:spacing w:line="240" w:lineRule="auto"/>
        <w:rPr>
          <w:rFonts w:cs="Times New Roman"/>
          <w:szCs w:val="28"/>
        </w:rPr>
      </w:pPr>
      <w:r w:rsidRPr="003D25C0">
        <w:rPr>
          <w:rFonts w:cs="Times New Roman"/>
          <w:sz w:val="26"/>
          <w:szCs w:val="26"/>
          <w:u w:val="single"/>
        </w:rPr>
        <w:t xml:space="preserve">От </w:t>
      </w:r>
      <w:r>
        <w:rPr>
          <w:rFonts w:cs="Times New Roman"/>
          <w:sz w:val="26"/>
          <w:szCs w:val="26"/>
          <w:u w:val="single"/>
        </w:rPr>
        <w:t xml:space="preserve"> </w:t>
      </w:r>
      <w:r w:rsidR="00707DFE">
        <w:rPr>
          <w:rFonts w:cs="Times New Roman"/>
          <w:sz w:val="26"/>
          <w:szCs w:val="26"/>
          <w:u w:val="single"/>
        </w:rPr>
        <w:t>29</w:t>
      </w:r>
      <w:r>
        <w:rPr>
          <w:rFonts w:cs="Times New Roman"/>
          <w:sz w:val="26"/>
          <w:szCs w:val="26"/>
          <w:u w:val="single"/>
        </w:rPr>
        <w:t>.1</w:t>
      </w:r>
      <w:r w:rsidR="00707DFE">
        <w:rPr>
          <w:rFonts w:cs="Times New Roman"/>
          <w:sz w:val="26"/>
          <w:szCs w:val="26"/>
          <w:u w:val="single"/>
        </w:rPr>
        <w:t>1</w:t>
      </w:r>
      <w:r w:rsidRPr="003D25C0">
        <w:rPr>
          <w:rFonts w:cs="Times New Roman"/>
          <w:sz w:val="26"/>
          <w:szCs w:val="26"/>
          <w:u w:val="single"/>
        </w:rPr>
        <w:t>.2024  №</w:t>
      </w:r>
      <w:r w:rsidR="00707DFE">
        <w:rPr>
          <w:rFonts w:cs="Times New Roman"/>
          <w:sz w:val="26"/>
          <w:szCs w:val="26"/>
          <w:u w:val="single"/>
        </w:rPr>
        <w:t>266</w:t>
      </w:r>
      <w:r w:rsidRPr="003D25C0">
        <w:rPr>
          <w:rFonts w:cs="Times New Roman"/>
          <w:sz w:val="26"/>
          <w:szCs w:val="26"/>
          <w:u w:val="single"/>
        </w:rPr>
        <w:br/>
      </w:r>
      <w:r w:rsidRPr="003D25C0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3D25C0">
        <w:rPr>
          <w:rFonts w:cs="Times New Roman"/>
          <w:sz w:val="26"/>
          <w:szCs w:val="26"/>
        </w:rPr>
        <w:t>с</w:t>
      </w:r>
      <w:proofErr w:type="gramEnd"/>
      <w:r w:rsidRPr="003D25C0">
        <w:rPr>
          <w:rFonts w:cs="Times New Roman"/>
          <w:sz w:val="26"/>
          <w:szCs w:val="26"/>
        </w:rPr>
        <w:t xml:space="preserve">. Александровка </w:t>
      </w:r>
      <w:r w:rsidRPr="003D25C0">
        <w:rPr>
          <w:rFonts w:cs="Times New Roman"/>
          <w:szCs w:val="28"/>
        </w:rPr>
        <w:t xml:space="preserve"> </w:t>
      </w:r>
    </w:p>
    <w:p w:rsidR="006E3802" w:rsidRPr="00D25F48" w:rsidRDefault="006E3802" w:rsidP="006E3802">
      <w:pPr>
        <w:pStyle w:val="a3"/>
        <w:spacing w:line="276" w:lineRule="auto"/>
        <w:ind w:right="481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511BB9">
        <w:rPr>
          <w:sz w:val="28"/>
          <w:szCs w:val="28"/>
        </w:rPr>
        <w:t xml:space="preserve">решение Совета народных депутатов </w:t>
      </w:r>
      <w:r>
        <w:rPr>
          <w:sz w:val="28"/>
          <w:szCs w:val="28"/>
        </w:rPr>
        <w:t xml:space="preserve">Александровского </w:t>
      </w:r>
      <w:r w:rsidRPr="00511BB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Павловского </w:t>
      </w:r>
      <w:r w:rsidRPr="00511BB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11BB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511BB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11BB9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Pr="00511BB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57 </w:t>
      </w:r>
      <w:r w:rsidRPr="000D74DA">
        <w:rPr>
          <w:sz w:val="28"/>
          <w:szCs w:val="28"/>
        </w:rPr>
        <w:t>«</w:t>
      </w:r>
      <w:r w:rsidRPr="001C4591">
        <w:rPr>
          <w:sz w:val="28"/>
          <w:szCs w:val="28"/>
        </w:rPr>
        <w:t xml:space="preserve">Об утверждении Порядка увольнения </w:t>
      </w:r>
      <w:r>
        <w:rPr>
          <w:sz w:val="28"/>
          <w:szCs w:val="28"/>
        </w:rPr>
        <w:t>(</w:t>
      </w:r>
      <w:r w:rsidRPr="001C4591">
        <w:rPr>
          <w:sz w:val="28"/>
          <w:szCs w:val="28"/>
        </w:rPr>
        <w:t>освобождения от должности) в связи с утратой доверия лиц, замещающих муниципальные должности</w:t>
      </w:r>
      <w:r>
        <w:rPr>
          <w:sz w:val="28"/>
          <w:szCs w:val="28"/>
        </w:rPr>
        <w:t>»</w:t>
      </w:r>
    </w:p>
    <w:p w:rsidR="006E3802" w:rsidRDefault="006E3802" w:rsidP="006E3802">
      <w:pPr>
        <w:pStyle w:val="a3"/>
        <w:spacing w:line="276" w:lineRule="auto"/>
        <w:ind w:firstLine="708"/>
        <w:jc w:val="both"/>
        <w:rPr>
          <w:sz w:val="26"/>
          <w:szCs w:val="26"/>
        </w:rPr>
      </w:pPr>
    </w:p>
    <w:p w:rsidR="006E3802" w:rsidRDefault="006E3802" w:rsidP="006E3802">
      <w:pPr>
        <w:pStyle w:val="a3"/>
        <w:spacing w:line="276" w:lineRule="auto"/>
        <w:ind w:firstLine="708"/>
        <w:jc w:val="both"/>
        <w:rPr>
          <w:bCs/>
          <w:sz w:val="26"/>
          <w:szCs w:val="26"/>
        </w:rPr>
      </w:pPr>
      <w:proofErr w:type="gramStart"/>
      <w:r w:rsidRPr="006E3802">
        <w:rPr>
          <w:sz w:val="26"/>
          <w:szCs w:val="26"/>
        </w:rPr>
        <w:t>В соответствии с Федеральным законом  от 25.12.2008 № 273-ФЗ «О противодействии коррупции», принимая во внимание экспертное заключение от</w:t>
      </w:r>
      <w:r w:rsidR="0077093B">
        <w:rPr>
          <w:sz w:val="26"/>
          <w:szCs w:val="26"/>
        </w:rPr>
        <w:t xml:space="preserve"> 08.11.2024</w:t>
      </w:r>
      <w:r w:rsidRPr="006E3802">
        <w:rPr>
          <w:sz w:val="26"/>
          <w:szCs w:val="26"/>
        </w:rPr>
        <w:t xml:space="preserve"> №</w:t>
      </w:r>
      <w:r w:rsidR="0077093B">
        <w:rPr>
          <w:sz w:val="26"/>
          <w:szCs w:val="26"/>
        </w:rPr>
        <w:t>19-62/20-871-П</w:t>
      </w:r>
      <w:r w:rsidRPr="006E3802">
        <w:rPr>
          <w:sz w:val="26"/>
          <w:szCs w:val="26"/>
        </w:rPr>
        <w:t xml:space="preserve"> на  решение Совета народных депутатов Александровского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6E3802">
        <w:rPr>
          <w:sz w:val="26"/>
          <w:szCs w:val="26"/>
        </w:rPr>
        <w:t xml:space="preserve">от 25.04.2016 № 57 «Об утверждении Порядка увольнения (освобождения от должности) в связи с утратой доверия лиц, замещающих муниципальные должности» </w:t>
      </w:r>
      <w:r w:rsidRPr="006E3802">
        <w:rPr>
          <w:bCs/>
          <w:sz w:val="26"/>
          <w:szCs w:val="26"/>
        </w:rPr>
        <w:t>(в редакции решений от 27.09.2019 № 267;</w:t>
      </w:r>
      <w:proofErr w:type="gramEnd"/>
      <w:r w:rsidRPr="006E3802">
        <w:rPr>
          <w:bCs/>
          <w:sz w:val="26"/>
          <w:szCs w:val="26"/>
        </w:rPr>
        <w:t xml:space="preserve"> от 30.03.2021 №41; от 26.06.2023 №169; от 29.07.2024 №244) </w:t>
      </w:r>
      <w:r>
        <w:rPr>
          <w:bCs/>
          <w:sz w:val="26"/>
          <w:szCs w:val="26"/>
        </w:rPr>
        <w:t xml:space="preserve">Совет народных депутатов Александровского сельского поселения </w:t>
      </w:r>
    </w:p>
    <w:p w:rsidR="006E3802" w:rsidRPr="006E3802" w:rsidRDefault="006E3802" w:rsidP="006E3802">
      <w:pPr>
        <w:pStyle w:val="a3"/>
        <w:spacing w:line="276" w:lineRule="auto"/>
        <w:ind w:firstLine="708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 w:rsidR="006E3802" w:rsidRPr="006E3802" w:rsidRDefault="006E3802" w:rsidP="006E3802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E3802">
        <w:rPr>
          <w:sz w:val="26"/>
          <w:szCs w:val="26"/>
        </w:rPr>
        <w:t>Внести в Приложение №1 к решени</w:t>
      </w:r>
      <w:r w:rsidR="0077093B">
        <w:rPr>
          <w:sz w:val="26"/>
          <w:szCs w:val="26"/>
        </w:rPr>
        <w:t>ю</w:t>
      </w:r>
      <w:r w:rsidRPr="006E3802">
        <w:rPr>
          <w:sz w:val="26"/>
          <w:szCs w:val="26"/>
        </w:rPr>
        <w:t xml:space="preserve"> Совета народных депутатов Александровского сельского поселения Павловского муниципального района Воронежской области от 25.04.2016 № 57 «Об утверждении Порядка увольнения (освобождения от должности) в связи с утратой доверия лиц, замещающих муниципальные должности» следующие изменения: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1.1.подпункт 3.1 пункта 3 изложить  в следующей редакции: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«3.1. Лица, замещающие муниципальные должности на постоянной основе, в случаях: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 xml:space="preserve"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6E3802">
        <w:rPr>
          <w:sz w:val="26"/>
          <w:szCs w:val="26"/>
        </w:rPr>
        <w:lastRenderedPageBreak/>
        <w:t>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г) осуществления лицом предпринимательской деятельности;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proofErr w:type="spellStart"/>
      <w:r w:rsidRPr="006E3802">
        <w:rPr>
          <w:sz w:val="26"/>
          <w:szCs w:val="26"/>
        </w:rPr>
        <w:t>д</w:t>
      </w:r>
      <w:proofErr w:type="spellEnd"/>
      <w:r w:rsidRPr="006E3802">
        <w:rPr>
          <w:sz w:val="26"/>
          <w:szCs w:val="26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6E3802">
        <w:rPr>
          <w:sz w:val="26"/>
          <w:szCs w:val="26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E3802">
        <w:rPr>
          <w:sz w:val="26"/>
          <w:szCs w:val="26"/>
        </w:rPr>
        <w:t>Пункт 3.2. изложить  в следующей редакции: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 xml:space="preserve">«3.2. Лица, замещающие муниципальные должности на непостоянной основе, в случаях: 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 xml:space="preserve">а) непринятия мер по предотвращению и (или) урегулированию конфликта интересов, стороной которого они является, за исключением случаев, установленных федеральными законами; 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r w:rsidRPr="006E3802">
        <w:rPr>
          <w:sz w:val="26"/>
          <w:szCs w:val="26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6E3802" w:rsidRPr="006E3802" w:rsidRDefault="006E3802" w:rsidP="006E3802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6E3802">
        <w:rPr>
          <w:sz w:val="26"/>
          <w:szCs w:val="26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77093B" w:rsidRDefault="008F7476" w:rsidP="0077093B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2</w:t>
      </w:r>
      <w:r w:rsidRPr="00664234">
        <w:rPr>
          <w:sz w:val="26"/>
          <w:szCs w:val="26"/>
        </w:rPr>
        <w:t>.</w:t>
      </w:r>
      <w:r w:rsidR="0077093B" w:rsidRPr="0077093B">
        <w:rPr>
          <w:rFonts w:cs="Times New Roman"/>
          <w:sz w:val="26"/>
          <w:szCs w:val="26"/>
        </w:rPr>
        <w:t xml:space="preserve"> </w:t>
      </w:r>
      <w:r w:rsidR="0077093B" w:rsidRPr="000D573F">
        <w:rPr>
          <w:rFonts w:cs="Times New Roman"/>
          <w:sz w:val="26"/>
          <w:szCs w:val="26"/>
        </w:rPr>
        <w:t xml:space="preserve">Обнародовать настоящее решение в </w:t>
      </w:r>
      <w:proofErr w:type="gramStart"/>
      <w:r w:rsidR="0077093B" w:rsidRPr="000D573F">
        <w:rPr>
          <w:rFonts w:cs="Times New Roman"/>
          <w:sz w:val="26"/>
          <w:szCs w:val="26"/>
        </w:rPr>
        <w:t>соответствии</w:t>
      </w:r>
      <w:proofErr w:type="gramEnd"/>
      <w:r w:rsidR="0077093B" w:rsidRPr="000D573F">
        <w:rPr>
          <w:rFonts w:cs="Times New Roman"/>
          <w:sz w:val="26"/>
          <w:szCs w:val="26"/>
        </w:rPr>
        <w:t xml:space="preserve"> с Положением о порядке обнародования муниципальных правовых актов</w:t>
      </w:r>
      <w:r w:rsidR="0077093B">
        <w:rPr>
          <w:rFonts w:cs="Times New Roman"/>
          <w:sz w:val="26"/>
          <w:szCs w:val="26"/>
        </w:rPr>
        <w:t xml:space="preserve"> Александровского</w:t>
      </w:r>
      <w:r w:rsidR="0077093B" w:rsidRPr="009802EA">
        <w:rPr>
          <w:rFonts w:cs="Times New Roman"/>
          <w:sz w:val="26"/>
          <w:szCs w:val="26"/>
        </w:rPr>
        <w:t xml:space="preserve"> сельского поселения</w:t>
      </w:r>
      <w:r w:rsidR="0077093B">
        <w:rPr>
          <w:rFonts w:cs="Times New Roman"/>
          <w:sz w:val="26"/>
          <w:szCs w:val="26"/>
        </w:rPr>
        <w:t xml:space="preserve"> Павловского муниципального района Воронежской области и разместить на официальном сайте </w:t>
      </w:r>
      <w:r w:rsidR="0077093B">
        <w:rPr>
          <w:color w:val="000000"/>
          <w:sz w:val="26"/>
          <w:szCs w:val="26"/>
        </w:rPr>
        <w:t>администрации Александровского сельского поселения в сети Интернет</w:t>
      </w:r>
      <w:r w:rsidR="0077093B">
        <w:rPr>
          <w:sz w:val="26"/>
          <w:szCs w:val="26"/>
        </w:rPr>
        <w:t>.</w:t>
      </w:r>
    </w:p>
    <w:p w:rsidR="0077093B" w:rsidRPr="009802EA" w:rsidRDefault="0077093B" w:rsidP="0077093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802EA">
        <w:rPr>
          <w:rFonts w:cs="Times New Roman"/>
        </w:rPr>
        <w:t xml:space="preserve"> </w:t>
      </w:r>
    </w:p>
    <w:p w:rsidR="008F7476" w:rsidRPr="00664234" w:rsidRDefault="008F7476" w:rsidP="008F7476">
      <w:pPr>
        <w:pStyle w:val="a3"/>
        <w:jc w:val="both"/>
        <w:rPr>
          <w:sz w:val="26"/>
          <w:szCs w:val="26"/>
        </w:rPr>
      </w:pPr>
    </w:p>
    <w:p w:rsidR="008F7476" w:rsidRDefault="008F7476" w:rsidP="008F7476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Александровского      сельского</w:t>
      </w:r>
    </w:p>
    <w:p w:rsidR="008F7476" w:rsidRDefault="008F7476" w:rsidP="008F7476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8F7476" w:rsidRDefault="008F7476" w:rsidP="00BF71C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            Воронежской         области                                          С.И. </w:t>
      </w:r>
      <w:proofErr w:type="spellStart"/>
      <w:r>
        <w:rPr>
          <w:sz w:val="26"/>
          <w:szCs w:val="26"/>
        </w:rPr>
        <w:t>Шешенко</w:t>
      </w:r>
      <w:proofErr w:type="spellEnd"/>
    </w:p>
    <w:p w:rsidR="006E3802" w:rsidRPr="006E3802" w:rsidRDefault="006E3802" w:rsidP="006E3802">
      <w:pPr>
        <w:pStyle w:val="a4"/>
        <w:ind w:left="0"/>
        <w:jc w:val="both"/>
        <w:rPr>
          <w:sz w:val="26"/>
          <w:szCs w:val="26"/>
        </w:rPr>
      </w:pPr>
    </w:p>
    <w:sectPr w:rsidR="006E3802" w:rsidRPr="006E3802" w:rsidSect="008F74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CCF"/>
    <w:multiLevelType w:val="multilevel"/>
    <w:tmpl w:val="37FC4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E5C2FF5"/>
    <w:multiLevelType w:val="multilevel"/>
    <w:tmpl w:val="D0B0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802"/>
    <w:rsid w:val="00100B65"/>
    <w:rsid w:val="001E4E5E"/>
    <w:rsid w:val="00237CA7"/>
    <w:rsid w:val="004273F4"/>
    <w:rsid w:val="006E3802"/>
    <w:rsid w:val="00707DFE"/>
    <w:rsid w:val="00716475"/>
    <w:rsid w:val="0077093B"/>
    <w:rsid w:val="00782A95"/>
    <w:rsid w:val="008F7476"/>
    <w:rsid w:val="00BF71C2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2024-11-26T07:11:00Z</cp:lastPrinted>
  <dcterms:created xsi:type="dcterms:W3CDTF">2024-11-13T12:42:00Z</dcterms:created>
  <dcterms:modified xsi:type="dcterms:W3CDTF">2024-11-26T07:12:00Z</dcterms:modified>
</cp:coreProperties>
</file>