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119" w:rsidRPr="001A5D4B" w:rsidRDefault="006B2119" w:rsidP="006B211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pacing w:val="20"/>
          <w:sz w:val="26"/>
          <w:szCs w:val="26"/>
        </w:rPr>
      </w:pPr>
      <w:r w:rsidRPr="001A5D4B">
        <w:rPr>
          <w:rFonts w:ascii="Times New Roman" w:hAnsi="Times New Roman"/>
          <w:b/>
          <w:spacing w:val="20"/>
          <w:sz w:val="26"/>
          <w:szCs w:val="26"/>
        </w:rPr>
        <w:t xml:space="preserve">АДМИНИСТРАЦИЯ </w:t>
      </w:r>
      <w:r>
        <w:rPr>
          <w:rFonts w:ascii="Times New Roman" w:hAnsi="Times New Roman"/>
          <w:b/>
          <w:spacing w:val="20"/>
          <w:sz w:val="26"/>
          <w:szCs w:val="26"/>
        </w:rPr>
        <w:t xml:space="preserve">АЛЕКСАНДРОВСКОГО СЕЛЬСКОГО ПОСЕЛЕНИЯ </w:t>
      </w:r>
      <w:r w:rsidRPr="001A5D4B">
        <w:rPr>
          <w:rFonts w:ascii="Times New Roman" w:hAnsi="Times New Roman"/>
          <w:b/>
          <w:spacing w:val="20"/>
          <w:sz w:val="26"/>
          <w:szCs w:val="26"/>
        </w:rPr>
        <w:t xml:space="preserve">ПАВЛОВСКОГО МУНИЦИПАЛЬНОГО РАЙОНА </w:t>
      </w:r>
    </w:p>
    <w:p w:rsidR="006B2119" w:rsidRPr="001A5D4B" w:rsidRDefault="006B2119" w:rsidP="006B211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pacing w:val="20"/>
          <w:sz w:val="26"/>
          <w:szCs w:val="26"/>
        </w:rPr>
      </w:pPr>
      <w:r w:rsidRPr="001A5D4B">
        <w:rPr>
          <w:rFonts w:ascii="Times New Roman" w:hAnsi="Times New Roman"/>
          <w:b/>
          <w:spacing w:val="20"/>
          <w:sz w:val="26"/>
          <w:szCs w:val="26"/>
        </w:rPr>
        <w:t>ВОРОНЕЖСКОЙ ОБЛАСТИ</w:t>
      </w:r>
    </w:p>
    <w:p w:rsidR="006B2119" w:rsidRPr="001A5D4B" w:rsidRDefault="006B2119" w:rsidP="006B2119">
      <w:pPr>
        <w:jc w:val="center"/>
        <w:rPr>
          <w:rFonts w:ascii="Times New Roman" w:hAnsi="Times New Roman"/>
          <w:spacing w:val="20"/>
          <w:sz w:val="26"/>
          <w:szCs w:val="26"/>
        </w:rPr>
      </w:pPr>
    </w:p>
    <w:p w:rsidR="006B2119" w:rsidRDefault="006B2119" w:rsidP="006B2119">
      <w:pPr>
        <w:jc w:val="center"/>
        <w:rPr>
          <w:rFonts w:ascii="Times New Roman" w:hAnsi="Times New Roman"/>
          <w:b/>
          <w:spacing w:val="20"/>
          <w:sz w:val="32"/>
          <w:szCs w:val="32"/>
        </w:rPr>
      </w:pPr>
      <w:proofErr w:type="gramStart"/>
      <w:r w:rsidRPr="005828B6">
        <w:rPr>
          <w:rFonts w:ascii="Times New Roman" w:hAnsi="Times New Roman"/>
          <w:b/>
          <w:spacing w:val="20"/>
          <w:sz w:val="32"/>
          <w:szCs w:val="32"/>
        </w:rPr>
        <w:t>П</w:t>
      </w:r>
      <w:proofErr w:type="gramEnd"/>
      <w:r w:rsidRPr="005828B6">
        <w:rPr>
          <w:rFonts w:ascii="Times New Roman" w:hAnsi="Times New Roman"/>
          <w:b/>
          <w:spacing w:val="20"/>
          <w:sz w:val="32"/>
          <w:szCs w:val="32"/>
        </w:rPr>
        <w:t xml:space="preserve"> О С Т А Н О В Л Е Н И Е</w:t>
      </w:r>
    </w:p>
    <w:p w:rsidR="006B2119" w:rsidRDefault="006B2119" w:rsidP="006B2119">
      <w:pPr>
        <w:rPr>
          <w:rFonts w:ascii="Times New Roman" w:hAnsi="Times New Roman"/>
          <w:sz w:val="26"/>
          <w:szCs w:val="26"/>
          <w:u w:val="single"/>
        </w:rPr>
      </w:pPr>
    </w:p>
    <w:p w:rsidR="006B2119" w:rsidRPr="00E2799A" w:rsidRDefault="006B2119" w:rsidP="006B2119">
      <w:pPr>
        <w:ind w:firstLine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</w:t>
      </w:r>
      <w:r w:rsidRPr="00E2799A">
        <w:rPr>
          <w:rFonts w:ascii="Times New Roman" w:hAnsi="Times New Roman"/>
          <w:sz w:val="26"/>
          <w:szCs w:val="26"/>
          <w:u w:val="single"/>
        </w:rPr>
        <w:t xml:space="preserve">т </w:t>
      </w:r>
      <w:r>
        <w:rPr>
          <w:rFonts w:ascii="Times New Roman" w:hAnsi="Times New Roman"/>
          <w:sz w:val="26"/>
          <w:szCs w:val="26"/>
          <w:u w:val="single"/>
        </w:rPr>
        <w:t xml:space="preserve"> 14.10.2024 </w:t>
      </w:r>
      <w:r w:rsidRPr="00E2799A">
        <w:rPr>
          <w:rFonts w:ascii="Times New Roman" w:hAnsi="Times New Roman"/>
          <w:sz w:val="26"/>
          <w:szCs w:val="26"/>
          <w:u w:val="single"/>
        </w:rPr>
        <w:t xml:space="preserve"> №</w:t>
      </w:r>
      <w:r>
        <w:rPr>
          <w:rFonts w:ascii="Times New Roman" w:hAnsi="Times New Roman"/>
          <w:sz w:val="26"/>
          <w:szCs w:val="26"/>
          <w:u w:val="single"/>
        </w:rPr>
        <w:t xml:space="preserve">56  </w:t>
      </w:r>
    </w:p>
    <w:p w:rsidR="006B2119" w:rsidRDefault="006B2119" w:rsidP="006B2119">
      <w:pPr>
        <w:ind w:right="453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с</w:t>
      </w:r>
      <w:proofErr w:type="gramStart"/>
      <w:r>
        <w:rPr>
          <w:rFonts w:ascii="Times New Roman" w:hAnsi="Times New Roman"/>
          <w:sz w:val="26"/>
          <w:szCs w:val="26"/>
        </w:rPr>
        <w:t>.А</w:t>
      </w:r>
      <w:proofErr w:type="gramEnd"/>
      <w:r>
        <w:rPr>
          <w:rFonts w:ascii="Times New Roman" w:hAnsi="Times New Roman"/>
          <w:sz w:val="26"/>
          <w:szCs w:val="26"/>
        </w:rPr>
        <w:t>лександровка</w:t>
      </w:r>
      <w:r w:rsidRPr="006F3421">
        <w:rPr>
          <w:rFonts w:ascii="Times New Roman" w:hAnsi="Times New Roman"/>
          <w:sz w:val="28"/>
          <w:szCs w:val="28"/>
        </w:rPr>
        <w:t xml:space="preserve"> </w:t>
      </w:r>
    </w:p>
    <w:p w:rsidR="006B2119" w:rsidRDefault="006B2119" w:rsidP="006B2119">
      <w:pPr>
        <w:ind w:right="4536" w:firstLine="0"/>
        <w:rPr>
          <w:rFonts w:ascii="Times New Roman" w:hAnsi="Times New Roman"/>
          <w:sz w:val="28"/>
          <w:szCs w:val="28"/>
        </w:rPr>
      </w:pPr>
    </w:p>
    <w:p w:rsidR="00966A4C" w:rsidRPr="00966A4C" w:rsidRDefault="00966A4C" w:rsidP="00966A4C">
      <w:pPr>
        <w:ind w:right="3401" w:firstLine="0"/>
        <w:rPr>
          <w:rFonts w:ascii="Times New Roman" w:hAnsi="Times New Roman"/>
          <w:b/>
          <w:sz w:val="28"/>
          <w:szCs w:val="28"/>
        </w:rPr>
      </w:pPr>
      <w:r w:rsidRPr="00966A4C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Александ</w:t>
      </w:r>
      <w:r w:rsidRPr="00A03E4B">
        <w:rPr>
          <w:rFonts w:ascii="Times New Roman" w:hAnsi="Times New Roman"/>
          <w:sz w:val="28"/>
          <w:szCs w:val="28"/>
        </w:rPr>
        <w:t>р</w:t>
      </w:r>
      <w:r w:rsidRPr="00966A4C">
        <w:rPr>
          <w:rFonts w:ascii="Times New Roman" w:hAnsi="Times New Roman"/>
          <w:sz w:val="28"/>
          <w:szCs w:val="28"/>
        </w:rPr>
        <w:t>овского сельского поселения от 01.12.2023  №53 «Об утверждении административного регламента предоставления муниципальной услуги «</w:t>
      </w:r>
      <w:r w:rsidRPr="00966A4C">
        <w:rPr>
          <w:rFonts w:ascii="Times New Roman" w:hAnsi="Times New Roman"/>
          <w:bCs/>
          <w:kern w:val="28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Pr="00966A4C">
        <w:rPr>
          <w:rFonts w:ascii="Times New Roman" w:hAnsi="Times New Roman"/>
          <w:sz w:val="28"/>
          <w:szCs w:val="28"/>
        </w:rPr>
        <w:t xml:space="preserve">» на территории </w:t>
      </w:r>
      <w:r>
        <w:rPr>
          <w:rFonts w:ascii="Times New Roman" w:hAnsi="Times New Roman"/>
          <w:sz w:val="28"/>
          <w:szCs w:val="28"/>
        </w:rPr>
        <w:t>Александр</w:t>
      </w:r>
      <w:r w:rsidRPr="00966A4C">
        <w:rPr>
          <w:rFonts w:ascii="Times New Roman" w:hAnsi="Times New Roman"/>
          <w:sz w:val="28"/>
          <w:szCs w:val="28"/>
        </w:rPr>
        <w:t>овского сельского поселения Павловского муниципального района Воронежской области»</w:t>
      </w:r>
    </w:p>
    <w:p w:rsidR="00966A4C" w:rsidRPr="00966A4C" w:rsidRDefault="00966A4C" w:rsidP="00966A4C">
      <w:pPr>
        <w:ind w:right="4252" w:firstLine="0"/>
        <w:rPr>
          <w:rFonts w:ascii="Times New Roman" w:hAnsi="Times New Roman"/>
          <w:sz w:val="28"/>
          <w:szCs w:val="28"/>
        </w:rPr>
      </w:pPr>
    </w:p>
    <w:p w:rsidR="00966A4C" w:rsidRPr="00253CCB" w:rsidRDefault="00966A4C" w:rsidP="00966A4C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45751">
        <w:rPr>
          <w:sz w:val="26"/>
          <w:szCs w:val="26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45751">
        <w:rPr>
          <w:bCs/>
          <w:sz w:val="26"/>
          <w:szCs w:val="26"/>
        </w:rPr>
        <w:t>,</w:t>
      </w:r>
      <w:r w:rsidRPr="00645751">
        <w:rPr>
          <w:sz w:val="26"/>
          <w:szCs w:val="26"/>
        </w:rPr>
        <w:t xml:space="preserve"> </w:t>
      </w:r>
      <w:r w:rsidRPr="00645751">
        <w:rPr>
          <w:bCs/>
          <w:sz w:val="26"/>
          <w:szCs w:val="26"/>
        </w:rPr>
        <w:t xml:space="preserve">от 08.06.2020 № 168-ФЗ «О едином федеральном информационном регистре, содержащем сведения о населении Российской Федерации», </w:t>
      </w:r>
      <w:r w:rsidRPr="00645751">
        <w:rPr>
          <w:sz w:val="26"/>
          <w:szCs w:val="26"/>
          <w:lang w:eastAsia="ru-RU"/>
        </w:rPr>
        <w:t xml:space="preserve"> П</w:t>
      </w:r>
      <w:r w:rsidRPr="00645751">
        <w:rPr>
          <w:sz w:val="26"/>
          <w:szCs w:val="26"/>
        </w:rPr>
        <w:t>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</w:t>
      </w:r>
      <w:proofErr w:type="gramEnd"/>
      <w:r w:rsidRPr="00645751">
        <w:rPr>
          <w:sz w:val="26"/>
          <w:szCs w:val="26"/>
        </w:rPr>
        <w:t xml:space="preserve"> </w:t>
      </w:r>
      <w:proofErr w:type="gramStart"/>
      <w:r w:rsidRPr="00645751">
        <w:rPr>
          <w:sz w:val="26"/>
          <w:szCs w:val="26"/>
        </w:rPr>
        <w:t>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Постановлением Правительства Российской Федерации от 18.08.2011 № 686 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капитала»,</w:t>
      </w:r>
      <w:r w:rsidRPr="00253CCB">
        <w:rPr>
          <w:sz w:val="26"/>
          <w:szCs w:val="26"/>
        </w:rPr>
        <w:t xml:space="preserve"> Уставом </w:t>
      </w:r>
      <w:r>
        <w:rPr>
          <w:sz w:val="26"/>
          <w:szCs w:val="26"/>
        </w:rPr>
        <w:t>Александр</w:t>
      </w:r>
      <w:r w:rsidRPr="00253CCB">
        <w:rPr>
          <w:sz w:val="26"/>
          <w:szCs w:val="26"/>
        </w:rPr>
        <w:t>овского сельского поселения Павловского</w:t>
      </w:r>
      <w:proofErr w:type="gramEnd"/>
      <w:r w:rsidRPr="00253CCB">
        <w:rPr>
          <w:sz w:val="26"/>
          <w:szCs w:val="26"/>
        </w:rPr>
        <w:t xml:space="preserve"> муниципального района Воронежской области администрация </w:t>
      </w:r>
      <w:r>
        <w:rPr>
          <w:sz w:val="26"/>
          <w:szCs w:val="26"/>
        </w:rPr>
        <w:t>Александр</w:t>
      </w:r>
      <w:r w:rsidRPr="00A6018B">
        <w:rPr>
          <w:sz w:val="26"/>
          <w:szCs w:val="26"/>
        </w:rPr>
        <w:t>овского сельского поселения Павловского муниципального района Воронежской области</w:t>
      </w:r>
    </w:p>
    <w:p w:rsidR="00966A4C" w:rsidRPr="00253CCB" w:rsidRDefault="00966A4C" w:rsidP="00966A4C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66A4C" w:rsidRPr="00966A4C" w:rsidRDefault="00966A4C" w:rsidP="00966A4C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966A4C">
        <w:rPr>
          <w:sz w:val="26"/>
          <w:szCs w:val="26"/>
        </w:rPr>
        <w:t>ПОСТАНОВЛЯЕТ:</w:t>
      </w:r>
    </w:p>
    <w:p w:rsidR="00966A4C" w:rsidRPr="00253CCB" w:rsidRDefault="00966A4C" w:rsidP="00966A4C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966A4C" w:rsidRPr="00966A4C" w:rsidRDefault="00966A4C" w:rsidP="00966A4C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5751">
        <w:rPr>
          <w:sz w:val="26"/>
          <w:szCs w:val="26"/>
          <w:lang w:eastAsia="ru-RU"/>
        </w:rPr>
        <w:t xml:space="preserve">1. </w:t>
      </w:r>
      <w:proofErr w:type="gramStart"/>
      <w:r w:rsidRPr="00645751">
        <w:rPr>
          <w:sz w:val="26"/>
          <w:szCs w:val="26"/>
        </w:rPr>
        <w:t xml:space="preserve">Внести в Приложение к постановлению администрации </w:t>
      </w:r>
      <w:r>
        <w:rPr>
          <w:sz w:val="26"/>
          <w:szCs w:val="26"/>
        </w:rPr>
        <w:t>Александр</w:t>
      </w:r>
      <w:r w:rsidRPr="00645751">
        <w:rPr>
          <w:sz w:val="26"/>
          <w:szCs w:val="26"/>
        </w:rPr>
        <w:t>овского сельского поселения от 0</w:t>
      </w:r>
      <w:r>
        <w:rPr>
          <w:sz w:val="26"/>
          <w:szCs w:val="26"/>
        </w:rPr>
        <w:t>1</w:t>
      </w:r>
      <w:r w:rsidRPr="00645751">
        <w:rPr>
          <w:sz w:val="26"/>
          <w:szCs w:val="26"/>
        </w:rPr>
        <w:t>.12.2023</w:t>
      </w:r>
      <w:r>
        <w:rPr>
          <w:sz w:val="26"/>
          <w:szCs w:val="26"/>
        </w:rPr>
        <w:t xml:space="preserve"> </w:t>
      </w:r>
      <w:r w:rsidRPr="00645751">
        <w:rPr>
          <w:sz w:val="26"/>
          <w:szCs w:val="26"/>
        </w:rPr>
        <w:t xml:space="preserve"> №</w:t>
      </w:r>
      <w:r>
        <w:rPr>
          <w:sz w:val="26"/>
          <w:szCs w:val="26"/>
        </w:rPr>
        <w:t>53</w:t>
      </w:r>
      <w:r w:rsidRPr="00645751">
        <w:rPr>
          <w:b/>
          <w:sz w:val="26"/>
          <w:szCs w:val="26"/>
        </w:rPr>
        <w:t xml:space="preserve"> «</w:t>
      </w:r>
      <w:r w:rsidRPr="00645751">
        <w:rPr>
          <w:sz w:val="26"/>
          <w:szCs w:val="26"/>
        </w:rPr>
        <w:t xml:space="preserve">Об утверждении административного </w:t>
      </w:r>
      <w:r w:rsidRPr="00645751">
        <w:rPr>
          <w:sz w:val="26"/>
          <w:szCs w:val="26"/>
        </w:rPr>
        <w:lastRenderedPageBreak/>
        <w:t xml:space="preserve">регламента предоставления муниципальной услуги </w:t>
      </w:r>
      <w:r w:rsidRPr="00966A4C">
        <w:rPr>
          <w:sz w:val="26"/>
          <w:szCs w:val="26"/>
        </w:rPr>
        <w:t>«</w:t>
      </w:r>
      <w:r w:rsidRPr="00966A4C">
        <w:rPr>
          <w:rFonts w:eastAsia="Times New Roman"/>
          <w:bCs/>
          <w:kern w:val="28"/>
          <w:sz w:val="26"/>
          <w:szCs w:val="26"/>
          <w:lang w:eastAsia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Pr="00966A4C">
        <w:rPr>
          <w:sz w:val="26"/>
          <w:szCs w:val="26"/>
        </w:rPr>
        <w:t xml:space="preserve">» на территории </w:t>
      </w:r>
      <w:r>
        <w:rPr>
          <w:sz w:val="26"/>
          <w:szCs w:val="26"/>
        </w:rPr>
        <w:t>Александр</w:t>
      </w:r>
      <w:r w:rsidRPr="00966A4C">
        <w:rPr>
          <w:sz w:val="26"/>
          <w:szCs w:val="26"/>
        </w:rPr>
        <w:t>овского сельского поселения Павловского муниципального района Воронежской области» (далее -  Административный регламент) следующие изменения:</w:t>
      </w:r>
      <w:proofErr w:type="gramEnd"/>
    </w:p>
    <w:p w:rsidR="00966A4C" w:rsidRPr="00645751" w:rsidRDefault="00966A4C" w:rsidP="00966A4C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645751">
        <w:rPr>
          <w:rFonts w:eastAsia="Calibri"/>
          <w:spacing w:val="0"/>
          <w:sz w:val="26"/>
          <w:szCs w:val="26"/>
        </w:rPr>
        <w:t>1.1. п</w:t>
      </w:r>
      <w:r>
        <w:rPr>
          <w:rFonts w:eastAsia="Calibri"/>
          <w:spacing w:val="0"/>
          <w:sz w:val="26"/>
          <w:szCs w:val="26"/>
        </w:rPr>
        <w:t xml:space="preserve">одпункт </w:t>
      </w:r>
      <w:r w:rsidRPr="00645751">
        <w:rPr>
          <w:spacing w:val="0"/>
          <w:sz w:val="26"/>
          <w:szCs w:val="26"/>
        </w:rPr>
        <w:t>6.1.1. п</w:t>
      </w:r>
      <w:r>
        <w:rPr>
          <w:spacing w:val="0"/>
          <w:sz w:val="26"/>
          <w:szCs w:val="26"/>
        </w:rPr>
        <w:t xml:space="preserve">ункта </w:t>
      </w:r>
      <w:r w:rsidRPr="00645751">
        <w:rPr>
          <w:spacing w:val="0"/>
          <w:sz w:val="26"/>
          <w:szCs w:val="26"/>
        </w:rPr>
        <w:t xml:space="preserve">6.1 изложить в новой редакции: </w:t>
      </w:r>
    </w:p>
    <w:p w:rsidR="00966A4C" w:rsidRPr="00645751" w:rsidRDefault="00966A4C" w:rsidP="00966A4C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645751">
        <w:rPr>
          <w:spacing w:val="0"/>
          <w:sz w:val="26"/>
          <w:szCs w:val="26"/>
        </w:rPr>
        <w:t>«6.1.1. 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 с привлечением средств материнского (семейного) капитала по форме, утвержденной приказом Минстроя России от 24.04.2024 № 285/</w:t>
      </w:r>
      <w:proofErr w:type="spellStart"/>
      <w:proofErr w:type="gramStart"/>
      <w:r w:rsidRPr="00645751">
        <w:rPr>
          <w:spacing w:val="0"/>
          <w:sz w:val="26"/>
          <w:szCs w:val="26"/>
        </w:rPr>
        <w:t>пр</w:t>
      </w:r>
      <w:proofErr w:type="spellEnd"/>
      <w:proofErr w:type="gramEnd"/>
      <w:r w:rsidRPr="00645751">
        <w:rPr>
          <w:spacing w:val="0"/>
          <w:sz w:val="26"/>
          <w:szCs w:val="26"/>
        </w:rPr>
        <w:t>);»;</w:t>
      </w:r>
    </w:p>
    <w:p w:rsidR="00966A4C" w:rsidRPr="00645751" w:rsidRDefault="00966A4C" w:rsidP="00966A4C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645751">
        <w:rPr>
          <w:spacing w:val="0"/>
          <w:sz w:val="26"/>
          <w:szCs w:val="26"/>
        </w:rPr>
        <w:t>1.2. абзац седьмой п</w:t>
      </w:r>
      <w:r>
        <w:rPr>
          <w:spacing w:val="0"/>
          <w:sz w:val="26"/>
          <w:szCs w:val="26"/>
        </w:rPr>
        <w:t xml:space="preserve">одпункта </w:t>
      </w:r>
      <w:r w:rsidRPr="00645751">
        <w:rPr>
          <w:spacing w:val="0"/>
          <w:sz w:val="26"/>
          <w:szCs w:val="26"/>
        </w:rPr>
        <w:t>8.1 пункта 8 изложить в следующей редакции:</w:t>
      </w:r>
    </w:p>
    <w:p w:rsidR="00966A4C" w:rsidRPr="00645751" w:rsidRDefault="00966A4C" w:rsidP="00966A4C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eastAsiaTheme="minorHAnsi"/>
          <w:spacing w:val="0"/>
          <w:sz w:val="26"/>
          <w:szCs w:val="26"/>
        </w:rPr>
      </w:pPr>
      <w:r w:rsidRPr="00645751">
        <w:rPr>
          <w:spacing w:val="0"/>
          <w:sz w:val="26"/>
          <w:szCs w:val="26"/>
        </w:rPr>
        <w:t xml:space="preserve">« - </w:t>
      </w:r>
      <w:r w:rsidRPr="00645751">
        <w:rPr>
          <w:rFonts w:eastAsiaTheme="minorHAnsi"/>
          <w:spacing w:val="0"/>
          <w:sz w:val="26"/>
          <w:szCs w:val="26"/>
        </w:rPr>
        <w:t>Приказ Минстроя России от 24.04.2024 № 285/</w:t>
      </w:r>
      <w:proofErr w:type="spellStart"/>
      <w:proofErr w:type="gramStart"/>
      <w:r w:rsidRPr="00645751">
        <w:rPr>
          <w:rFonts w:eastAsiaTheme="minorHAnsi"/>
          <w:spacing w:val="0"/>
          <w:sz w:val="26"/>
          <w:szCs w:val="26"/>
        </w:rPr>
        <w:t>пр</w:t>
      </w:r>
      <w:proofErr w:type="spellEnd"/>
      <w:proofErr w:type="gramEnd"/>
      <w:r w:rsidRPr="00645751">
        <w:rPr>
          <w:rFonts w:eastAsiaTheme="minorHAnsi"/>
          <w:spacing w:val="0"/>
          <w:sz w:val="26"/>
          <w:szCs w:val="26"/>
        </w:rPr>
        <w:t xml:space="preserve">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</w:t>
      </w:r>
      <w:proofErr w:type="gramStart"/>
      <w:r w:rsidRPr="00645751">
        <w:rPr>
          <w:rFonts w:eastAsiaTheme="minorHAnsi"/>
          <w:spacing w:val="0"/>
          <w:sz w:val="26"/>
          <w:szCs w:val="26"/>
        </w:rPr>
        <w:t>устанавливаемую</w:t>
      </w:r>
      <w:proofErr w:type="gramEnd"/>
      <w:r w:rsidRPr="00645751">
        <w:rPr>
          <w:rFonts w:eastAsiaTheme="minorHAnsi"/>
          <w:spacing w:val="0"/>
          <w:sz w:val="26"/>
          <w:szCs w:val="26"/>
        </w:rPr>
        <w:t xml:space="preserve"> в соответствии с жилищным законодательством Российской Федерации»;»;</w:t>
      </w:r>
    </w:p>
    <w:p w:rsidR="00966A4C" w:rsidRPr="00645751" w:rsidRDefault="00966A4C" w:rsidP="00966A4C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645751">
        <w:rPr>
          <w:rFonts w:eastAsiaTheme="minorHAnsi"/>
          <w:spacing w:val="0"/>
          <w:sz w:val="26"/>
          <w:szCs w:val="26"/>
        </w:rPr>
        <w:t xml:space="preserve">1.3. </w:t>
      </w:r>
      <w:r w:rsidRPr="00645751">
        <w:rPr>
          <w:rFonts w:eastAsia="Calibri"/>
          <w:spacing w:val="0"/>
          <w:sz w:val="26"/>
          <w:szCs w:val="26"/>
        </w:rPr>
        <w:t>Абзац второй п</w:t>
      </w:r>
      <w:r>
        <w:rPr>
          <w:rFonts w:eastAsia="Calibri"/>
          <w:spacing w:val="0"/>
          <w:sz w:val="26"/>
          <w:szCs w:val="26"/>
        </w:rPr>
        <w:t xml:space="preserve">одпункта </w:t>
      </w:r>
      <w:r w:rsidRPr="00645751">
        <w:rPr>
          <w:spacing w:val="0"/>
          <w:sz w:val="26"/>
          <w:szCs w:val="26"/>
        </w:rPr>
        <w:t>24.3.2. п</w:t>
      </w:r>
      <w:r>
        <w:rPr>
          <w:spacing w:val="0"/>
          <w:sz w:val="26"/>
          <w:szCs w:val="26"/>
        </w:rPr>
        <w:t xml:space="preserve">одпункта </w:t>
      </w:r>
      <w:r w:rsidRPr="00645751">
        <w:rPr>
          <w:spacing w:val="0"/>
          <w:sz w:val="26"/>
          <w:szCs w:val="26"/>
        </w:rPr>
        <w:t>24.3 изложить в новой редакции:</w:t>
      </w:r>
    </w:p>
    <w:p w:rsidR="00966A4C" w:rsidRPr="00645751" w:rsidRDefault="00966A4C" w:rsidP="00966A4C">
      <w:pPr>
        <w:widowControl w:val="0"/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645751">
        <w:rPr>
          <w:rFonts w:ascii="Times New Roman" w:hAnsi="Times New Roman"/>
          <w:sz w:val="26"/>
          <w:szCs w:val="26"/>
        </w:rPr>
        <w:t>«По результатам осмотра объекта индивидуального жилищного строительства составляется акт освидетельствования по форме, установленной Приказом Минстроя России от 24.04.2024 № 285/</w:t>
      </w:r>
      <w:proofErr w:type="spellStart"/>
      <w:proofErr w:type="gramStart"/>
      <w:r w:rsidRPr="00645751">
        <w:rPr>
          <w:rFonts w:ascii="Times New Roman" w:hAnsi="Times New Roman"/>
          <w:sz w:val="26"/>
          <w:szCs w:val="26"/>
        </w:rPr>
        <w:t>пр</w:t>
      </w:r>
      <w:proofErr w:type="spellEnd"/>
      <w:proofErr w:type="gramEnd"/>
      <w:r w:rsidRPr="00645751">
        <w:rPr>
          <w:rFonts w:ascii="Times New Roman" w:hAnsi="Times New Roman"/>
          <w:sz w:val="26"/>
          <w:szCs w:val="26"/>
        </w:rPr>
        <w:t xml:space="preserve">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 (Приложение № 3 к настоящему Ад</w:t>
      </w:r>
      <w:r>
        <w:rPr>
          <w:rFonts w:ascii="Times New Roman" w:hAnsi="Times New Roman"/>
          <w:sz w:val="26"/>
          <w:szCs w:val="26"/>
        </w:rPr>
        <w:t>министративному регламенту)</w:t>
      </w:r>
      <w:proofErr w:type="gramStart"/>
      <w:r>
        <w:rPr>
          <w:rFonts w:ascii="Times New Roman" w:hAnsi="Times New Roman"/>
          <w:sz w:val="26"/>
          <w:szCs w:val="26"/>
        </w:rPr>
        <w:t>.»</w:t>
      </w:r>
      <w:proofErr w:type="gramEnd"/>
      <w:r>
        <w:rPr>
          <w:rFonts w:ascii="Times New Roman" w:hAnsi="Times New Roman"/>
          <w:sz w:val="26"/>
          <w:szCs w:val="26"/>
        </w:rPr>
        <w:t>;</w:t>
      </w:r>
    </w:p>
    <w:p w:rsidR="00966A4C" w:rsidRPr="00645751" w:rsidRDefault="00966A4C" w:rsidP="00966A4C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6"/>
          <w:szCs w:val="26"/>
        </w:rPr>
      </w:pPr>
      <w:r w:rsidRPr="008D5AC0">
        <w:rPr>
          <w:rFonts w:ascii="Times New Roman" w:eastAsia="Calibri" w:hAnsi="Times New Roman"/>
          <w:sz w:val="26"/>
          <w:szCs w:val="26"/>
        </w:rPr>
        <w:t>1.4. Приложение № 3 к Административному регламенту изложить в новой редакции согласно приложению к настоящему постановлению;</w:t>
      </w:r>
    </w:p>
    <w:p w:rsidR="00966A4C" w:rsidRPr="00645751" w:rsidRDefault="00966A4C" w:rsidP="00966A4C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6"/>
          <w:szCs w:val="26"/>
        </w:rPr>
      </w:pPr>
      <w:r w:rsidRPr="00645751">
        <w:rPr>
          <w:rFonts w:ascii="Times New Roman" w:eastAsia="Calibri" w:hAnsi="Times New Roman"/>
          <w:sz w:val="26"/>
          <w:szCs w:val="26"/>
        </w:rPr>
        <w:t>1.5. пункт 6 дополнить новым подпунктом 6.9 следующего содержания:</w:t>
      </w:r>
    </w:p>
    <w:p w:rsidR="00966A4C" w:rsidRPr="00645751" w:rsidRDefault="00966A4C" w:rsidP="00966A4C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6"/>
          <w:szCs w:val="26"/>
        </w:rPr>
      </w:pPr>
      <w:r w:rsidRPr="00645751">
        <w:rPr>
          <w:rFonts w:ascii="Times New Roman" w:eastAsia="Calibri" w:hAnsi="Times New Roman"/>
          <w:sz w:val="26"/>
          <w:szCs w:val="26"/>
        </w:rPr>
        <w:t xml:space="preserve">«6.9.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</w:t>
      </w:r>
      <w:r w:rsidRPr="00645751">
        <w:rPr>
          <w:rFonts w:ascii="Times New Roman" w:eastAsia="Calibri" w:hAnsi="Times New Roman"/>
          <w:sz w:val="26"/>
          <w:szCs w:val="26"/>
        </w:rPr>
        <w:lastRenderedPageBreak/>
        <w:t>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966A4C" w:rsidRPr="00645751" w:rsidRDefault="00966A4C" w:rsidP="00966A4C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6"/>
          <w:szCs w:val="26"/>
        </w:rPr>
      </w:pPr>
      <w:proofErr w:type="gramStart"/>
      <w:r w:rsidRPr="00645751">
        <w:rPr>
          <w:rFonts w:ascii="Times New Roman" w:eastAsia="Calibri" w:hAnsi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  <w:proofErr w:type="gramEnd"/>
    </w:p>
    <w:p w:rsidR="00966A4C" w:rsidRPr="00645751" w:rsidRDefault="00966A4C" w:rsidP="00966A4C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6"/>
          <w:szCs w:val="26"/>
        </w:rPr>
      </w:pPr>
      <w:r w:rsidRPr="00645751">
        <w:rPr>
          <w:rFonts w:ascii="Times New Roman" w:eastAsia="Calibri" w:hAnsi="Times New Roman"/>
          <w:sz w:val="26"/>
          <w:szCs w:val="26"/>
        </w:rPr>
        <w:t xml:space="preserve">Результат предоставления Муниципальной услуги в </w:t>
      </w:r>
      <w:proofErr w:type="gramStart"/>
      <w:r w:rsidRPr="00645751">
        <w:rPr>
          <w:rFonts w:ascii="Times New Roman" w:eastAsia="Calibri" w:hAnsi="Times New Roman"/>
          <w:sz w:val="26"/>
          <w:szCs w:val="26"/>
        </w:rPr>
        <w:t>отношении</w:t>
      </w:r>
      <w:proofErr w:type="gramEnd"/>
      <w:r w:rsidRPr="00645751">
        <w:rPr>
          <w:rFonts w:ascii="Times New Roman" w:eastAsia="Calibri" w:hAnsi="Times New Roman"/>
          <w:sz w:val="26"/>
          <w:szCs w:val="26"/>
        </w:rPr>
        <w:t xml:space="preserve">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24.3 – 24.4 раздела III настоящего Административного регламента.»;</w:t>
      </w:r>
    </w:p>
    <w:p w:rsidR="00966A4C" w:rsidRPr="00645751" w:rsidRDefault="00966A4C" w:rsidP="00966A4C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6"/>
          <w:szCs w:val="26"/>
        </w:rPr>
      </w:pPr>
      <w:r w:rsidRPr="00645751">
        <w:rPr>
          <w:rFonts w:ascii="Times New Roman" w:eastAsia="Calibri" w:hAnsi="Times New Roman"/>
          <w:sz w:val="26"/>
          <w:szCs w:val="26"/>
        </w:rPr>
        <w:t>1.6.</w:t>
      </w:r>
      <w:r w:rsidRPr="00645751">
        <w:rPr>
          <w:sz w:val="26"/>
          <w:szCs w:val="26"/>
        </w:rPr>
        <w:t xml:space="preserve"> </w:t>
      </w:r>
      <w:r w:rsidRPr="00645751">
        <w:rPr>
          <w:rFonts w:ascii="Times New Roman" w:eastAsia="Calibri" w:hAnsi="Times New Roman"/>
          <w:sz w:val="26"/>
          <w:szCs w:val="26"/>
        </w:rPr>
        <w:t>подпункт 24.2 пункта 24 дополнить новым подпунктом 24.2.5 следующего содержания:</w:t>
      </w:r>
    </w:p>
    <w:p w:rsidR="00966A4C" w:rsidRPr="00645751" w:rsidRDefault="00966A4C" w:rsidP="00966A4C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6"/>
          <w:szCs w:val="26"/>
        </w:rPr>
      </w:pPr>
      <w:r w:rsidRPr="00645751">
        <w:rPr>
          <w:rFonts w:ascii="Times New Roman" w:eastAsia="Calibri" w:hAnsi="Times New Roman"/>
          <w:sz w:val="26"/>
          <w:szCs w:val="26"/>
        </w:rPr>
        <w:t>«</w:t>
      </w:r>
      <w:r w:rsidR="008E31F0">
        <w:rPr>
          <w:rFonts w:ascii="Times New Roman" w:eastAsia="Calibri" w:hAnsi="Times New Roman"/>
          <w:sz w:val="26"/>
          <w:szCs w:val="26"/>
        </w:rPr>
        <w:t xml:space="preserve"> </w:t>
      </w:r>
      <w:r w:rsidRPr="00645751">
        <w:rPr>
          <w:rFonts w:ascii="Times New Roman" w:eastAsia="Calibri" w:hAnsi="Times New Roman"/>
          <w:sz w:val="26"/>
          <w:szCs w:val="26"/>
        </w:rPr>
        <w:t xml:space="preserve">Сведения из Федерального регистра сведений о </w:t>
      </w:r>
      <w:proofErr w:type="gramStart"/>
      <w:r w:rsidRPr="00645751">
        <w:rPr>
          <w:rFonts w:ascii="Times New Roman" w:eastAsia="Calibri" w:hAnsi="Times New Roman"/>
          <w:sz w:val="26"/>
          <w:szCs w:val="26"/>
        </w:rPr>
        <w:t>населении</w:t>
      </w:r>
      <w:proofErr w:type="gramEnd"/>
      <w:r w:rsidRPr="00645751">
        <w:rPr>
          <w:rFonts w:ascii="Times New Roman" w:eastAsia="Calibri" w:hAnsi="Times New Roman"/>
          <w:sz w:val="26"/>
          <w:szCs w:val="26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</w:t>
      </w:r>
      <w:r>
        <w:rPr>
          <w:rFonts w:ascii="Times New Roman" w:eastAsia="Calibri" w:hAnsi="Times New Roman"/>
          <w:sz w:val="26"/>
          <w:szCs w:val="26"/>
        </w:rPr>
        <w:t>казанного Федерального закона.»;</w:t>
      </w:r>
    </w:p>
    <w:p w:rsidR="00966A4C" w:rsidRPr="00645751" w:rsidRDefault="00966A4C" w:rsidP="00966A4C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6"/>
          <w:szCs w:val="26"/>
        </w:rPr>
      </w:pPr>
      <w:r w:rsidRPr="00645751">
        <w:rPr>
          <w:rFonts w:ascii="Times New Roman" w:eastAsia="Calibri" w:hAnsi="Times New Roman"/>
          <w:sz w:val="26"/>
          <w:szCs w:val="26"/>
        </w:rPr>
        <w:t>1.7. В пункте 39, пункте 41 раздела V слово «департамент» заменить словом «министерство».</w:t>
      </w:r>
    </w:p>
    <w:p w:rsidR="00966A4C" w:rsidRPr="00354E43" w:rsidRDefault="00966A4C" w:rsidP="00966A4C">
      <w:pPr>
        <w:pStyle w:val="a4"/>
        <w:ind w:firstLine="708"/>
        <w:jc w:val="both"/>
        <w:rPr>
          <w:color w:val="000000"/>
          <w:sz w:val="26"/>
          <w:szCs w:val="26"/>
        </w:rPr>
      </w:pPr>
      <w:r w:rsidRPr="003501B3">
        <w:rPr>
          <w:sz w:val="26"/>
          <w:szCs w:val="26"/>
        </w:rPr>
        <w:t xml:space="preserve">2. </w:t>
      </w:r>
      <w:r w:rsidRPr="00354E43">
        <w:rPr>
          <w:color w:val="000000"/>
          <w:sz w:val="26"/>
          <w:szCs w:val="26"/>
        </w:rPr>
        <w:t xml:space="preserve">Обнародовать настоящее постановление в </w:t>
      </w:r>
      <w:proofErr w:type="gramStart"/>
      <w:r w:rsidRPr="00354E43">
        <w:rPr>
          <w:color w:val="000000"/>
          <w:sz w:val="26"/>
          <w:szCs w:val="26"/>
        </w:rPr>
        <w:t>соответствии</w:t>
      </w:r>
      <w:proofErr w:type="gramEnd"/>
      <w:r w:rsidRPr="00354E43">
        <w:rPr>
          <w:color w:val="000000"/>
          <w:sz w:val="26"/>
          <w:szCs w:val="26"/>
        </w:rPr>
        <w:t xml:space="preserve"> с порядком обнародования муниципальных правовых актов органов местного самоуправления Александровского сельского поселения, разместить на официальном сайте администрации Александровского сельского поселения в сети Интернет.</w:t>
      </w:r>
    </w:p>
    <w:p w:rsidR="00966A4C" w:rsidRDefault="00966A4C" w:rsidP="00966A4C">
      <w:pPr>
        <w:pStyle w:val="a4"/>
        <w:jc w:val="both"/>
        <w:rPr>
          <w:color w:val="000000"/>
          <w:sz w:val="26"/>
          <w:szCs w:val="26"/>
        </w:rPr>
      </w:pPr>
    </w:p>
    <w:p w:rsidR="00966A4C" w:rsidRDefault="00966A4C" w:rsidP="00966A4C">
      <w:pPr>
        <w:pStyle w:val="a4"/>
        <w:jc w:val="both"/>
        <w:rPr>
          <w:color w:val="000000"/>
          <w:sz w:val="26"/>
          <w:szCs w:val="26"/>
        </w:rPr>
      </w:pPr>
    </w:p>
    <w:p w:rsidR="00966A4C" w:rsidRPr="00354E43" w:rsidRDefault="00966A4C" w:rsidP="00966A4C">
      <w:pPr>
        <w:pStyle w:val="a4"/>
        <w:jc w:val="both"/>
        <w:rPr>
          <w:color w:val="000000"/>
          <w:sz w:val="26"/>
          <w:szCs w:val="26"/>
        </w:rPr>
      </w:pPr>
    </w:p>
    <w:p w:rsidR="00966A4C" w:rsidRDefault="00966A4C" w:rsidP="00966A4C">
      <w:pPr>
        <w:pStyle w:val="a4"/>
        <w:rPr>
          <w:sz w:val="26"/>
          <w:szCs w:val="26"/>
        </w:rPr>
      </w:pPr>
      <w:r>
        <w:rPr>
          <w:sz w:val="26"/>
          <w:szCs w:val="26"/>
        </w:rPr>
        <w:t>Глава          Александровского       сельского</w:t>
      </w:r>
    </w:p>
    <w:p w:rsidR="00966A4C" w:rsidRDefault="00966A4C" w:rsidP="00966A4C">
      <w:pPr>
        <w:pStyle w:val="a4"/>
        <w:rPr>
          <w:sz w:val="26"/>
          <w:szCs w:val="26"/>
        </w:rPr>
      </w:pPr>
      <w:r>
        <w:rPr>
          <w:sz w:val="26"/>
          <w:szCs w:val="26"/>
        </w:rPr>
        <w:t>поселения     Павловского   муниципального</w:t>
      </w:r>
    </w:p>
    <w:p w:rsidR="00966A4C" w:rsidRDefault="00966A4C" w:rsidP="00966A4C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района                Воронежской           области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С.И.Шешенко</w:t>
      </w:r>
      <w:proofErr w:type="spellEnd"/>
    </w:p>
    <w:p w:rsidR="005756BA" w:rsidRDefault="005756BA" w:rsidP="00966A4C">
      <w:pPr>
        <w:ind w:firstLine="0"/>
        <w:rPr>
          <w:rFonts w:ascii="Times New Roman" w:hAnsi="Times New Roman"/>
          <w:sz w:val="26"/>
          <w:szCs w:val="26"/>
        </w:rPr>
      </w:pPr>
    </w:p>
    <w:p w:rsidR="005756BA" w:rsidRDefault="005756BA" w:rsidP="00966A4C">
      <w:pPr>
        <w:ind w:firstLine="0"/>
        <w:rPr>
          <w:rFonts w:ascii="Times New Roman" w:hAnsi="Times New Roman"/>
          <w:sz w:val="26"/>
          <w:szCs w:val="26"/>
        </w:rPr>
      </w:pPr>
    </w:p>
    <w:p w:rsidR="005756BA" w:rsidRDefault="005756BA" w:rsidP="00966A4C">
      <w:pPr>
        <w:ind w:firstLine="0"/>
        <w:rPr>
          <w:rFonts w:ascii="Times New Roman" w:hAnsi="Times New Roman"/>
          <w:sz w:val="26"/>
          <w:szCs w:val="26"/>
        </w:rPr>
      </w:pPr>
    </w:p>
    <w:p w:rsidR="005756BA" w:rsidRDefault="005756BA" w:rsidP="00966A4C">
      <w:pPr>
        <w:ind w:firstLine="0"/>
        <w:rPr>
          <w:rFonts w:ascii="Times New Roman" w:hAnsi="Times New Roman"/>
          <w:sz w:val="26"/>
          <w:szCs w:val="26"/>
        </w:rPr>
      </w:pPr>
    </w:p>
    <w:p w:rsidR="005756BA" w:rsidRDefault="005756BA" w:rsidP="00966A4C">
      <w:pPr>
        <w:ind w:firstLine="0"/>
        <w:rPr>
          <w:rFonts w:ascii="Times New Roman" w:hAnsi="Times New Roman"/>
          <w:sz w:val="26"/>
          <w:szCs w:val="26"/>
        </w:rPr>
      </w:pPr>
    </w:p>
    <w:p w:rsidR="005756BA" w:rsidRDefault="005756BA" w:rsidP="00966A4C">
      <w:pPr>
        <w:ind w:firstLine="0"/>
        <w:rPr>
          <w:rFonts w:ascii="Times New Roman" w:hAnsi="Times New Roman"/>
          <w:sz w:val="26"/>
          <w:szCs w:val="26"/>
        </w:rPr>
      </w:pPr>
    </w:p>
    <w:p w:rsidR="005756BA" w:rsidRDefault="005756BA" w:rsidP="00966A4C">
      <w:pPr>
        <w:ind w:firstLine="0"/>
        <w:rPr>
          <w:rFonts w:ascii="Times New Roman" w:hAnsi="Times New Roman"/>
          <w:sz w:val="26"/>
          <w:szCs w:val="26"/>
        </w:rPr>
      </w:pPr>
    </w:p>
    <w:p w:rsidR="005756BA" w:rsidRDefault="005756BA" w:rsidP="00966A4C">
      <w:pPr>
        <w:ind w:firstLine="0"/>
        <w:rPr>
          <w:rFonts w:ascii="Times New Roman" w:hAnsi="Times New Roman"/>
          <w:sz w:val="26"/>
          <w:szCs w:val="26"/>
        </w:rPr>
      </w:pPr>
    </w:p>
    <w:p w:rsidR="005756BA" w:rsidRDefault="005756BA" w:rsidP="00966A4C">
      <w:pPr>
        <w:ind w:firstLine="0"/>
        <w:rPr>
          <w:rFonts w:ascii="Times New Roman" w:hAnsi="Times New Roman"/>
          <w:sz w:val="26"/>
          <w:szCs w:val="26"/>
        </w:rPr>
      </w:pPr>
    </w:p>
    <w:p w:rsidR="005756BA" w:rsidRDefault="005756BA" w:rsidP="00966A4C">
      <w:pPr>
        <w:ind w:firstLine="0"/>
        <w:rPr>
          <w:rFonts w:ascii="Times New Roman" w:hAnsi="Times New Roman"/>
          <w:sz w:val="26"/>
          <w:szCs w:val="26"/>
        </w:rPr>
      </w:pPr>
    </w:p>
    <w:p w:rsidR="005756BA" w:rsidRPr="0044005E" w:rsidRDefault="005756BA" w:rsidP="005756BA">
      <w:pPr>
        <w:tabs>
          <w:tab w:val="left" w:pos="5103"/>
        </w:tabs>
        <w:ind w:left="5103" w:firstLine="0"/>
        <w:rPr>
          <w:rFonts w:ascii="Times New Roman" w:hAnsi="Times New Roman"/>
        </w:rPr>
      </w:pPr>
      <w:r w:rsidRPr="0044005E">
        <w:rPr>
          <w:rFonts w:ascii="Times New Roman" w:hAnsi="Times New Roman"/>
        </w:rPr>
        <w:lastRenderedPageBreak/>
        <w:t>Приложение</w:t>
      </w:r>
    </w:p>
    <w:p w:rsidR="005756BA" w:rsidRPr="00B860EF" w:rsidRDefault="005756BA" w:rsidP="005756BA">
      <w:pPr>
        <w:tabs>
          <w:tab w:val="left" w:pos="5103"/>
        </w:tabs>
        <w:ind w:left="5103" w:firstLine="0"/>
        <w:rPr>
          <w:rFonts w:ascii="Times New Roman" w:hAnsi="Times New Roman"/>
        </w:rPr>
      </w:pPr>
      <w:r w:rsidRPr="00B860EF">
        <w:rPr>
          <w:rFonts w:ascii="Times New Roman" w:hAnsi="Times New Roman"/>
        </w:rPr>
        <w:t>к постановлению администрации</w:t>
      </w:r>
    </w:p>
    <w:p w:rsidR="005756BA" w:rsidRPr="00B860EF" w:rsidRDefault="005756BA" w:rsidP="005756BA">
      <w:pPr>
        <w:tabs>
          <w:tab w:val="left" w:pos="5103"/>
        </w:tabs>
        <w:ind w:left="5103" w:firstLine="0"/>
        <w:rPr>
          <w:rFonts w:ascii="Times New Roman" w:hAnsi="Times New Roman"/>
        </w:rPr>
      </w:pPr>
      <w:r>
        <w:rPr>
          <w:rFonts w:ascii="Times New Roman" w:hAnsi="Times New Roman"/>
        </w:rPr>
        <w:t>Александровского</w:t>
      </w:r>
      <w:r w:rsidRPr="00B860EF">
        <w:rPr>
          <w:rFonts w:ascii="Times New Roman" w:hAnsi="Times New Roman"/>
        </w:rPr>
        <w:t xml:space="preserve"> сельского поселения </w:t>
      </w:r>
    </w:p>
    <w:p w:rsidR="005756BA" w:rsidRPr="00A57879" w:rsidRDefault="005756BA" w:rsidP="005756BA">
      <w:pPr>
        <w:tabs>
          <w:tab w:val="left" w:pos="5103"/>
        </w:tabs>
        <w:ind w:left="5103" w:firstLine="0"/>
        <w:rPr>
          <w:rFonts w:ascii="Times New Roman" w:hAnsi="Times New Roman"/>
        </w:rPr>
      </w:pPr>
      <w:r>
        <w:rPr>
          <w:rFonts w:ascii="Times New Roman" w:hAnsi="Times New Roman"/>
        </w:rPr>
        <w:t>от 14</w:t>
      </w:r>
      <w:r w:rsidRPr="00B860EF">
        <w:rPr>
          <w:rFonts w:ascii="Times New Roman" w:hAnsi="Times New Roman"/>
        </w:rPr>
        <w:t>.1</w:t>
      </w:r>
      <w:r>
        <w:rPr>
          <w:rFonts w:ascii="Times New Roman" w:hAnsi="Times New Roman"/>
        </w:rPr>
        <w:t>0</w:t>
      </w:r>
      <w:r w:rsidRPr="00B860EF">
        <w:rPr>
          <w:rFonts w:ascii="Times New Roman" w:hAnsi="Times New Roman"/>
        </w:rPr>
        <w:t>.202</w:t>
      </w:r>
      <w:r>
        <w:rPr>
          <w:rFonts w:ascii="Times New Roman" w:hAnsi="Times New Roman"/>
        </w:rPr>
        <w:t>4</w:t>
      </w:r>
      <w:r w:rsidRPr="00B860EF">
        <w:rPr>
          <w:rFonts w:ascii="Times New Roman" w:hAnsi="Times New Roman"/>
        </w:rPr>
        <w:t xml:space="preserve">  №</w:t>
      </w:r>
      <w:r>
        <w:rPr>
          <w:rFonts w:ascii="Times New Roman" w:hAnsi="Times New Roman"/>
        </w:rPr>
        <w:t>56</w:t>
      </w:r>
    </w:p>
    <w:p w:rsidR="005756BA" w:rsidRPr="00065D8E" w:rsidRDefault="005756BA" w:rsidP="005756BA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4"/>
          <w:szCs w:val="24"/>
        </w:rPr>
      </w:pPr>
    </w:p>
    <w:p w:rsidR="005756BA" w:rsidRPr="00645751" w:rsidRDefault="005756BA" w:rsidP="005756BA">
      <w:pPr>
        <w:jc w:val="right"/>
        <w:rPr>
          <w:rFonts w:ascii="Times New Roman" w:hAnsi="Times New Roman"/>
        </w:rPr>
      </w:pPr>
      <w:r w:rsidRPr="00645751">
        <w:rPr>
          <w:rFonts w:ascii="Times New Roman" w:hAnsi="Times New Roman"/>
        </w:rPr>
        <w:t>«Приложение № 3</w:t>
      </w:r>
    </w:p>
    <w:p w:rsidR="005756BA" w:rsidRPr="00645751" w:rsidRDefault="005756BA" w:rsidP="005756BA">
      <w:pPr>
        <w:jc w:val="right"/>
        <w:rPr>
          <w:rFonts w:ascii="Times New Roman" w:hAnsi="Times New Roman"/>
        </w:rPr>
      </w:pPr>
      <w:r w:rsidRPr="00645751">
        <w:rPr>
          <w:rFonts w:ascii="Times New Roman" w:hAnsi="Times New Roman"/>
        </w:rPr>
        <w:t>к Административному регламенту</w:t>
      </w:r>
    </w:p>
    <w:p w:rsidR="005756BA" w:rsidRPr="00645751" w:rsidRDefault="005756BA" w:rsidP="005756BA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5756BA" w:rsidRPr="00645751" w:rsidRDefault="005756BA" w:rsidP="005756BA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  <w:r w:rsidRPr="00645751">
        <w:rPr>
          <w:rFonts w:ascii="Times New Roman" w:hAnsi="Times New Roman"/>
        </w:rPr>
        <w:t>Утверждена</w:t>
      </w:r>
    </w:p>
    <w:p w:rsidR="005756BA" w:rsidRPr="00645751" w:rsidRDefault="005756BA" w:rsidP="005756BA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645751">
        <w:rPr>
          <w:rFonts w:ascii="Times New Roman" w:hAnsi="Times New Roman"/>
        </w:rPr>
        <w:t>приказом Министерства строительства</w:t>
      </w:r>
    </w:p>
    <w:p w:rsidR="005756BA" w:rsidRPr="00645751" w:rsidRDefault="005756BA" w:rsidP="005756BA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645751">
        <w:rPr>
          <w:rFonts w:ascii="Times New Roman" w:hAnsi="Times New Roman"/>
        </w:rPr>
        <w:t>и жилищно-коммунального хозяйства</w:t>
      </w:r>
    </w:p>
    <w:p w:rsidR="005756BA" w:rsidRPr="00645751" w:rsidRDefault="005756BA" w:rsidP="005756BA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645751">
        <w:rPr>
          <w:rFonts w:ascii="Times New Roman" w:hAnsi="Times New Roman"/>
        </w:rPr>
        <w:t>Российской Федерации</w:t>
      </w:r>
    </w:p>
    <w:p w:rsidR="005756BA" w:rsidRPr="00645751" w:rsidRDefault="005756BA" w:rsidP="005756BA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645751">
        <w:rPr>
          <w:rFonts w:ascii="Times New Roman" w:hAnsi="Times New Roman"/>
        </w:rPr>
        <w:t>от 24 апреля 2024 г. N 285/</w:t>
      </w:r>
      <w:proofErr w:type="spellStart"/>
      <w:proofErr w:type="gramStart"/>
      <w:r w:rsidRPr="00645751">
        <w:rPr>
          <w:rFonts w:ascii="Times New Roman" w:hAnsi="Times New Roman"/>
        </w:rPr>
        <w:t>пр</w:t>
      </w:r>
      <w:proofErr w:type="spellEnd"/>
      <w:proofErr w:type="gramEnd"/>
    </w:p>
    <w:p w:rsidR="005756BA" w:rsidRPr="00645751" w:rsidRDefault="005756BA" w:rsidP="005756BA">
      <w:pPr>
        <w:autoSpaceDE w:val="0"/>
        <w:autoSpaceDN w:val="0"/>
        <w:adjustRightInd w:val="0"/>
        <w:rPr>
          <w:rFonts w:ascii="Times New Roman" w:hAnsi="Times New Roman"/>
        </w:rPr>
      </w:pPr>
    </w:p>
    <w:p w:rsidR="005756BA" w:rsidRDefault="005756BA" w:rsidP="005756BA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645751">
        <w:rPr>
          <w:rFonts w:ascii="Times New Roman" w:hAnsi="Times New Roman"/>
        </w:rPr>
        <w:t>ФОРМА</w:t>
      </w:r>
    </w:p>
    <w:p w:rsidR="005756BA" w:rsidRDefault="005756BA" w:rsidP="005756B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756BA" w:rsidRDefault="005756BA" w:rsidP="00A90FBE">
      <w:pPr>
        <w:autoSpaceDE w:val="0"/>
        <w:autoSpaceDN w:val="0"/>
        <w:adjustRightInd w:val="0"/>
        <w:ind w:firstLine="3402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УТВЕРЖДАЮ</w:t>
      </w:r>
    </w:p>
    <w:p w:rsidR="005756BA" w:rsidRDefault="005756BA" w:rsidP="00A90FBE">
      <w:pPr>
        <w:autoSpaceDE w:val="0"/>
        <w:autoSpaceDN w:val="0"/>
        <w:adjustRightInd w:val="0"/>
        <w:ind w:firstLine="3402"/>
        <w:rPr>
          <w:rFonts w:ascii="Courier New" w:hAnsi="Courier New" w:cs="Courier New"/>
          <w:sz w:val="20"/>
          <w:szCs w:val="20"/>
        </w:rPr>
      </w:pPr>
    </w:p>
    <w:p w:rsidR="005756BA" w:rsidRDefault="005756BA" w:rsidP="00A90FBE">
      <w:pPr>
        <w:autoSpaceDE w:val="0"/>
        <w:autoSpaceDN w:val="0"/>
        <w:adjustRightInd w:val="0"/>
        <w:ind w:firstLine="340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r w:rsidR="00A90FBE">
        <w:rPr>
          <w:rFonts w:ascii="Courier New" w:hAnsi="Courier New" w:cs="Courier New"/>
          <w:sz w:val="20"/>
          <w:szCs w:val="20"/>
        </w:rPr>
        <w:t>____________________________________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</w:t>
      </w:r>
      <w:r w:rsidR="00A90FBE">
        <w:rPr>
          <w:rFonts w:ascii="Courier New" w:hAnsi="Courier New" w:cs="Courier New"/>
          <w:sz w:val="20"/>
          <w:szCs w:val="20"/>
        </w:rPr>
        <w:t xml:space="preserve">                            </w:t>
      </w:r>
    </w:p>
    <w:p w:rsidR="005756BA" w:rsidRDefault="005756BA" w:rsidP="00A90FBE">
      <w:pPr>
        <w:autoSpaceDE w:val="0"/>
        <w:autoSpaceDN w:val="0"/>
        <w:adjustRightInd w:val="0"/>
        <w:ind w:firstLine="3402"/>
        <w:jc w:val="center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(наименование органа, уполномоченного</w:t>
      </w:r>
      <w:proofErr w:type="gramEnd"/>
    </w:p>
    <w:p w:rsidR="005756BA" w:rsidRDefault="005756BA" w:rsidP="00A90FBE">
      <w:pPr>
        <w:autoSpaceDE w:val="0"/>
        <w:autoSpaceDN w:val="0"/>
        <w:adjustRightInd w:val="0"/>
        <w:ind w:firstLine="3402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выдачу разрешения на строительство)</w:t>
      </w:r>
    </w:p>
    <w:p w:rsidR="005756BA" w:rsidRDefault="005756BA" w:rsidP="00A90FBE">
      <w:pPr>
        <w:autoSpaceDE w:val="0"/>
        <w:autoSpaceDN w:val="0"/>
        <w:adjustRightInd w:val="0"/>
        <w:ind w:firstLine="3402"/>
        <w:rPr>
          <w:rFonts w:ascii="Courier New" w:hAnsi="Courier New" w:cs="Courier New"/>
          <w:sz w:val="20"/>
          <w:szCs w:val="20"/>
        </w:rPr>
      </w:pPr>
    </w:p>
    <w:p w:rsidR="005756BA" w:rsidRDefault="005756BA" w:rsidP="00A90FBE">
      <w:pPr>
        <w:autoSpaceDE w:val="0"/>
        <w:autoSpaceDN w:val="0"/>
        <w:adjustRightInd w:val="0"/>
        <w:ind w:firstLine="3402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A90FBE">
        <w:rPr>
          <w:rFonts w:ascii="Courier New" w:hAnsi="Courier New" w:cs="Courier New"/>
          <w:sz w:val="20"/>
          <w:szCs w:val="20"/>
        </w:rPr>
        <w:t>_________________________________________</w:t>
      </w:r>
      <w:r>
        <w:rPr>
          <w:rFonts w:ascii="Courier New" w:hAnsi="Courier New" w:cs="Courier New"/>
          <w:sz w:val="20"/>
          <w:szCs w:val="20"/>
        </w:rPr>
        <w:t xml:space="preserve">             </w:t>
      </w:r>
      <w:r w:rsidR="00A90FBE">
        <w:rPr>
          <w:rFonts w:ascii="Courier New" w:hAnsi="Courier New" w:cs="Courier New"/>
          <w:sz w:val="20"/>
          <w:szCs w:val="20"/>
        </w:rPr>
        <w:t xml:space="preserve">                </w:t>
      </w:r>
    </w:p>
    <w:p w:rsidR="005756BA" w:rsidRDefault="005756BA" w:rsidP="00A90FBE">
      <w:pPr>
        <w:autoSpaceDE w:val="0"/>
        <w:autoSpaceDN w:val="0"/>
        <w:adjustRightInd w:val="0"/>
        <w:ind w:left="3402" w:firstLine="0"/>
        <w:jc w:val="center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(уполномоченное лицо на</w:t>
      </w:r>
      <w:r w:rsidR="00214D09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освидетельствование проведения основных</w:t>
      </w:r>
      <w:r w:rsidR="00A90FBE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работ по строительству объекта</w:t>
      </w:r>
      <w:r w:rsidR="00214D09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индивидуального жилищного строительства</w:t>
      </w:r>
      <w:proofErr w:type="gramEnd"/>
    </w:p>
    <w:p w:rsidR="005756BA" w:rsidRDefault="005756BA" w:rsidP="00A90FBE">
      <w:pPr>
        <w:autoSpaceDE w:val="0"/>
        <w:autoSpaceDN w:val="0"/>
        <w:adjustRightInd w:val="0"/>
        <w:ind w:left="3402" w:firstLine="0"/>
        <w:jc w:val="center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(монтаж фундамента, возведение стен</w:t>
      </w:r>
      <w:r w:rsidR="00214D09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и кровли) или проведения работ</w:t>
      </w:r>
      <w:r w:rsidR="00371A79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по реконструкции объекта индивидуального</w:t>
      </w:r>
      <w:r w:rsidR="00214D09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жилищного строительства либо реконструкции</w:t>
      </w:r>
      <w:r w:rsidR="00214D09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дома блокированной застройки, в результате</w:t>
      </w:r>
      <w:r w:rsidR="00371A79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которых общая площадь жилого помещения</w:t>
      </w:r>
      <w:r w:rsidR="00214D09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(жилых помещений) реконструируемого</w:t>
      </w:r>
      <w:r w:rsidR="00214D09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объекта увеличивается не менее чем</w:t>
      </w:r>
      <w:r w:rsidR="00214D09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на учетную норму площади </w:t>
      </w:r>
      <w:r w:rsidR="00214D09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жилого помещения,</w:t>
      </w:r>
      <w:r w:rsidR="00214D09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устанавливаемую в соответствии с жилищным</w:t>
      </w:r>
      <w:r w:rsidR="00214D09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законодательством Российской Федерации)</w:t>
      </w:r>
      <w:r w:rsidR="00214D09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(далее - уполномоченное лицо)</w:t>
      </w:r>
      <w:proofErr w:type="gramEnd"/>
    </w:p>
    <w:p w:rsidR="005756BA" w:rsidRDefault="005756BA" w:rsidP="00A90FBE">
      <w:pPr>
        <w:autoSpaceDE w:val="0"/>
        <w:autoSpaceDN w:val="0"/>
        <w:adjustRightInd w:val="0"/>
        <w:ind w:left="3402" w:firstLine="0"/>
        <w:jc w:val="center"/>
        <w:rPr>
          <w:rFonts w:ascii="Courier New" w:hAnsi="Courier New" w:cs="Courier New"/>
          <w:sz w:val="20"/>
          <w:szCs w:val="20"/>
        </w:rPr>
      </w:pP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"__" ____________ 20__ г.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АКТ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освидетельствования проведения основных работ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по строительству объекта индивидуального жилищного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>
        <w:rPr>
          <w:rFonts w:ascii="Courier New" w:hAnsi="Courier New" w:cs="Courier New"/>
          <w:sz w:val="20"/>
          <w:szCs w:val="20"/>
        </w:rPr>
        <w:t>строительства (монтаж фундамента, возведение стен</w:t>
      </w:r>
      <w:proofErr w:type="gramEnd"/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и кровли) или проведения работ по реконструкции объекта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индивидуального жилищного строительства либо реконструкции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дома блокированной застройки, в результате которых </w:t>
      </w:r>
      <w:proofErr w:type="gramStart"/>
      <w:r>
        <w:rPr>
          <w:rFonts w:ascii="Courier New" w:hAnsi="Courier New" w:cs="Courier New"/>
          <w:sz w:val="20"/>
          <w:szCs w:val="20"/>
        </w:rPr>
        <w:t>общая</w:t>
      </w:r>
      <w:proofErr w:type="gramEnd"/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площадь жилого помещения (жилых помещений) реконструируемого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объекта увеличивается не менее чем на учетную норму площади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жилого помещения, </w:t>
      </w:r>
      <w:proofErr w:type="gramStart"/>
      <w:r>
        <w:rPr>
          <w:rFonts w:ascii="Courier New" w:hAnsi="Courier New" w:cs="Courier New"/>
          <w:sz w:val="20"/>
          <w:szCs w:val="20"/>
        </w:rPr>
        <w:t>устанавливаемую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соответствии с жилищным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законодательством Российской Федерации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 20__ г.                          ____________________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(место составления акта)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Настоящий  акт  освидетельствования объекта  индивидуального  жилищного</w:t>
      </w:r>
      <w:r w:rsidR="00A90FBE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строительства или дома блокированной застройки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sz w:val="20"/>
          <w:szCs w:val="20"/>
        </w:rPr>
        <w:t>(наименование, адрес (местоположение) или строительный адрес объекта</w:t>
      </w:r>
      <w:proofErr w:type="gramEnd"/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индивидуального жилищного строительства или дома </w:t>
      </w:r>
      <w:proofErr w:type="gramStart"/>
      <w:r>
        <w:rPr>
          <w:rFonts w:ascii="Courier New" w:hAnsi="Courier New" w:cs="Courier New"/>
          <w:sz w:val="20"/>
          <w:szCs w:val="20"/>
        </w:rPr>
        <w:t>блокированной</w:t>
      </w:r>
      <w:proofErr w:type="gramEnd"/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застройки </w:t>
      </w:r>
      <w:hyperlink r:id="rId5" w:anchor="Par181" w:history="1">
        <w:r>
          <w:rPr>
            <w:rStyle w:val="a5"/>
            <w:rFonts w:ascii="Courier New" w:hAnsi="Courier New" w:cs="Courier New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>)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>
        <w:rPr>
          <w:rFonts w:ascii="Courier New" w:hAnsi="Courier New" w:cs="Courier New"/>
          <w:sz w:val="20"/>
          <w:szCs w:val="20"/>
        </w:rPr>
        <w:t>(степень готовности объекта индивидуального жилищного</w:t>
      </w:r>
      <w:proofErr w:type="gramEnd"/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строительства (монтаж фундамента,</w:t>
      </w:r>
      <w:proofErr w:type="gramEnd"/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возведение стен, возведение кровли) или проведение работ по реконструкции</w:t>
      </w:r>
      <w:r w:rsidR="005D2A7A">
        <w:rPr>
          <w:rFonts w:ascii="Courier New" w:hAnsi="Courier New" w:cs="Courier New"/>
          <w:sz w:val="20"/>
          <w:szCs w:val="20"/>
        </w:rPr>
        <w:t xml:space="preserve"> о</w:t>
      </w:r>
      <w:r>
        <w:rPr>
          <w:rFonts w:ascii="Courier New" w:hAnsi="Courier New" w:cs="Courier New"/>
          <w:sz w:val="20"/>
          <w:szCs w:val="20"/>
        </w:rPr>
        <w:t>бъекта индивидуального жилищного строительства либо реконструкции дома блокированной застройки)</w:t>
      </w:r>
      <w:r w:rsidR="005D2A7A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составлен   на   основании   заявления  лица,  получившего  государственный</w:t>
      </w:r>
      <w:r w:rsidR="005D2A7A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сертификат  на  материнский  (семейный)  капитал  (далее - застройщик), его</w:t>
      </w:r>
      <w:r w:rsidR="005D2A7A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представителя (нужное подчеркнуть),</w:t>
      </w:r>
      <w:proofErr w:type="gramEnd"/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>
        <w:rPr>
          <w:rFonts w:ascii="Courier New" w:hAnsi="Courier New" w:cs="Courier New"/>
          <w:sz w:val="20"/>
          <w:szCs w:val="20"/>
        </w:rPr>
        <w:t>(фамилия, имя, отчество (при наличии) застройщика,</w:t>
      </w:r>
      <w:proofErr w:type="gramEnd"/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паспортные данные, место жительства, номер телефона и (или) адрес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электронной почты (при наличии)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(фамилия, имя, отчество (при наличии) представителя застройщика, реквизиты</w:t>
      </w:r>
      <w:proofErr w:type="gramEnd"/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________________________________________________________________________,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документа, подтверждающего полномочия представителя застройщика -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заполняется при наличии представителя)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осуществляющего    строительство    объекта    индивидуального    жилищного</w:t>
      </w:r>
      <w:r w:rsidR="005D2A7A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строительства   или   реконструкцию   объекта   индивидуального   жилищного</w:t>
      </w:r>
      <w:r w:rsidR="005D2A7A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строительства  либо реконструкцию дома блокированной застройки на основании</w:t>
      </w:r>
      <w:r w:rsidR="005D2A7A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направленного   уведомления   о  соответствии  указанных  в  уведомлении  о</w:t>
      </w:r>
      <w:r w:rsidR="005D2A7A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планируемом  строительстве  параметров  объекта  индивидуального  жилищного</w:t>
      </w:r>
      <w:r w:rsidR="005D2A7A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строительства  или садового дома, предусмотренного </w:t>
      </w:r>
      <w:hyperlink r:id="rId6" w:history="1">
        <w:r w:rsidRPr="00645751">
          <w:rPr>
            <w:rStyle w:val="a5"/>
            <w:rFonts w:ascii="Courier New" w:hAnsi="Courier New" w:cs="Courier New"/>
            <w:sz w:val="20"/>
            <w:szCs w:val="20"/>
          </w:rPr>
          <w:t>пунктом 2 части 7</w:t>
        </w:r>
      </w:hyperlink>
      <w:r w:rsidRPr="00645751">
        <w:rPr>
          <w:rFonts w:ascii="Courier New" w:hAnsi="Courier New" w:cs="Courier New"/>
          <w:sz w:val="20"/>
          <w:szCs w:val="20"/>
        </w:rPr>
        <w:t xml:space="preserve"> статьи</w:t>
      </w:r>
      <w:r w:rsidR="005D2A7A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51.1   Градостроительного   кодекса   Российской  Федерации,  установленным</w:t>
      </w:r>
      <w:r w:rsidR="005D2A7A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параметрам  и  допустимости  размещения  объекта  индивидуального жилищного</w:t>
      </w:r>
      <w:r w:rsidR="005D2A7A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строительства  на  земельном  участке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(далее  - уведомление) или выданного</w:t>
      </w:r>
      <w:r w:rsidR="005D2A7A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разрешения на строительство (нужное подчеркнуть)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5756BA" w:rsidRDefault="005D2A7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</w:t>
      </w:r>
      <w:r w:rsidR="005756BA">
        <w:rPr>
          <w:rFonts w:ascii="Courier New" w:hAnsi="Courier New" w:cs="Courier New"/>
          <w:sz w:val="20"/>
          <w:szCs w:val="20"/>
        </w:rPr>
        <w:t>номер уведомления (при наличии), дата напр</w:t>
      </w:r>
      <w:r>
        <w:rPr>
          <w:rFonts w:ascii="Courier New" w:hAnsi="Courier New" w:cs="Courier New"/>
          <w:sz w:val="20"/>
          <w:szCs w:val="20"/>
        </w:rPr>
        <w:t xml:space="preserve">авления уведомления, номер, </w:t>
      </w:r>
      <w:proofErr w:type="gramEnd"/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5D2A7A">
        <w:rPr>
          <w:rFonts w:ascii="Courier New" w:hAnsi="Courier New" w:cs="Courier New"/>
          <w:sz w:val="20"/>
          <w:szCs w:val="20"/>
        </w:rPr>
        <w:t xml:space="preserve">Дата </w:t>
      </w:r>
      <w:r>
        <w:rPr>
          <w:rFonts w:ascii="Courier New" w:hAnsi="Courier New" w:cs="Courier New"/>
          <w:sz w:val="20"/>
          <w:szCs w:val="20"/>
        </w:rPr>
        <w:t>выдачи разрешения на строительство, наименование органа, выдавшего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разрешение на строительство или </w:t>
      </w:r>
      <w:proofErr w:type="gramStart"/>
      <w:r>
        <w:rPr>
          <w:rFonts w:ascii="Courier New" w:hAnsi="Courier New" w:cs="Courier New"/>
          <w:sz w:val="20"/>
          <w:szCs w:val="20"/>
        </w:rPr>
        <w:t>направившего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уведомление)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Осмотр  объекта  индивидуального  жилищного  строительства   или   дома</w:t>
      </w:r>
      <w:r w:rsidR="005D2A7A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блокированной застройки проведен в </w:t>
      </w:r>
      <w:proofErr w:type="gramStart"/>
      <w:r>
        <w:rPr>
          <w:rFonts w:ascii="Courier New" w:hAnsi="Courier New" w:cs="Courier New"/>
          <w:sz w:val="20"/>
          <w:szCs w:val="20"/>
        </w:rPr>
        <w:t>присутствии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следующих лиц: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(фамилия, имя, отчество (при наличии), паспортные данные, место жительства,</w:t>
      </w:r>
      <w:r w:rsidR="005D2A7A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номер телефона застройщика - для физических лиц,</w:t>
      </w:r>
      <w:proofErr w:type="gramEnd"/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</w:t>
      </w:r>
      <w:r w:rsidR="00C95919">
        <w:rPr>
          <w:rFonts w:ascii="Courier New" w:hAnsi="Courier New" w:cs="Courier New"/>
          <w:sz w:val="20"/>
          <w:szCs w:val="20"/>
        </w:rPr>
        <w:t>______________________________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фамилия, имя, отчество (при наличии) представителя застройщика, реквизиты</w:t>
      </w:r>
      <w:r w:rsidR="005D2A7A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документа, подтверждающего полномочия представителя застройщика -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заполняется при наличии представителя)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5D2A7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(фамилия, имя, отчество (при наличии), должность представителя юридического лица, наименование, номер,</w:t>
      </w:r>
      <w:proofErr w:type="gramEnd"/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записи о государственной регистрации в Едином государственном реестре юридических лиц,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идентификационный номер налогоплательщика, адрес в </w:t>
      </w:r>
      <w:proofErr w:type="gramStart"/>
      <w:r>
        <w:rPr>
          <w:rFonts w:ascii="Courier New" w:hAnsi="Courier New" w:cs="Courier New"/>
          <w:sz w:val="20"/>
          <w:szCs w:val="20"/>
        </w:rPr>
        <w:t>пределах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места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нахождения юридического лица, номер телефона и (или) факса (при наличии) 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для юридических лиц)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Настоящий акт составлен о нижеследующем: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К освидетельствованию предъявлены следующие конструкции: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_________________________________________________________________________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(перечень и краткая характеристика конструкций объекта индивидуального</w:t>
      </w:r>
      <w:proofErr w:type="gramEnd"/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жилищного строительства или дома блокированной застройки)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ходе осмотра объекта индивидуального жилищного строительства или дома</w:t>
      </w:r>
      <w:r w:rsidR="005D2A7A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блокированной  застройки  </w:t>
      </w:r>
      <w:proofErr w:type="gramStart"/>
      <w:r>
        <w:rPr>
          <w:rFonts w:ascii="Courier New" w:hAnsi="Courier New" w:cs="Courier New"/>
          <w:sz w:val="20"/>
          <w:szCs w:val="20"/>
        </w:rPr>
        <w:t>проводились</w:t>
      </w:r>
      <w:proofErr w:type="gramEnd"/>
      <w:r>
        <w:rPr>
          <w:rFonts w:ascii="Courier New" w:hAnsi="Courier New" w:cs="Courier New"/>
          <w:sz w:val="20"/>
          <w:szCs w:val="20"/>
        </w:rPr>
        <w:t>/не  проводились обмеры и обследования</w:t>
      </w:r>
      <w:r w:rsidR="005D2A7A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(нужное подчеркнуть)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(результаты проведенных обмеров и обследований)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Наименование проведенных работ: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2.1.  Основные  работы  по  строительству объекта индивидуального жилищного</w:t>
      </w:r>
      <w:r w:rsidR="005D2A7A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строительства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sz w:val="20"/>
          <w:szCs w:val="20"/>
        </w:rPr>
        <w:t>(степень готовности объекта индивидуального жилищного строительства:</w:t>
      </w:r>
      <w:proofErr w:type="gramEnd"/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монтаж фундамента, возведение стен, возведение кровли)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2.2.  Проведенные работы по реконструкции объекта индивидуального жилищного</w:t>
      </w:r>
      <w:r w:rsidR="005D2A7A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строительства или реконструкции дома блокированной застройки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(степень готовности объекта индивидуального жилищного строительства или</w:t>
      </w:r>
      <w:proofErr w:type="gramEnd"/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дома блокированной застройки: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монтаж фундамента, возведение стен, возведение кровли или изменение ее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конфигурации,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замена и (или) восстановление несущих строительных конструкций)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результате проведенных работ по реконструкции объекта индивидуального</w:t>
      </w:r>
      <w:r w:rsidR="005D2A7A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жилищного  строительства  или  реконструкции  дома  блокированной застройки</w:t>
      </w:r>
      <w:r w:rsidR="005D2A7A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общая  площадь жилого помещения (жилых помещений) увеличивается на ____ кв</w:t>
      </w:r>
      <w:proofErr w:type="gramStart"/>
      <w:r>
        <w:rPr>
          <w:rFonts w:ascii="Courier New" w:hAnsi="Courier New" w:cs="Courier New"/>
          <w:sz w:val="20"/>
          <w:szCs w:val="20"/>
        </w:rPr>
        <w:t>.м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  после  завершения  работ  по  строительству  или реконструкции должна</w:t>
      </w:r>
      <w:r w:rsidR="008D5AC0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составить ____ кв. м.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Даты: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начала работ "__" _______ 20__ г.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окончания работ "__" _______ 20__ г.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4. Документ составлен в ____ </w:t>
      </w:r>
      <w:proofErr w:type="gramStart"/>
      <w:r>
        <w:rPr>
          <w:rFonts w:ascii="Courier New" w:hAnsi="Courier New" w:cs="Courier New"/>
          <w:sz w:val="20"/>
          <w:szCs w:val="20"/>
        </w:rPr>
        <w:t>экземплярах</w:t>
      </w:r>
      <w:proofErr w:type="gramEnd"/>
      <w:r>
        <w:rPr>
          <w:rFonts w:ascii="Courier New" w:hAnsi="Courier New" w:cs="Courier New"/>
          <w:sz w:val="20"/>
          <w:szCs w:val="20"/>
        </w:rPr>
        <w:t>.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Приложения: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Подписи: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Застройщик или его представитель: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    _______________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(фамилия, имя, отчество (при наличии)                    (подпись)</w:t>
      </w:r>
      <w:proofErr w:type="gramEnd"/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Лица, участвующие в </w:t>
      </w:r>
      <w:proofErr w:type="gramStart"/>
      <w:r>
        <w:rPr>
          <w:rFonts w:ascii="Courier New" w:hAnsi="Courier New" w:cs="Courier New"/>
          <w:sz w:val="20"/>
          <w:szCs w:val="20"/>
        </w:rPr>
        <w:t>осмотре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объекта индивидуального жилищного строительства</w:t>
      </w:r>
      <w:r w:rsidR="005D2A7A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или дома блокированной застройки: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    _________________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(должность уполномоченного лица, фамилия, инициалы)          (подпись)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    ________________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(должность уполномоченного лица, фамилия, инициалы)          (подпись)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    _________________</w:t>
      </w:r>
    </w:p>
    <w:p w:rsidR="005756BA" w:rsidRDefault="005756BA" w:rsidP="005756B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(должность уполномоченного лица, фамилия, инициалы)          (подпись)</w:t>
      </w:r>
    </w:p>
    <w:p w:rsidR="005756BA" w:rsidRDefault="005756BA" w:rsidP="005756B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--------------------------------</w:t>
      </w:r>
    </w:p>
    <w:p w:rsidR="005756BA" w:rsidRPr="00645751" w:rsidRDefault="005756BA" w:rsidP="005756BA">
      <w:pPr>
        <w:pStyle w:val="90"/>
        <w:shd w:val="clear" w:color="auto" w:fill="auto"/>
        <w:spacing w:after="0" w:line="240" w:lineRule="auto"/>
        <w:ind w:firstLine="0"/>
        <w:jc w:val="left"/>
        <w:rPr>
          <w:rFonts w:eastAsia="Tahoma"/>
          <w:i w:val="0"/>
          <w:color w:val="000000"/>
          <w:sz w:val="24"/>
          <w:szCs w:val="24"/>
          <w:lang w:bidi="ru-RU"/>
        </w:rPr>
      </w:pPr>
      <w:bookmarkStart w:id="0" w:name="Par181"/>
      <w:bookmarkEnd w:id="0"/>
      <w:r w:rsidRPr="00645751">
        <w:rPr>
          <w:i w:val="0"/>
          <w:sz w:val="24"/>
          <w:szCs w:val="24"/>
        </w:rPr>
        <w:t xml:space="preserve">&lt;*&gt; Строительный адрес указывается в </w:t>
      </w:r>
      <w:proofErr w:type="gramStart"/>
      <w:r w:rsidRPr="00645751">
        <w:rPr>
          <w:i w:val="0"/>
          <w:sz w:val="24"/>
          <w:szCs w:val="24"/>
        </w:rPr>
        <w:t>отношении</w:t>
      </w:r>
      <w:proofErr w:type="gramEnd"/>
      <w:r w:rsidRPr="00645751">
        <w:rPr>
          <w:i w:val="0"/>
          <w:sz w:val="24"/>
          <w:szCs w:val="24"/>
        </w:rPr>
        <w:t xml:space="preserve"> объектов индивидуального жилищного строительства или домов блокированной застройки, разрешение на строительство которых выдано до вступления в силу </w:t>
      </w:r>
      <w:hyperlink r:id="rId7" w:history="1">
        <w:r w:rsidRPr="00645751">
          <w:rPr>
            <w:rStyle w:val="a5"/>
            <w:i w:val="0"/>
            <w:sz w:val="24"/>
            <w:szCs w:val="24"/>
          </w:rPr>
          <w:t>постановления</w:t>
        </w:r>
      </w:hyperlink>
      <w:r w:rsidRPr="00645751">
        <w:rPr>
          <w:i w:val="0"/>
          <w:sz w:val="24"/>
          <w:szCs w:val="24"/>
        </w:rPr>
        <w:t xml:space="preserve"> Правительства Российской Федерации от 19 ноября 2014 г. N 1221 "Об утверждении Правил присвоения, изменения и аннулирования адресов".».</w:t>
      </w:r>
    </w:p>
    <w:p w:rsidR="005756BA" w:rsidRDefault="005756BA" w:rsidP="00966A4C">
      <w:pPr>
        <w:ind w:firstLine="0"/>
        <w:rPr>
          <w:rFonts w:ascii="Times New Roman" w:hAnsi="Times New Roman"/>
          <w:sz w:val="26"/>
          <w:szCs w:val="26"/>
        </w:rPr>
      </w:pPr>
    </w:p>
    <w:p w:rsidR="005756BA" w:rsidRDefault="005756BA" w:rsidP="00966A4C">
      <w:pPr>
        <w:ind w:firstLine="0"/>
        <w:rPr>
          <w:rFonts w:ascii="Times New Roman" w:hAnsi="Times New Roman"/>
          <w:sz w:val="26"/>
          <w:szCs w:val="26"/>
        </w:rPr>
      </w:pPr>
    </w:p>
    <w:p w:rsidR="005756BA" w:rsidRDefault="005756BA" w:rsidP="00966A4C">
      <w:pPr>
        <w:ind w:firstLine="0"/>
        <w:rPr>
          <w:rFonts w:ascii="Times New Roman" w:hAnsi="Times New Roman"/>
          <w:sz w:val="26"/>
          <w:szCs w:val="26"/>
        </w:rPr>
      </w:pPr>
    </w:p>
    <w:p w:rsidR="005756BA" w:rsidRDefault="005756BA" w:rsidP="00966A4C">
      <w:pPr>
        <w:ind w:firstLine="0"/>
        <w:rPr>
          <w:rFonts w:ascii="Times New Roman" w:hAnsi="Times New Roman"/>
          <w:sz w:val="26"/>
          <w:szCs w:val="26"/>
        </w:rPr>
      </w:pPr>
    </w:p>
    <w:p w:rsidR="005756BA" w:rsidRDefault="005756BA" w:rsidP="00966A4C">
      <w:pPr>
        <w:ind w:firstLine="0"/>
        <w:rPr>
          <w:rFonts w:ascii="Times New Roman" w:hAnsi="Times New Roman"/>
          <w:sz w:val="26"/>
          <w:szCs w:val="26"/>
        </w:rPr>
      </w:pPr>
    </w:p>
    <w:p w:rsidR="005756BA" w:rsidRDefault="005756BA" w:rsidP="00966A4C">
      <w:pPr>
        <w:ind w:firstLine="0"/>
        <w:rPr>
          <w:rFonts w:ascii="Times New Roman" w:hAnsi="Times New Roman"/>
          <w:sz w:val="26"/>
          <w:szCs w:val="26"/>
        </w:rPr>
      </w:pPr>
    </w:p>
    <w:p w:rsidR="005756BA" w:rsidRDefault="005756BA" w:rsidP="00966A4C">
      <w:pPr>
        <w:ind w:firstLine="0"/>
        <w:rPr>
          <w:rFonts w:ascii="Times New Roman" w:hAnsi="Times New Roman"/>
          <w:sz w:val="26"/>
          <w:szCs w:val="26"/>
        </w:rPr>
      </w:pPr>
    </w:p>
    <w:p w:rsidR="005756BA" w:rsidRDefault="005756BA" w:rsidP="00966A4C">
      <w:pPr>
        <w:ind w:firstLine="0"/>
        <w:rPr>
          <w:rFonts w:ascii="Times New Roman" w:hAnsi="Times New Roman"/>
          <w:sz w:val="26"/>
          <w:szCs w:val="26"/>
        </w:rPr>
      </w:pPr>
    </w:p>
    <w:p w:rsidR="005756BA" w:rsidRDefault="005756BA" w:rsidP="00966A4C">
      <w:pPr>
        <w:ind w:firstLine="0"/>
        <w:rPr>
          <w:rFonts w:ascii="Times New Roman" w:hAnsi="Times New Roman"/>
          <w:sz w:val="26"/>
          <w:szCs w:val="26"/>
        </w:rPr>
      </w:pPr>
    </w:p>
    <w:p w:rsidR="00966A4C" w:rsidRPr="00FD7474" w:rsidRDefault="00966A4C" w:rsidP="00966A4C">
      <w:pPr>
        <w:autoSpaceDE w:val="0"/>
        <w:autoSpaceDN w:val="0"/>
        <w:adjustRightInd w:val="0"/>
        <w:spacing w:after="120"/>
        <w:ind w:firstLine="709"/>
        <w:rPr>
          <w:rFonts w:ascii="Times New Roman" w:hAnsi="Times New Roman"/>
          <w:sz w:val="26"/>
          <w:szCs w:val="26"/>
        </w:rPr>
      </w:pPr>
    </w:p>
    <w:p w:rsidR="00966A4C" w:rsidRPr="00DD2EE0" w:rsidRDefault="00966A4C" w:rsidP="00966A4C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966A4C" w:rsidRDefault="00966A4C" w:rsidP="006B2119">
      <w:pPr>
        <w:ind w:right="4536" w:firstLine="0"/>
        <w:rPr>
          <w:rFonts w:cs="Arial"/>
          <w:b/>
          <w:bCs/>
          <w:kern w:val="28"/>
          <w:sz w:val="32"/>
          <w:szCs w:val="32"/>
        </w:rPr>
      </w:pPr>
    </w:p>
    <w:p w:rsidR="00966A4C" w:rsidRDefault="00966A4C" w:rsidP="006B2119">
      <w:pPr>
        <w:ind w:right="4536" w:firstLine="0"/>
        <w:rPr>
          <w:rFonts w:cs="Arial"/>
          <w:b/>
          <w:bCs/>
          <w:kern w:val="28"/>
          <w:sz w:val="32"/>
          <w:szCs w:val="32"/>
        </w:rPr>
      </w:pPr>
    </w:p>
    <w:p w:rsidR="00716475" w:rsidRPr="00966A4C" w:rsidRDefault="00716475">
      <w:pPr>
        <w:rPr>
          <w:rFonts w:ascii="Times New Roman" w:hAnsi="Times New Roman"/>
          <w:sz w:val="28"/>
          <w:szCs w:val="28"/>
        </w:rPr>
      </w:pPr>
    </w:p>
    <w:sectPr w:rsidR="00716475" w:rsidRPr="00966A4C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119"/>
    <w:rsid w:val="00011F10"/>
    <w:rsid w:val="00214D09"/>
    <w:rsid w:val="00371A79"/>
    <w:rsid w:val="00396B43"/>
    <w:rsid w:val="004273F4"/>
    <w:rsid w:val="005756BA"/>
    <w:rsid w:val="005D2A7A"/>
    <w:rsid w:val="006B2119"/>
    <w:rsid w:val="00716475"/>
    <w:rsid w:val="00782A95"/>
    <w:rsid w:val="008D5AC0"/>
    <w:rsid w:val="008E31F0"/>
    <w:rsid w:val="00966A4C"/>
    <w:rsid w:val="0097534B"/>
    <w:rsid w:val="00A03E4B"/>
    <w:rsid w:val="00A90FBE"/>
    <w:rsid w:val="00BC401B"/>
    <w:rsid w:val="00C95919"/>
    <w:rsid w:val="00CD7A49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B211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966A4C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3"/>
    <w:rsid w:val="00966A4C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4">
    <w:name w:val="No Spacing"/>
    <w:uiPriority w:val="1"/>
    <w:qFormat/>
    <w:rsid w:val="00966A4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966A4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9">
    <w:name w:val="Основной текст (9)_"/>
    <w:link w:val="90"/>
    <w:rsid w:val="005756B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756B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styleId="a5">
    <w:name w:val="Hyperlink"/>
    <w:basedOn w:val="a0"/>
    <w:uiPriority w:val="99"/>
    <w:unhideWhenUsed/>
    <w:rsid w:val="005756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894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82886&amp;dst=2601" TargetMode="External"/><Relationship Id="rId5" Type="http://schemas.openxmlformats.org/officeDocument/2006/relationships/hyperlink" Target="file:///C:\Users\user\Downloads\&#1080;&#1079;&#1084;&#1077;&#1085;&#1077;&#1085;&#1080;&#1103;%20&#1074;%20&#1058;&#1040;&#1056;%20&#1042;&#1099;&#1076;&#1072;&#1095;&#1072;%20&#1072;&#1082;&#1090;&#1072;%20&#1086;&#1089;&#1074;&#1080;&#1076;&#1077;&#1090;&#1077;&#1083;&#1100;&#1089;&#1090;&#1074;%20&#1084;&#1072;&#1090;%20&#1082;&#1072;&#1087;&#1080;&#1090;&#1072;&#1083;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70A4F-A48C-4A76-81C6-AB74F5B9B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2638</Words>
  <Characters>15037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12</cp:revision>
  <cp:lastPrinted>2024-10-11T06:58:00Z</cp:lastPrinted>
  <dcterms:created xsi:type="dcterms:W3CDTF">2024-10-11T06:38:00Z</dcterms:created>
  <dcterms:modified xsi:type="dcterms:W3CDTF">2024-10-15T09:17:00Z</dcterms:modified>
</cp:coreProperties>
</file>