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9FD" w:rsidRPr="000029FD" w:rsidRDefault="000029FD" w:rsidP="000029FD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0029FD">
        <w:rPr>
          <w:rFonts w:ascii="Times New Roman" w:hAnsi="Times New Roman"/>
          <w:b/>
          <w:bCs/>
          <w:sz w:val="26"/>
          <w:szCs w:val="26"/>
        </w:rPr>
        <w:t>СОВЕТ</w:t>
      </w:r>
      <w:r w:rsidRPr="000029FD">
        <w:rPr>
          <w:rFonts w:ascii="Times New Roman" w:hAnsi="Times New Roman"/>
          <w:b/>
          <w:bCs/>
          <w:sz w:val="26"/>
          <w:szCs w:val="26"/>
        </w:rPr>
        <w:br/>
        <w:t xml:space="preserve"> </w:t>
      </w:r>
      <w:r w:rsidRPr="000029FD">
        <w:rPr>
          <w:rFonts w:ascii="Times New Roman" w:hAnsi="Times New Roman"/>
          <w:b/>
          <w:sz w:val="26"/>
          <w:szCs w:val="26"/>
        </w:rPr>
        <w:t>НАРОДНЫХ ДЕПУТАТОВ</w:t>
      </w:r>
    </w:p>
    <w:p w:rsidR="000029FD" w:rsidRPr="000029FD" w:rsidRDefault="000029FD" w:rsidP="000029FD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0029FD">
        <w:rPr>
          <w:rFonts w:ascii="Times New Roman" w:hAnsi="Times New Roman"/>
          <w:b/>
          <w:sz w:val="26"/>
          <w:szCs w:val="26"/>
        </w:rPr>
        <w:t>АЛЕКСАНДРОВСКОГО СЕЛЬСКОГО ПОСЕЛЕНИЯ</w:t>
      </w:r>
    </w:p>
    <w:p w:rsidR="000029FD" w:rsidRPr="000029FD" w:rsidRDefault="000029FD" w:rsidP="000029FD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0029FD">
        <w:rPr>
          <w:rFonts w:ascii="Times New Roman" w:hAnsi="Times New Roman"/>
          <w:b/>
          <w:sz w:val="26"/>
          <w:szCs w:val="26"/>
        </w:rPr>
        <w:t>ПАВЛОВСКОГО МУНИЦИПАЛЬНОГО РАЙОНА</w:t>
      </w:r>
    </w:p>
    <w:p w:rsidR="000029FD" w:rsidRPr="000029FD" w:rsidRDefault="000029FD" w:rsidP="000029FD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0029FD">
        <w:rPr>
          <w:rFonts w:ascii="Times New Roman" w:hAnsi="Times New Roman"/>
          <w:b/>
          <w:sz w:val="26"/>
          <w:szCs w:val="26"/>
        </w:rPr>
        <w:t>ВОРОНЕЖСКОЙ ОБЛАСТИ</w:t>
      </w:r>
    </w:p>
    <w:p w:rsidR="000029FD" w:rsidRPr="000029FD" w:rsidRDefault="000029FD" w:rsidP="000029FD">
      <w:pPr>
        <w:pStyle w:val="a3"/>
        <w:jc w:val="center"/>
        <w:rPr>
          <w:rFonts w:ascii="Times New Roman" w:hAnsi="Times New Roman"/>
          <w:b/>
          <w:bCs/>
        </w:rPr>
      </w:pPr>
    </w:p>
    <w:p w:rsidR="000029FD" w:rsidRPr="00316515" w:rsidRDefault="000029FD" w:rsidP="000029FD">
      <w:pPr>
        <w:pStyle w:val="a5"/>
        <w:jc w:val="center"/>
        <w:rPr>
          <w:sz w:val="12"/>
          <w:szCs w:val="12"/>
        </w:rPr>
      </w:pPr>
    </w:p>
    <w:p w:rsidR="000029FD" w:rsidRPr="00316515" w:rsidRDefault="000029FD" w:rsidP="000029FD">
      <w:pPr>
        <w:pStyle w:val="a5"/>
        <w:jc w:val="center"/>
        <w:rPr>
          <w:b/>
          <w:bCs/>
          <w:sz w:val="32"/>
          <w:szCs w:val="32"/>
        </w:rPr>
      </w:pPr>
      <w:proofErr w:type="gramStart"/>
      <w:r w:rsidRPr="00316515">
        <w:rPr>
          <w:b/>
          <w:bCs/>
          <w:sz w:val="32"/>
          <w:szCs w:val="32"/>
        </w:rPr>
        <w:t>Р</w:t>
      </w:r>
      <w:proofErr w:type="gramEnd"/>
      <w:r w:rsidRPr="00316515">
        <w:rPr>
          <w:b/>
          <w:bCs/>
          <w:sz w:val="32"/>
          <w:szCs w:val="32"/>
        </w:rPr>
        <w:t xml:space="preserve"> Е Ш Е Н И Е</w:t>
      </w:r>
    </w:p>
    <w:p w:rsidR="000029FD" w:rsidRPr="000029FD" w:rsidRDefault="000029FD" w:rsidP="000029FD">
      <w:pPr>
        <w:pStyle w:val="a3"/>
        <w:rPr>
          <w:rFonts w:ascii="Times New Roman" w:hAnsi="Times New Roman"/>
          <w:sz w:val="26"/>
          <w:szCs w:val="26"/>
          <w:u w:val="single"/>
        </w:rPr>
      </w:pPr>
      <w:r w:rsidRPr="000029FD">
        <w:rPr>
          <w:rFonts w:ascii="Times New Roman" w:hAnsi="Times New Roman"/>
          <w:sz w:val="26"/>
          <w:szCs w:val="26"/>
          <w:u w:val="single"/>
        </w:rPr>
        <w:t>От  30.11.2023 №</w:t>
      </w:r>
      <w:r w:rsidR="00DC0E40">
        <w:rPr>
          <w:rFonts w:ascii="Times New Roman" w:hAnsi="Times New Roman"/>
          <w:sz w:val="26"/>
          <w:szCs w:val="26"/>
          <w:u w:val="single"/>
        </w:rPr>
        <w:t>197</w:t>
      </w:r>
    </w:p>
    <w:p w:rsidR="000029FD" w:rsidRPr="000029FD" w:rsidRDefault="000029FD" w:rsidP="000029FD">
      <w:pPr>
        <w:pStyle w:val="a3"/>
        <w:rPr>
          <w:rFonts w:ascii="Times New Roman" w:hAnsi="Times New Roman"/>
          <w:sz w:val="26"/>
          <w:szCs w:val="26"/>
        </w:rPr>
      </w:pPr>
      <w:r w:rsidRPr="000029FD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0029FD">
        <w:rPr>
          <w:rFonts w:ascii="Times New Roman" w:hAnsi="Times New Roman"/>
          <w:sz w:val="26"/>
          <w:szCs w:val="26"/>
        </w:rPr>
        <w:t>с</w:t>
      </w:r>
      <w:proofErr w:type="gramEnd"/>
      <w:r w:rsidRPr="000029FD">
        <w:rPr>
          <w:rFonts w:ascii="Times New Roman" w:hAnsi="Times New Roman"/>
          <w:sz w:val="26"/>
          <w:szCs w:val="26"/>
        </w:rPr>
        <w:t>. Александровка</w:t>
      </w:r>
    </w:p>
    <w:p w:rsidR="000029FD" w:rsidRDefault="000029FD" w:rsidP="000029FD">
      <w:pPr>
        <w:pStyle w:val="a3"/>
        <w:rPr>
          <w:rFonts w:ascii="Times New Roman" w:hAnsi="Times New Roman"/>
          <w:sz w:val="26"/>
          <w:szCs w:val="26"/>
        </w:rPr>
      </w:pPr>
    </w:p>
    <w:p w:rsidR="000029FD" w:rsidRDefault="000029FD" w:rsidP="000029FD">
      <w:pPr>
        <w:pStyle w:val="a3"/>
        <w:rPr>
          <w:rFonts w:ascii="Times New Roman" w:hAnsi="Times New Roman"/>
          <w:sz w:val="26"/>
          <w:szCs w:val="26"/>
        </w:rPr>
      </w:pPr>
    </w:p>
    <w:p w:rsidR="000029FD" w:rsidRPr="000029FD" w:rsidRDefault="000029FD" w:rsidP="000029FD">
      <w:pPr>
        <w:pStyle w:val="a3"/>
        <w:ind w:right="4819"/>
        <w:jc w:val="both"/>
        <w:rPr>
          <w:rFonts w:ascii="Times New Roman" w:hAnsi="Times New Roman"/>
          <w:sz w:val="28"/>
          <w:szCs w:val="28"/>
        </w:rPr>
      </w:pPr>
      <w:r w:rsidRPr="000029FD">
        <w:rPr>
          <w:rFonts w:ascii="Times New Roman" w:hAnsi="Times New Roman"/>
          <w:sz w:val="28"/>
          <w:szCs w:val="28"/>
        </w:rPr>
        <w:t xml:space="preserve">О внесении изменений в решение Совета народных депутатов </w:t>
      </w:r>
      <w:r>
        <w:rPr>
          <w:rFonts w:ascii="Times New Roman" w:hAnsi="Times New Roman"/>
          <w:sz w:val="28"/>
          <w:szCs w:val="28"/>
        </w:rPr>
        <w:t xml:space="preserve">Александровского </w:t>
      </w:r>
      <w:r w:rsidR="00FC6B63">
        <w:rPr>
          <w:rFonts w:ascii="Times New Roman" w:hAnsi="Times New Roman"/>
          <w:sz w:val="28"/>
          <w:szCs w:val="28"/>
        </w:rPr>
        <w:t xml:space="preserve">сельского поселения от </w:t>
      </w:r>
      <w:r w:rsidR="00FC6B63" w:rsidRPr="00FC6B63">
        <w:rPr>
          <w:rFonts w:ascii="Times New Roman" w:hAnsi="Times New Roman"/>
          <w:sz w:val="28"/>
          <w:szCs w:val="28"/>
        </w:rPr>
        <w:t>25.12.2014 № 321</w:t>
      </w:r>
      <w:r w:rsidR="00FC6B63" w:rsidRPr="000029FD">
        <w:rPr>
          <w:rFonts w:ascii="Times New Roman" w:hAnsi="Times New Roman"/>
          <w:sz w:val="28"/>
          <w:szCs w:val="28"/>
        </w:rPr>
        <w:t xml:space="preserve"> </w:t>
      </w:r>
      <w:r w:rsidRPr="000029FD">
        <w:rPr>
          <w:rFonts w:ascii="Times New Roman" w:hAnsi="Times New Roman"/>
          <w:sz w:val="28"/>
          <w:szCs w:val="28"/>
        </w:rPr>
        <w:t xml:space="preserve">«Об утверждении Положения о бюджетном процессе в </w:t>
      </w:r>
      <w:r>
        <w:rPr>
          <w:rFonts w:ascii="Times New Roman" w:hAnsi="Times New Roman"/>
          <w:sz w:val="28"/>
          <w:szCs w:val="28"/>
        </w:rPr>
        <w:t xml:space="preserve">Александровском </w:t>
      </w:r>
      <w:r w:rsidRPr="000029FD">
        <w:rPr>
          <w:rFonts w:ascii="Times New Roman" w:hAnsi="Times New Roman"/>
          <w:sz w:val="28"/>
          <w:szCs w:val="28"/>
        </w:rPr>
        <w:t>сельском поселении Павловского муниципального района Воронежской области»</w:t>
      </w:r>
    </w:p>
    <w:p w:rsidR="000029FD" w:rsidRPr="00887B63" w:rsidRDefault="000029FD" w:rsidP="000029FD">
      <w:pPr>
        <w:tabs>
          <w:tab w:val="left" w:pos="5245"/>
          <w:tab w:val="left" w:pos="5387"/>
        </w:tabs>
        <w:spacing w:after="0" w:line="240" w:lineRule="auto"/>
        <w:ind w:right="4819"/>
        <w:jc w:val="both"/>
        <w:rPr>
          <w:rFonts w:ascii="Times New Roman" w:hAnsi="Times New Roman"/>
          <w:sz w:val="28"/>
          <w:szCs w:val="28"/>
        </w:rPr>
      </w:pPr>
    </w:p>
    <w:p w:rsidR="000029FD" w:rsidRPr="00887B63" w:rsidRDefault="000029FD" w:rsidP="000029F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87B63">
        <w:rPr>
          <w:rFonts w:ascii="Times New Roman" w:hAnsi="Times New Roman"/>
          <w:sz w:val="26"/>
          <w:szCs w:val="26"/>
        </w:rPr>
        <w:t xml:space="preserve">В соответствии со ст. 9 Бюджетного кодекса Российской Федерации, в целях приведения правовых актов органов местного самоуправления </w:t>
      </w:r>
      <w:r w:rsidR="00FC6B63">
        <w:rPr>
          <w:rFonts w:ascii="Times New Roman" w:hAnsi="Times New Roman"/>
          <w:sz w:val="26"/>
          <w:szCs w:val="26"/>
        </w:rPr>
        <w:t xml:space="preserve">Александровского </w:t>
      </w:r>
      <w:r>
        <w:rPr>
          <w:rFonts w:ascii="Times New Roman" w:hAnsi="Times New Roman"/>
          <w:sz w:val="26"/>
          <w:szCs w:val="26"/>
        </w:rPr>
        <w:t xml:space="preserve">сельского поселения </w:t>
      </w:r>
      <w:r w:rsidRPr="00887B63">
        <w:rPr>
          <w:rFonts w:ascii="Times New Roman" w:hAnsi="Times New Roman"/>
          <w:sz w:val="26"/>
          <w:szCs w:val="26"/>
        </w:rPr>
        <w:t>Павловского муниципального района Воронежской области в соответствие действующему законодательству</w:t>
      </w:r>
      <w:r>
        <w:rPr>
          <w:rFonts w:ascii="Times New Roman" w:hAnsi="Times New Roman"/>
          <w:sz w:val="26"/>
          <w:szCs w:val="26"/>
        </w:rPr>
        <w:t>,</w:t>
      </w:r>
      <w:r w:rsidRPr="00887B63">
        <w:rPr>
          <w:rFonts w:ascii="Times New Roman" w:hAnsi="Times New Roman"/>
          <w:sz w:val="26"/>
          <w:szCs w:val="26"/>
        </w:rPr>
        <w:t xml:space="preserve"> Совет народных депутатов</w:t>
      </w:r>
      <w:r>
        <w:rPr>
          <w:rFonts w:ascii="Times New Roman" w:hAnsi="Times New Roman"/>
          <w:sz w:val="26"/>
          <w:szCs w:val="26"/>
        </w:rPr>
        <w:t xml:space="preserve"> </w:t>
      </w:r>
      <w:r w:rsidR="00FC6B63">
        <w:rPr>
          <w:rFonts w:ascii="Times New Roman" w:hAnsi="Times New Roman"/>
          <w:sz w:val="26"/>
          <w:szCs w:val="26"/>
        </w:rPr>
        <w:t xml:space="preserve">Александровского </w:t>
      </w:r>
      <w:r>
        <w:rPr>
          <w:rFonts w:ascii="Times New Roman" w:hAnsi="Times New Roman"/>
          <w:sz w:val="26"/>
          <w:szCs w:val="26"/>
        </w:rPr>
        <w:t xml:space="preserve"> сельского поселения</w:t>
      </w:r>
      <w:r w:rsidRPr="00887B63">
        <w:rPr>
          <w:rFonts w:ascii="Times New Roman" w:hAnsi="Times New Roman"/>
          <w:sz w:val="26"/>
          <w:szCs w:val="26"/>
        </w:rPr>
        <w:t xml:space="preserve"> Павловского муниципального района Воронежской области </w:t>
      </w:r>
    </w:p>
    <w:p w:rsidR="000029FD" w:rsidRPr="00887B63" w:rsidRDefault="000029FD" w:rsidP="000029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029FD" w:rsidRPr="00887B63" w:rsidRDefault="000029FD" w:rsidP="000029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87B63">
        <w:rPr>
          <w:rFonts w:ascii="Times New Roman" w:hAnsi="Times New Roman"/>
          <w:sz w:val="26"/>
          <w:szCs w:val="26"/>
        </w:rPr>
        <w:t>РЕШИЛ:</w:t>
      </w:r>
    </w:p>
    <w:p w:rsidR="000029FD" w:rsidRPr="00887B63" w:rsidRDefault="000029FD" w:rsidP="000029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bookmarkStart w:id="0" w:name="Par14"/>
      <w:bookmarkEnd w:id="0"/>
    </w:p>
    <w:p w:rsidR="000029FD" w:rsidRPr="00887B63" w:rsidRDefault="000029FD" w:rsidP="000029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87B63">
        <w:rPr>
          <w:rFonts w:ascii="Times New Roman" w:hAnsi="Times New Roman"/>
          <w:sz w:val="26"/>
          <w:szCs w:val="26"/>
        </w:rPr>
        <w:t xml:space="preserve">1. Внести в приложение к решению Совета народных депутатов </w:t>
      </w:r>
      <w:r w:rsidR="00FC6B63">
        <w:rPr>
          <w:rFonts w:ascii="Times New Roman" w:hAnsi="Times New Roman"/>
          <w:sz w:val="26"/>
          <w:szCs w:val="26"/>
        </w:rPr>
        <w:t xml:space="preserve">Александровского </w:t>
      </w:r>
      <w:r>
        <w:rPr>
          <w:rFonts w:ascii="Times New Roman" w:hAnsi="Times New Roman"/>
          <w:sz w:val="26"/>
          <w:szCs w:val="26"/>
        </w:rPr>
        <w:t>сельского поселения</w:t>
      </w:r>
      <w:r w:rsidRPr="00887B63">
        <w:rPr>
          <w:rFonts w:ascii="Times New Roman" w:hAnsi="Times New Roman"/>
          <w:sz w:val="26"/>
          <w:szCs w:val="26"/>
        </w:rPr>
        <w:t xml:space="preserve"> Павловского муниципального </w:t>
      </w:r>
      <w:r w:rsidR="00FC6B63">
        <w:rPr>
          <w:rFonts w:ascii="Times New Roman" w:hAnsi="Times New Roman"/>
          <w:sz w:val="26"/>
          <w:szCs w:val="26"/>
        </w:rPr>
        <w:t>района Воронежской области от 2</w:t>
      </w:r>
      <w:r>
        <w:rPr>
          <w:rFonts w:ascii="Times New Roman" w:hAnsi="Times New Roman"/>
          <w:sz w:val="26"/>
          <w:szCs w:val="26"/>
        </w:rPr>
        <w:t>5.</w:t>
      </w:r>
      <w:r w:rsidR="00FC6B63">
        <w:rPr>
          <w:rFonts w:ascii="Times New Roman" w:hAnsi="Times New Roman"/>
          <w:sz w:val="26"/>
          <w:szCs w:val="26"/>
        </w:rPr>
        <w:t>12</w:t>
      </w:r>
      <w:r>
        <w:rPr>
          <w:rFonts w:ascii="Times New Roman" w:hAnsi="Times New Roman"/>
          <w:sz w:val="26"/>
          <w:szCs w:val="26"/>
        </w:rPr>
        <w:t>.2014 №</w:t>
      </w:r>
      <w:r w:rsidR="00FC6B63">
        <w:rPr>
          <w:rFonts w:ascii="Times New Roman" w:hAnsi="Times New Roman"/>
          <w:sz w:val="26"/>
          <w:szCs w:val="26"/>
        </w:rPr>
        <w:t>321</w:t>
      </w:r>
      <w:r w:rsidRPr="00887B63">
        <w:rPr>
          <w:rFonts w:ascii="Times New Roman" w:hAnsi="Times New Roman"/>
          <w:sz w:val="26"/>
          <w:szCs w:val="26"/>
        </w:rPr>
        <w:t xml:space="preserve"> «Об утверждении Положения о бюджетном процессе в</w:t>
      </w:r>
      <w:r w:rsidRPr="00630349">
        <w:rPr>
          <w:rFonts w:ascii="Times New Roman" w:hAnsi="Times New Roman"/>
          <w:sz w:val="26"/>
          <w:szCs w:val="26"/>
        </w:rPr>
        <w:t xml:space="preserve"> </w:t>
      </w:r>
      <w:r w:rsidR="00FC6B63">
        <w:rPr>
          <w:rFonts w:ascii="Times New Roman" w:hAnsi="Times New Roman"/>
          <w:sz w:val="26"/>
          <w:szCs w:val="26"/>
        </w:rPr>
        <w:t xml:space="preserve">Александровском </w:t>
      </w:r>
      <w:r>
        <w:rPr>
          <w:rFonts w:ascii="Times New Roman" w:hAnsi="Times New Roman"/>
          <w:sz w:val="26"/>
          <w:szCs w:val="26"/>
        </w:rPr>
        <w:t>сельско</w:t>
      </w:r>
      <w:r w:rsidR="00FC6B63">
        <w:rPr>
          <w:rFonts w:ascii="Times New Roman" w:hAnsi="Times New Roman"/>
          <w:sz w:val="26"/>
          <w:szCs w:val="26"/>
        </w:rPr>
        <w:t>м</w:t>
      </w:r>
      <w:r>
        <w:rPr>
          <w:rFonts w:ascii="Times New Roman" w:hAnsi="Times New Roman"/>
          <w:sz w:val="26"/>
          <w:szCs w:val="26"/>
        </w:rPr>
        <w:t xml:space="preserve"> поселени</w:t>
      </w:r>
      <w:r w:rsidR="00FC6B63">
        <w:rPr>
          <w:rFonts w:ascii="Times New Roman" w:hAnsi="Times New Roman"/>
          <w:sz w:val="26"/>
          <w:szCs w:val="26"/>
        </w:rPr>
        <w:t>и</w:t>
      </w:r>
      <w:r w:rsidRPr="00887B63">
        <w:rPr>
          <w:rFonts w:ascii="Times New Roman" w:hAnsi="Times New Roman"/>
          <w:sz w:val="26"/>
          <w:szCs w:val="26"/>
        </w:rPr>
        <w:t xml:space="preserve"> Павловско</w:t>
      </w:r>
      <w:r w:rsidR="00FC6B63">
        <w:rPr>
          <w:rFonts w:ascii="Times New Roman" w:hAnsi="Times New Roman"/>
          <w:sz w:val="26"/>
          <w:szCs w:val="26"/>
        </w:rPr>
        <w:t>го</w:t>
      </w:r>
      <w:r w:rsidRPr="00887B63">
        <w:rPr>
          <w:rFonts w:ascii="Times New Roman" w:hAnsi="Times New Roman"/>
          <w:sz w:val="26"/>
          <w:szCs w:val="26"/>
        </w:rPr>
        <w:t xml:space="preserve"> муниципально</w:t>
      </w:r>
      <w:r w:rsidR="00FC6B63">
        <w:rPr>
          <w:rFonts w:ascii="Times New Roman" w:hAnsi="Times New Roman"/>
          <w:sz w:val="26"/>
          <w:szCs w:val="26"/>
        </w:rPr>
        <w:t>го</w:t>
      </w:r>
      <w:r w:rsidRPr="00887B63">
        <w:rPr>
          <w:rFonts w:ascii="Times New Roman" w:hAnsi="Times New Roman"/>
          <w:sz w:val="26"/>
          <w:szCs w:val="26"/>
        </w:rPr>
        <w:t xml:space="preserve"> район</w:t>
      </w:r>
      <w:r w:rsidR="00FC6B63">
        <w:rPr>
          <w:rFonts w:ascii="Times New Roman" w:hAnsi="Times New Roman"/>
          <w:sz w:val="26"/>
          <w:szCs w:val="26"/>
        </w:rPr>
        <w:t>а</w:t>
      </w:r>
      <w:r w:rsidRPr="00887B63">
        <w:rPr>
          <w:rFonts w:ascii="Times New Roman" w:hAnsi="Times New Roman"/>
          <w:sz w:val="26"/>
          <w:szCs w:val="26"/>
        </w:rPr>
        <w:t xml:space="preserve"> Воронежской области» следующие изменения:</w:t>
      </w:r>
    </w:p>
    <w:p w:rsidR="000029FD" w:rsidRPr="00887B63" w:rsidRDefault="000029FD" w:rsidP="000029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029FD" w:rsidRPr="00887B63" w:rsidRDefault="000029FD" w:rsidP="00FC6B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1.1. </w:t>
      </w:r>
      <w:r w:rsidRPr="00887B63">
        <w:rPr>
          <w:rFonts w:ascii="Times New Roman" w:hAnsi="Times New Roman"/>
          <w:sz w:val="26"/>
          <w:szCs w:val="26"/>
          <w:lang w:eastAsia="ru-RU"/>
        </w:rPr>
        <w:t xml:space="preserve">В </w:t>
      </w:r>
      <w:hyperlink r:id="rId4" w:history="1">
        <w:r w:rsidRPr="00887B63">
          <w:rPr>
            <w:rFonts w:ascii="Times New Roman" w:hAnsi="Times New Roman"/>
            <w:sz w:val="26"/>
            <w:szCs w:val="26"/>
            <w:lang w:eastAsia="ru-RU"/>
          </w:rPr>
          <w:t>части 2</w:t>
        </w:r>
      </w:hyperlink>
      <w:r>
        <w:rPr>
          <w:rFonts w:ascii="Times New Roman" w:hAnsi="Times New Roman"/>
          <w:sz w:val="26"/>
          <w:szCs w:val="26"/>
          <w:lang w:eastAsia="ru-RU"/>
        </w:rPr>
        <w:t xml:space="preserve"> статьи 18</w:t>
      </w:r>
      <w:r w:rsidRPr="00887B63">
        <w:rPr>
          <w:rFonts w:ascii="Times New Roman" w:hAnsi="Times New Roman"/>
          <w:sz w:val="26"/>
          <w:szCs w:val="26"/>
          <w:lang w:eastAsia="ru-RU"/>
        </w:rPr>
        <w:t xml:space="preserve"> слова «</w:t>
      </w:r>
      <w:r w:rsidRPr="00887B63">
        <w:rPr>
          <w:rFonts w:ascii="Times New Roman" w:hAnsi="Times New Roman"/>
          <w:bCs/>
          <w:sz w:val="26"/>
          <w:szCs w:val="26"/>
          <w:lang w:eastAsia="ru-RU"/>
        </w:rPr>
        <w:t>и не может превышать 3 процента утвержденного указанным решением общего объема расходов</w:t>
      </w:r>
      <w:r w:rsidRPr="00887B63">
        <w:rPr>
          <w:rFonts w:ascii="Times New Roman" w:hAnsi="Times New Roman"/>
          <w:sz w:val="26"/>
          <w:szCs w:val="26"/>
          <w:lang w:eastAsia="ru-RU"/>
        </w:rPr>
        <w:t>» исключить</w:t>
      </w:r>
      <w:r>
        <w:rPr>
          <w:rFonts w:ascii="Times New Roman" w:hAnsi="Times New Roman"/>
          <w:sz w:val="26"/>
          <w:szCs w:val="26"/>
          <w:lang w:eastAsia="ru-RU"/>
        </w:rPr>
        <w:t>.</w:t>
      </w:r>
    </w:p>
    <w:p w:rsidR="000029FD" w:rsidRPr="00887B63" w:rsidRDefault="000029FD" w:rsidP="000029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Pr="00887B63">
        <w:rPr>
          <w:rFonts w:ascii="Times New Roman" w:hAnsi="Times New Roman"/>
          <w:sz w:val="26"/>
          <w:szCs w:val="26"/>
        </w:rPr>
        <w:t>1.</w:t>
      </w:r>
      <w:r>
        <w:rPr>
          <w:rFonts w:ascii="Times New Roman" w:hAnsi="Times New Roman"/>
          <w:sz w:val="26"/>
          <w:szCs w:val="26"/>
        </w:rPr>
        <w:t>2</w:t>
      </w:r>
      <w:r w:rsidRPr="00887B63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Часть 1 статьи 55</w:t>
      </w:r>
      <w:r w:rsidRPr="00887B63">
        <w:rPr>
          <w:rFonts w:ascii="Times New Roman" w:hAnsi="Times New Roman"/>
          <w:sz w:val="26"/>
          <w:szCs w:val="26"/>
          <w:lang w:eastAsia="ru-RU"/>
        </w:rPr>
        <w:t xml:space="preserve"> изложить в следующей редакции:</w:t>
      </w:r>
    </w:p>
    <w:p w:rsidR="000029FD" w:rsidRPr="00887B63" w:rsidRDefault="000029FD" w:rsidP="000029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87B63">
        <w:rPr>
          <w:rFonts w:ascii="Times New Roman" w:hAnsi="Times New Roman"/>
          <w:sz w:val="26"/>
          <w:szCs w:val="26"/>
          <w:lang w:eastAsia="ru-RU"/>
        </w:rPr>
        <w:t>«</w:t>
      </w:r>
      <w:r w:rsidRPr="00887B63">
        <w:rPr>
          <w:rFonts w:ascii="Times New Roman" w:eastAsia="Times New Roman" w:hAnsi="Times New Roman"/>
          <w:sz w:val="26"/>
          <w:szCs w:val="26"/>
          <w:lang w:eastAsia="ru-RU"/>
        </w:rPr>
        <w:t>1. Для казначейского обслуживания исполнен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ия бюджета сельского поселения</w:t>
      </w:r>
      <w:r w:rsidRPr="00887B63">
        <w:rPr>
          <w:rFonts w:ascii="Times New Roman" w:eastAsia="Times New Roman" w:hAnsi="Times New Roman"/>
          <w:sz w:val="26"/>
          <w:szCs w:val="26"/>
          <w:lang w:eastAsia="ru-RU"/>
        </w:rPr>
        <w:t xml:space="preserve"> в </w:t>
      </w:r>
      <w:proofErr w:type="gramStart"/>
      <w:r w:rsidRPr="00887B63">
        <w:rPr>
          <w:rFonts w:ascii="Times New Roman" w:eastAsia="Times New Roman" w:hAnsi="Times New Roman"/>
          <w:sz w:val="26"/>
          <w:szCs w:val="26"/>
          <w:lang w:eastAsia="ru-RU"/>
        </w:rPr>
        <w:t>Управлении</w:t>
      </w:r>
      <w:proofErr w:type="gramEnd"/>
      <w:r w:rsidRPr="00887B63">
        <w:rPr>
          <w:rFonts w:ascii="Times New Roman" w:eastAsia="Times New Roman" w:hAnsi="Times New Roman"/>
          <w:sz w:val="26"/>
          <w:szCs w:val="26"/>
          <w:lang w:eastAsia="ru-RU"/>
        </w:rPr>
        <w:t xml:space="preserve"> Федерального казначейства по Воронежской области открываются следующие виды казначейских счетов:</w:t>
      </w:r>
    </w:p>
    <w:p w:rsidR="000029FD" w:rsidRPr="00375F47" w:rsidRDefault="000029FD" w:rsidP="000029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75F47">
        <w:rPr>
          <w:rFonts w:ascii="Times New Roman" w:eastAsia="Times New Roman" w:hAnsi="Times New Roman"/>
          <w:sz w:val="26"/>
          <w:szCs w:val="26"/>
          <w:lang w:eastAsia="ru-RU"/>
        </w:rPr>
        <w:t xml:space="preserve">1) единый счет бюджета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сельского поселения</w:t>
      </w:r>
      <w:r w:rsidRPr="00375F47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0029FD" w:rsidRPr="00375F47" w:rsidRDefault="000029FD" w:rsidP="000029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75F47">
        <w:rPr>
          <w:rFonts w:ascii="Times New Roman" w:eastAsia="Times New Roman" w:hAnsi="Times New Roman"/>
          <w:sz w:val="26"/>
          <w:szCs w:val="26"/>
          <w:lang w:eastAsia="ru-RU"/>
        </w:rPr>
        <w:t>2) казначейский счет для осуществления и отражения операций с денежными средствами, поступающими во временное распоряжение;</w:t>
      </w:r>
    </w:p>
    <w:p w:rsidR="000029FD" w:rsidRPr="00887B63" w:rsidRDefault="000029FD" w:rsidP="000029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75F47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3) казначейский счет для осуществления и отражения операций с денежными средствами бюджетных и автономных учреждений;</w:t>
      </w:r>
    </w:p>
    <w:p w:rsidR="000029FD" w:rsidRPr="00887B63" w:rsidRDefault="000029FD" w:rsidP="000029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87B63">
        <w:rPr>
          <w:rFonts w:ascii="Times New Roman" w:eastAsia="Times New Roman" w:hAnsi="Times New Roman"/>
          <w:sz w:val="26"/>
          <w:szCs w:val="26"/>
          <w:lang w:eastAsia="ru-RU"/>
        </w:rPr>
        <w:t xml:space="preserve">4) </w:t>
      </w:r>
      <w:r w:rsidRPr="00887B63">
        <w:rPr>
          <w:rFonts w:ascii="Times New Roman" w:hAnsi="Times New Roman"/>
          <w:sz w:val="26"/>
          <w:szCs w:val="26"/>
          <w:lang w:eastAsia="ru-RU"/>
        </w:rPr>
        <w:t>казначейский счет для осуществления и отражения операций с денежными средствами участников казначейского сопровождения;</w:t>
      </w:r>
    </w:p>
    <w:p w:rsidR="000029FD" w:rsidRPr="00887B63" w:rsidRDefault="000029FD" w:rsidP="000029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887B63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375F47">
        <w:rPr>
          <w:rFonts w:ascii="Times New Roman" w:eastAsia="Times New Roman" w:hAnsi="Times New Roman"/>
          <w:sz w:val="26"/>
          <w:szCs w:val="26"/>
          <w:lang w:eastAsia="ru-RU"/>
        </w:rPr>
        <w:t xml:space="preserve">) иные казначейские счета для осуществления и отражения операций в случаях, установленных Бюджетным </w:t>
      </w:r>
      <w:hyperlink r:id="rId5" w:history="1">
        <w:r w:rsidRPr="00375F47">
          <w:rPr>
            <w:rFonts w:ascii="Times New Roman" w:eastAsia="Times New Roman" w:hAnsi="Times New Roman"/>
            <w:sz w:val="26"/>
            <w:szCs w:val="26"/>
            <w:lang w:eastAsia="ru-RU"/>
          </w:rPr>
          <w:t>кодексом</w:t>
        </w:r>
      </w:hyperlink>
      <w:r w:rsidRPr="00375F47">
        <w:rPr>
          <w:rFonts w:ascii="Times New Roman" w:eastAsia="Times New Roman" w:hAnsi="Times New Roman"/>
          <w:sz w:val="26"/>
          <w:szCs w:val="26"/>
          <w:lang w:eastAsia="ru-RU"/>
        </w:rPr>
        <w:t xml:space="preserve"> Российской Федерации, а также иными законодательными актами Российской Федерации и нормативными правовыми актами Правительства Российской Федерации, Министерства финансов Российской Федерации и Федерального казначейства.</w:t>
      </w:r>
      <w:r w:rsidRPr="00887B63">
        <w:rPr>
          <w:rFonts w:ascii="Times New Roman" w:hAnsi="Times New Roman"/>
          <w:sz w:val="26"/>
          <w:szCs w:val="26"/>
          <w:lang w:eastAsia="ru-RU"/>
        </w:rPr>
        <w:t>»;</w:t>
      </w:r>
      <w:proofErr w:type="gramEnd"/>
    </w:p>
    <w:p w:rsidR="000029FD" w:rsidRPr="00887B63" w:rsidRDefault="000029FD" w:rsidP="000029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87B63">
        <w:rPr>
          <w:rFonts w:ascii="Times New Roman" w:hAnsi="Times New Roman"/>
          <w:sz w:val="26"/>
          <w:szCs w:val="26"/>
        </w:rPr>
        <w:t>1.</w:t>
      </w:r>
      <w:r>
        <w:rPr>
          <w:rFonts w:ascii="Times New Roman" w:hAnsi="Times New Roman"/>
          <w:sz w:val="26"/>
          <w:szCs w:val="26"/>
        </w:rPr>
        <w:t>3</w:t>
      </w:r>
      <w:r w:rsidRPr="00887B63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 xml:space="preserve"> </w:t>
      </w:r>
      <w:r w:rsidRPr="00887B63">
        <w:rPr>
          <w:rFonts w:ascii="Times New Roman" w:hAnsi="Times New Roman"/>
          <w:sz w:val="26"/>
          <w:szCs w:val="26"/>
        </w:rPr>
        <w:t xml:space="preserve"> </w:t>
      </w:r>
      <w:hyperlink r:id="rId6" w:history="1">
        <w:r>
          <w:rPr>
            <w:rFonts w:ascii="Times New Roman" w:hAnsi="Times New Roman"/>
            <w:sz w:val="26"/>
            <w:szCs w:val="26"/>
          </w:rPr>
          <w:t>Абзац</w:t>
        </w:r>
      </w:hyperlink>
      <w:r>
        <w:rPr>
          <w:rFonts w:ascii="Times New Roman" w:hAnsi="Times New Roman"/>
          <w:sz w:val="26"/>
          <w:szCs w:val="26"/>
        </w:rPr>
        <w:t xml:space="preserve"> 3 части 2 статьи 73 </w:t>
      </w:r>
      <w:r w:rsidRPr="00887B63">
        <w:rPr>
          <w:rFonts w:ascii="Times New Roman" w:hAnsi="Times New Roman"/>
          <w:sz w:val="26"/>
          <w:szCs w:val="26"/>
        </w:rPr>
        <w:t xml:space="preserve"> изложить в следующей редакции:</w:t>
      </w:r>
    </w:p>
    <w:p w:rsidR="000029FD" w:rsidRPr="00887B63" w:rsidRDefault="000029FD" w:rsidP="000029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887B63">
        <w:rPr>
          <w:rFonts w:ascii="Times New Roman" w:hAnsi="Times New Roman"/>
          <w:sz w:val="26"/>
          <w:szCs w:val="26"/>
        </w:rPr>
        <w:t xml:space="preserve">« за соблюдением положений правовых актов, обусловливающих публичные нормативные обязательства и обязательства по иным выплатам физическим лицам </w:t>
      </w:r>
      <w:r>
        <w:rPr>
          <w:rFonts w:ascii="Times New Roman" w:hAnsi="Times New Roman"/>
          <w:sz w:val="26"/>
          <w:szCs w:val="26"/>
        </w:rPr>
        <w:t>из бюджета сельского поселения</w:t>
      </w:r>
      <w:r w:rsidRPr="00887B63">
        <w:rPr>
          <w:rFonts w:ascii="Times New Roman" w:hAnsi="Times New Roman"/>
          <w:sz w:val="26"/>
          <w:szCs w:val="26"/>
        </w:rPr>
        <w:t>, формирование доходов и осуществление расход</w:t>
      </w:r>
      <w:r>
        <w:rPr>
          <w:rFonts w:ascii="Times New Roman" w:hAnsi="Times New Roman"/>
          <w:sz w:val="26"/>
          <w:szCs w:val="26"/>
        </w:rPr>
        <w:t>ов бюджета сельского поселения</w:t>
      </w:r>
      <w:r w:rsidRPr="00887B63">
        <w:rPr>
          <w:rFonts w:ascii="Times New Roman" w:hAnsi="Times New Roman"/>
          <w:sz w:val="26"/>
          <w:szCs w:val="26"/>
        </w:rPr>
        <w:t xml:space="preserve"> при управлении и распоряжении муниципальным имуществом и (или) его использовании, а также за соблюдением условий договоров (соглашений) о предоставлении средст</w:t>
      </w:r>
      <w:r>
        <w:rPr>
          <w:rFonts w:ascii="Times New Roman" w:hAnsi="Times New Roman"/>
          <w:sz w:val="26"/>
          <w:szCs w:val="26"/>
        </w:rPr>
        <w:t>в из бюджета сельского поселения</w:t>
      </w:r>
      <w:r w:rsidRPr="00887B63">
        <w:rPr>
          <w:rFonts w:ascii="Times New Roman" w:hAnsi="Times New Roman"/>
          <w:sz w:val="26"/>
          <w:szCs w:val="26"/>
        </w:rPr>
        <w:t>, муниципальных контрактов;».</w:t>
      </w:r>
      <w:proofErr w:type="gramEnd"/>
    </w:p>
    <w:p w:rsidR="000029FD" w:rsidRPr="00887B63" w:rsidRDefault="000029FD" w:rsidP="000029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87B63">
        <w:rPr>
          <w:rFonts w:ascii="Times New Roman" w:hAnsi="Times New Roman"/>
          <w:sz w:val="26"/>
          <w:szCs w:val="26"/>
        </w:rPr>
        <w:t xml:space="preserve">2. Распространить действие настоящего решения на правоотношения, возникшие с 1 ноября 2023 года. </w:t>
      </w:r>
    </w:p>
    <w:p w:rsidR="000029FD" w:rsidRPr="000C227D" w:rsidRDefault="000029FD" w:rsidP="000029FD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</w:t>
      </w:r>
      <w:r w:rsidRPr="000C227D">
        <w:rPr>
          <w:rFonts w:ascii="Times New Roman" w:hAnsi="Times New Roman"/>
          <w:sz w:val="26"/>
          <w:szCs w:val="26"/>
        </w:rPr>
        <w:t xml:space="preserve">3.  Обнародовать настоящее решение в </w:t>
      </w:r>
      <w:proofErr w:type="gramStart"/>
      <w:r w:rsidRPr="000C227D">
        <w:rPr>
          <w:rFonts w:ascii="Times New Roman" w:hAnsi="Times New Roman"/>
          <w:sz w:val="26"/>
          <w:szCs w:val="26"/>
        </w:rPr>
        <w:t>соответствии</w:t>
      </w:r>
      <w:proofErr w:type="gramEnd"/>
      <w:r w:rsidRPr="000C227D">
        <w:rPr>
          <w:rFonts w:ascii="Times New Roman" w:hAnsi="Times New Roman"/>
          <w:sz w:val="26"/>
          <w:szCs w:val="26"/>
        </w:rPr>
        <w:t xml:space="preserve"> с Положением о порядке обнародования муниципальных правовых актах </w:t>
      </w:r>
      <w:r w:rsidR="006D2FE0">
        <w:rPr>
          <w:rFonts w:ascii="Times New Roman" w:hAnsi="Times New Roman"/>
          <w:sz w:val="26"/>
          <w:szCs w:val="26"/>
        </w:rPr>
        <w:t xml:space="preserve">Александровского </w:t>
      </w:r>
      <w:r w:rsidRPr="000C227D">
        <w:rPr>
          <w:rFonts w:ascii="Times New Roman" w:hAnsi="Times New Roman"/>
          <w:sz w:val="26"/>
          <w:szCs w:val="26"/>
        </w:rPr>
        <w:t>сельского поселения Павловского муниципального района Воронежской области.</w:t>
      </w:r>
    </w:p>
    <w:p w:rsidR="000029FD" w:rsidRPr="000C227D" w:rsidRDefault="000029FD" w:rsidP="000029FD">
      <w:pPr>
        <w:widowControl w:val="0"/>
        <w:tabs>
          <w:tab w:val="left" w:pos="709"/>
        </w:tabs>
        <w:adjustRightInd w:val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0029FD" w:rsidRPr="0070341F" w:rsidRDefault="000029FD" w:rsidP="000029FD">
      <w:pPr>
        <w:pStyle w:val="1"/>
        <w:shd w:val="clear" w:color="auto" w:fill="auto"/>
        <w:tabs>
          <w:tab w:val="left" w:pos="1467"/>
        </w:tabs>
        <w:spacing w:before="0" w:after="0" w:line="240" w:lineRule="auto"/>
        <w:ind w:right="40"/>
        <w:jc w:val="both"/>
      </w:pPr>
    </w:p>
    <w:p w:rsidR="006D2FE0" w:rsidRPr="00316515" w:rsidRDefault="006D2FE0" w:rsidP="006D2FE0">
      <w:pPr>
        <w:pStyle w:val="a3"/>
        <w:rPr>
          <w:rFonts w:ascii="Times New Roman" w:hAnsi="Times New Roman"/>
          <w:sz w:val="26"/>
          <w:szCs w:val="26"/>
        </w:rPr>
      </w:pPr>
      <w:r w:rsidRPr="00316515">
        <w:rPr>
          <w:rFonts w:ascii="Times New Roman" w:hAnsi="Times New Roman"/>
          <w:sz w:val="26"/>
          <w:szCs w:val="26"/>
        </w:rPr>
        <w:t xml:space="preserve">Глава      </w:t>
      </w:r>
      <w:r>
        <w:rPr>
          <w:rFonts w:ascii="Times New Roman" w:hAnsi="Times New Roman"/>
          <w:sz w:val="26"/>
          <w:szCs w:val="26"/>
        </w:rPr>
        <w:t xml:space="preserve">Александровского </w:t>
      </w:r>
      <w:r w:rsidRPr="00316515">
        <w:rPr>
          <w:rFonts w:ascii="Times New Roman" w:hAnsi="Times New Roman"/>
          <w:sz w:val="26"/>
          <w:szCs w:val="26"/>
        </w:rPr>
        <w:t xml:space="preserve">      сельского</w:t>
      </w:r>
    </w:p>
    <w:p w:rsidR="006D2FE0" w:rsidRPr="00316515" w:rsidRDefault="006D2FE0" w:rsidP="006D2FE0">
      <w:pPr>
        <w:rPr>
          <w:sz w:val="26"/>
          <w:szCs w:val="26"/>
        </w:rPr>
      </w:pPr>
      <w:r w:rsidRPr="00316515">
        <w:rPr>
          <w:rFonts w:ascii="Times New Roman" w:hAnsi="Times New Roman"/>
          <w:sz w:val="26"/>
          <w:szCs w:val="26"/>
        </w:rPr>
        <w:t xml:space="preserve">поселения  Павловского муниципального                                                                            района          Воронежской            области            </w:t>
      </w:r>
      <w:r>
        <w:rPr>
          <w:rFonts w:ascii="Times New Roman" w:hAnsi="Times New Roman"/>
          <w:sz w:val="26"/>
          <w:szCs w:val="26"/>
        </w:rPr>
        <w:t xml:space="preserve">                                </w:t>
      </w:r>
      <w:proofErr w:type="spellStart"/>
      <w:r>
        <w:rPr>
          <w:rFonts w:ascii="Times New Roman" w:hAnsi="Times New Roman"/>
          <w:sz w:val="26"/>
          <w:szCs w:val="26"/>
        </w:rPr>
        <w:t>С</w:t>
      </w:r>
      <w:r w:rsidRPr="00316515">
        <w:rPr>
          <w:rFonts w:ascii="Times New Roman" w:hAnsi="Times New Roman"/>
          <w:sz w:val="26"/>
          <w:szCs w:val="26"/>
        </w:rPr>
        <w:t>.И.</w:t>
      </w:r>
      <w:r>
        <w:rPr>
          <w:rFonts w:ascii="Times New Roman" w:hAnsi="Times New Roman"/>
          <w:sz w:val="26"/>
          <w:szCs w:val="26"/>
        </w:rPr>
        <w:t>Шешенко</w:t>
      </w:r>
      <w:proofErr w:type="spellEnd"/>
    </w:p>
    <w:p w:rsidR="000029FD" w:rsidRPr="00887B63" w:rsidRDefault="000029FD" w:rsidP="006D2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029FD" w:rsidRPr="00887B63" w:rsidRDefault="000029FD" w:rsidP="000029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6"/>
          <w:szCs w:val="26"/>
        </w:rPr>
      </w:pPr>
    </w:p>
    <w:p w:rsidR="000029FD" w:rsidRPr="00887B63" w:rsidRDefault="000029FD" w:rsidP="000029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0029FD" w:rsidRPr="00887B63" w:rsidRDefault="000029FD" w:rsidP="000029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0029FD" w:rsidRPr="00887B63" w:rsidRDefault="000029FD" w:rsidP="000029FD">
      <w:pPr>
        <w:spacing w:after="0" w:line="240" w:lineRule="auto"/>
        <w:ind w:left="540" w:hanging="540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716475" w:rsidRDefault="00716475"/>
    <w:sectPr w:rsidR="00716475" w:rsidSect="002A4E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29FD"/>
    <w:rsid w:val="000029FD"/>
    <w:rsid w:val="00094603"/>
    <w:rsid w:val="004273F4"/>
    <w:rsid w:val="006D2FE0"/>
    <w:rsid w:val="00716475"/>
    <w:rsid w:val="00782A95"/>
    <w:rsid w:val="00BA4DD8"/>
    <w:rsid w:val="00CD7A49"/>
    <w:rsid w:val="00DC0E40"/>
    <w:rsid w:val="00FC6B63"/>
    <w:rsid w:val="00FD2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9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029F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Основной текст_"/>
    <w:link w:val="1"/>
    <w:locked/>
    <w:rsid w:val="000029F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0029FD"/>
    <w:pPr>
      <w:shd w:val="clear" w:color="auto" w:fill="FFFFFF"/>
      <w:spacing w:before="60" w:after="360" w:line="240" w:lineRule="atLeast"/>
      <w:jc w:val="center"/>
    </w:pPr>
    <w:rPr>
      <w:rFonts w:asciiTheme="minorHAnsi" w:eastAsiaTheme="minorHAnsi" w:hAnsiTheme="minorHAnsi" w:cstheme="minorBidi"/>
      <w:sz w:val="26"/>
      <w:szCs w:val="26"/>
    </w:rPr>
  </w:style>
  <w:style w:type="paragraph" w:styleId="a5">
    <w:name w:val="Body Text Indent"/>
    <w:aliases w:val="Основной текст 1,Нумерованный список !!,Надин стиль"/>
    <w:basedOn w:val="a"/>
    <w:link w:val="a6"/>
    <w:rsid w:val="000029FD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aliases w:val="Основной текст 1 Знак,Нумерованный список !! Знак,Надин стиль Знак"/>
    <w:basedOn w:val="a0"/>
    <w:link w:val="a5"/>
    <w:rsid w:val="000029F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049982827315EC31F9B991E7A44DFADF458FAF6048CC940C134173A47AB02098303B7453EF5B6B4E66B146D65BA9E061483B763598D442077F8A01F03nEH" TargetMode="External"/><Relationship Id="rId5" Type="http://schemas.openxmlformats.org/officeDocument/2006/relationships/hyperlink" Target="consultantplus://offline/ref=B7DD6D924B706E4F3F2D3E81809935E1389A5203FE4A64A757110A830612CBDEA9C3CA5998DCDBF0D03628866F10q3L" TargetMode="External"/><Relationship Id="rId4" Type="http://schemas.openxmlformats.org/officeDocument/2006/relationships/hyperlink" Target="consultantplus://offline/ref=BAAAA29821B4801F2355919071836A329C968F4720DAE9117D27A5FE27C17247CBD3B70A7D13AD043EA4AF6B2B8FB280C5170A126CC96E707BB8FE87U8a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3</cp:revision>
  <cp:lastPrinted>2023-11-24T07:59:00Z</cp:lastPrinted>
  <dcterms:created xsi:type="dcterms:W3CDTF">2023-11-24T06:17:00Z</dcterms:created>
  <dcterms:modified xsi:type="dcterms:W3CDTF">2023-11-24T08:00:00Z</dcterms:modified>
</cp:coreProperties>
</file>