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9F" w:rsidRPr="0004490E" w:rsidRDefault="00BC3D9F" w:rsidP="00BC3D9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04490E">
        <w:rPr>
          <w:rFonts w:ascii="Times New Roman" w:hAnsi="Times New Roman"/>
          <w:b/>
          <w:sz w:val="26"/>
          <w:szCs w:val="26"/>
        </w:rPr>
        <w:t>АДМИНИСТРАЦИ</w:t>
      </w:r>
      <w:r w:rsidR="0004490E" w:rsidRPr="0004490E">
        <w:rPr>
          <w:rFonts w:ascii="Times New Roman" w:hAnsi="Times New Roman"/>
          <w:b/>
          <w:sz w:val="26"/>
          <w:szCs w:val="26"/>
        </w:rPr>
        <w:t>Я</w:t>
      </w:r>
      <w:r w:rsidRPr="0004490E">
        <w:rPr>
          <w:rFonts w:ascii="Times New Roman" w:hAnsi="Times New Roman"/>
          <w:b/>
          <w:sz w:val="26"/>
          <w:szCs w:val="26"/>
        </w:rPr>
        <w:t xml:space="preserve"> </w:t>
      </w:r>
      <w:r w:rsidR="0004490E" w:rsidRPr="0004490E">
        <w:rPr>
          <w:rFonts w:ascii="Times New Roman" w:hAnsi="Times New Roman"/>
          <w:b/>
          <w:sz w:val="26"/>
          <w:szCs w:val="26"/>
        </w:rPr>
        <w:t xml:space="preserve">АЛЕКСАНДРОВСКОГО </w:t>
      </w:r>
      <w:r w:rsidRPr="0004490E">
        <w:rPr>
          <w:rFonts w:ascii="Times New Roman" w:hAnsi="Times New Roman"/>
          <w:b/>
          <w:sz w:val="26"/>
          <w:szCs w:val="26"/>
        </w:rPr>
        <w:t>СЕЛЬСКОГО ПОСЕЛЕНИЯ ПАВЛОВСКОГО МУНИЦИПАЛЬНОГО РАЙОНА</w:t>
      </w:r>
    </w:p>
    <w:p w:rsidR="00BC3D9F" w:rsidRPr="0004490E" w:rsidRDefault="00BC3D9F" w:rsidP="00BC3D9F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04490E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04490E" w:rsidRDefault="0004490E" w:rsidP="00BC3D9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C3D9F" w:rsidRPr="0004490E" w:rsidRDefault="00BC3D9F" w:rsidP="00BC3D9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4490E">
        <w:rPr>
          <w:rFonts w:ascii="Times New Roman" w:hAnsi="Times New Roman"/>
          <w:b/>
          <w:sz w:val="32"/>
          <w:szCs w:val="32"/>
        </w:rPr>
        <w:t>П</w:t>
      </w:r>
      <w:proofErr w:type="gramEnd"/>
      <w:r w:rsidR="0004490E">
        <w:rPr>
          <w:rFonts w:ascii="Times New Roman" w:hAnsi="Times New Roman"/>
          <w:b/>
          <w:sz w:val="32"/>
          <w:szCs w:val="32"/>
        </w:rPr>
        <w:t xml:space="preserve"> </w:t>
      </w:r>
      <w:r w:rsidRPr="0004490E">
        <w:rPr>
          <w:rFonts w:ascii="Times New Roman" w:hAnsi="Times New Roman"/>
          <w:b/>
          <w:sz w:val="32"/>
          <w:szCs w:val="32"/>
        </w:rPr>
        <w:t>О</w:t>
      </w:r>
      <w:r w:rsidR="0004490E">
        <w:rPr>
          <w:rFonts w:ascii="Times New Roman" w:hAnsi="Times New Roman"/>
          <w:b/>
          <w:sz w:val="32"/>
          <w:szCs w:val="32"/>
        </w:rPr>
        <w:t xml:space="preserve"> </w:t>
      </w:r>
      <w:r w:rsidRPr="0004490E">
        <w:rPr>
          <w:rFonts w:ascii="Times New Roman" w:hAnsi="Times New Roman"/>
          <w:b/>
          <w:sz w:val="32"/>
          <w:szCs w:val="32"/>
        </w:rPr>
        <w:t>С</w:t>
      </w:r>
      <w:r w:rsidR="0004490E">
        <w:rPr>
          <w:rFonts w:ascii="Times New Roman" w:hAnsi="Times New Roman"/>
          <w:b/>
          <w:sz w:val="32"/>
          <w:szCs w:val="32"/>
        </w:rPr>
        <w:t xml:space="preserve"> </w:t>
      </w:r>
      <w:r w:rsidRPr="0004490E">
        <w:rPr>
          <w:rFonts w:ascii="Times New Roman" w:hAnsi="Times New Roman"/>
          <w:b/>
          <w:sz w:val="32"/>
          <w:szCs w:val="32"/>
        </w:rPr>
        <w:t>Т</w:t>
      </w:r>
      <w:r w:rsidR="0004490E">
        <w:rPr>
          <w:rFonts w:ascii="Times New Roman" w:hAnsi="Times New Roman"/>
          <w:b/>
          <w:sz w:val="32"/>
          <w:szCs w:val="32"/>
        </w:rPr>
        <w:t xml:space="preserve"> </w:t>
      </w:r>
      <w:r w:rsidRPr="0004490E">
        <w:rPr>
          <w:rFonts w:ascii="Times New Roman" w:hAnsi="Times New Roman"/>
          <w:b/>
          <w:sz w:val="32"/>
          <w:szCs w:val="32"/>
        </w:rPr>
        <w:t>А</w:t>
      </w:r>
      <w:r w:rsidR="0004490E">
        <w:rPr>
          <w:rFonts w:ascii="Times New Roman" w:hAnsi="Times New Roman"/>
          <w:b/>
          <w:sz w:val="32"/>
          <w:szCs w:val="32"/>
        </w:rPr>
        <w:t xml:space="preserve"> </w:t>
      </w:r>
      <w:r w:rsidRPr="0004490E">
        <w:rPr>
          <w:rFonts w:ascii="Times New Roman" w:hAnsi="Times New Roman"/>
          <w:b/>
          <w:sz w:val="32"/>
          <w:szCs w:val="32"/>
        </w:rPr>
        <w:t>Н</w:t>
      </w:r>
      <w:r w:rsidR="0004490E">
        <w:rPr>
          <w:rFonts w:ascii="Times New Roman" w:hAnsi="Times New Roman"/>
          <w:b/>
          <w:sz w:val="32"/>
          <w:szCs w:val="32"/>
        </w:rPr>
        <w:t xml:space="preserve"> </w:t>
      </w:r>
      <w:r w:rsidRPr="0004490E">
        <w:rPr>
          <w:rFonts w:ascii="Times New Roman" w:hAnsi="Times New Roman"/>
          <w:b/>
          <w:sz w:val="32"/>
          <w:szCs w:val="32"/>
        </w:rPr>
        <w:t>О</w:t>
      </w:r>
      <w:r w:rsidR="0004490E">
        <w:rPr>
          <w:rFonts w:ascii="Times New Roman" w:hAnsi="Times New Roman"/>
          <w:b/>
          <w:sz w:val="32"/>
          <w:szCs w:val="32"/>
        </w:rPr>
        <w:t xml:space="preserve"> </w:t>
      </w:r>
      <w:r w:rsidRPr="0004490E">
        <w:rPr>
          <w:rFonts w:ascii="Times New Roman" w:hAnsi="Times New Roman"/>
          <w:b/>
          <w:sz w:val="32"/>
          <w:szCs w:val="32"/>
        </w:rPr>
        <w:t>В</w:t>
      </w:r>
      <w:r w:rsidR="0004490E">
        <w:rPr>
          <w:rFonts w:ascii="Times New Roman" w:hAnsi="Times New Roman"/>
          <w:b/>
          <w:sz w:val="32"/>
          <w:szCs w:val="32"/>
        </w:rPr>
        <w:t xml:space="preserve"> </w:t>
      </w:r>
      <w:r w:rsidRPr="0004490E">
        <w:rPr>
          <w:rFonts w:ascii="Times New Roman" w:hAnsi="Times New Roman"/>
          <w:b/>
          <w:sz w:val="32"/>
          <w:szCs w:val="32"/>
        </w:rPr>
        <w:t>Л</w:t>
      </w:r>
      <w:r w:rsidR="0004490E">
        <w:rPr>
          <w:rFonts w:ascii="Times New Roman" w:hAnsi="Times New Roman"/>
          <w:b/>
          <w:sz w:val="32"/>
          <w:szCs w:val="32"/>
        </w:rPr>
        <w:t xml:space="preserve"> </w:t>
      </w:r>
      <w:r w:rsidRPr="0004490E">
        <w:rPr>
          <w:rFonts w:ascii="Times New Roman" w:hAnsi="Times New Roman"/>
          <w:b/>
          <w:sz w:val="32"/>
          <w:szCs w:val="32"/>
        </w:rPr>
        <w:t>Е</w:t>
      </w:r>
      <w:r w:rsidR="0004490E">
        <w:rPr>
          <w:rFonts w:ascii="Times New Roman" w:hAnsi="Times New Roman"/>
          <w:b/>
          <w:sz w:val="32"/>
          <w:szCs w:val="32"/>
        </w:rPr>
        <w:t xml:space="preserve"> </w:t>
      </w:r>
      <w:r w:rsidRPr="0004490E">
        <w:rPr>
          <w:rFonts w:ascii="Times New Roman" w:hAnsi="Times New Roman"/>
          <w:b/>
          <w:sz w:val="32"/>
          <w:szCs w:val="32"/>
        </w:rPr>
        <w:t>Н</w:t>
      </w:r>
      <w:r w:rsidR="0004490E">
        <w:rPr>
          <w:rFonts w:ascii="Times New Roman" w:hAnsi="Times New Roman"/>
          <w:b/>
          <w:sz w:val="32"/>
          <w:szCs w:val="32"/>
        </w:rPr>
        <w:t xml:space="preserve"> </w:t>
      </w:r>
      <w:r w:rsidRPr="0004490E">
        <w:rPr>
          <w:rFonts w:ascii="Times New Roman" w:hAnsi="Times New Roman"/>
          <w:b/>
          <w:sz w:val="32"/>
          <w:szCs w:val="32"/>
        </w:rPr>
        <w:t>И</w:t>
      </w:r>
      <w:r w:rsidR="0004490E">
        <w:rPr>
          <w:rFonts w:ascii="Times New Roman" w:hAnsi="Times New Roman"/>
          <w:b/>
          <w:sz w:val="32"/>
          <w:szCs w:val="32"/>
        </w:rPr>
        <w:t xml:space="preserve"> </w:t>
      </w:r>
      <w:r w:rsidRPr="0004490E">
        <w:rPr>
          <w:rFonts w:ascii="Times New Roman" w:hAnsi="Times New Roman"/>
          <w:b/>
          <w:sz w:val="32"/>
          <w:szCs w:val="32"/>
        </w:rPr>
        <w:t>Е</w:t>
      </w:r>
    </w:p>
    <w:p w:rsidR="00BC3D9F" w:rsidRPr="00433DB8" w:rsidRDefault="00BC3D9F" w:rsidP="00BC3D9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C3D9F" w:rsidRPr="0004490E" w:rsidRDefault="00BC3D9F" w:rsidP="00BC3D9F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04490E">
        <w:rPr>
          <w:rFonts w:ascii="Times New Roman" w:hAnsi="Times New Roman"/>
          <w:sz w:val="26"/>
          <w:szCs w:val="26"/>
          <w:u w:val="single"/>
        </w:rPr>
        <w:t xml:space="preserve">От  </w:t>
      </w:r>
      <w:r w:rsidR="00E84289">
        <w:rPr>
          <w:rFonts w:ascii="Times New Roman" w:hAnsi="Times New Roman"/>
          <w:sz w:val="26"/>
          <w:szCs w:val="26"/>
          <w:u w:val="single"/>
        </w:rPr>
        <w:t>10</w:t>
      </w:r>
      <w:r w:rsidR="005A532B">
        <w:rPr>
          <w:rFonts w:ascii="Times New Roman" w:hAnsi="Times New Roman"/>
          <w:sz w:val="26"/>
          <w:szCs w:val="26"/>
          <w:u w:val="single"/>
        </w:rPr>
        <w:t>.03.</w:t>
      </w:r>
      <w:r w:rsidRPr="0004490E">
        <w:rPr>
          <w:rFonts w:ascii="Times New Roman" w:hAnsi="Times New Roman"/>
          <w:sz w:val="26"/>
          <w:szCs w:val="26"/>
          <w:u w:val="single"/>
        </w:rPr>
        <w:t xml:space="preserve"> 2020</w:t>
      </w:r>
      <w:r w:rsidR="0004490E" w:rsidRPr="0004490E">
        <w:rPr>
          <w:rFonts w:ascii="Times New Roman" w:hAnsi="Times New Roman"/>
          <w:sz w:val="26"/>
          <w:szCs w:val="26"/>
          <w:u w:val="single"/>
        </w:rPr>
        <w:t xml:space="preserve">   </w:t>
      </w:r>
      <w:r w:rsidRPr="0004490E">
        <w:rPr>
          <w:rFonts w:ascii="Times New Roman" w:hAnsi="Times New Roman"/>
          <w:sz w:val="26"/>
          <w:szCs w:val="26"/>
          <w:u w:val="single"/>
        </w:rPr>
        <w:t>№</w:t>
      </w:r>
      <w:r w:rsidR="00E84289">
        <w:rPr>
          <w:rFonts w:ascii="Times New Roman" w:hAnsi="Times New Roman"/>
          <w:sz w:val="26"/>
          <w:szCs w:val="26"/>
          <w:u w:val="single"/>
        </w:rPr>
        <w:t>9</w:t>
      </w:r>
      <w:r w:rsidRPr="0004490E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BC3D9F" w:rsidRPr="0004490E" w:rsidRDefault="005A532B" w:rsidP="00BC3D9F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AC38B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C3D9F" w:rsidRPr="0004490E">
        <w:rPr>
          <w:rFonts w:ascii="Times New Roman" w:hAnsi="Times New Roman"/>
          <w:sz w:val="26"/>
          <w:szCs w:val="26"/>
        </w:rPr>
        <w:t>с</w:t>
      </w:r>
      <w:proofErr w:type="gramEnd"/>
      <w:r w:rsidR="00BC3D9F" w:rsidRPr="0004490E">
        <w:rPr>
          <w:rFonts w:ascii="Times New Roman" w:hAnsi="Times New Roman"/>
          <w:sz w:val="26"/>
          <w:szCs w:val="26"/>
        </w:rPr>
        <w:t xml:space="preserve">. </w:t>
      </w:r>
      <w:r w:rsidR="0004490E" w:rsidRPr="0004490E">
        <w:rPr>
          <w:rFonts w:ascii="Times New Roman" w:hAnsi="Times New Roman"/>
          <w:sz w:val="26"/>
          <w:szCs w:val="26"/>
        </w:rPr>
        <w:t>Александровка</w:t>
      </w:r>
    </w:p>
    <w:p w:rsidR="00790678" w:rsidRPr="001C407A" w:rsidRDefault="00790678" w:rsidP="00536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D3735" w:rsidRPr="0004490E" w:rsidRDefault="00ED3735" w:rsidP="00AC38B3">
      <w:pPr>
        <w:pStyle w:val="ConsPlusTitle"/>
        <w:tabs>
          <w:tab w:val="left" w:pos="4962"/>
          <w:tab w:val="left" w:pos="5103"/>
          <w:tab w:val="left" w:pos="5529"/>
        </w:tabs>
        <w:ind w:right="3259"/>
        <w:jc w:val="both"/>
        <w:rPr>
          <w:b w:val="0"/>
          <w:sz w:val="28"/>
          <w:szCs w:val="28"/>
        </w:rPr>
      </w:pPr>
      <w:r w:rsidRPr="0004490E">
        <w:rPr>
          <w:b w:val="0"/>
          <w:sz w:val="28"/>
          <w:szCs w:val="28"/>
        </w:rPr>
        <w:t xml:space="preserve">Об утверждении </w:t>
      </w:r>
      <w:proofErr w:type="gramStart"/>
      <w:r w:rsidRPr="0004490E">
        <w:rPr>
          <w:b w:val="0"/>
          <w:sz w:val="28"/>
          <w:szCs w:val="28"/>
        </w:rPr>
        <w:t>Программы профилактики</w:t>
      </w:r>
      <w:r w:rsidR="00AC38B3">
        <w:rPr>
          <w:b w:val="0"/>
          <w:sz w:val="28"/>
          <w:szCs w:val="28"/>
        </w:rPr>
        <w:t xml:space="preserve"> </w:t>
      </w:r>
      <w:r w:rsidRPr="0004490E">
        <w:rPr>
          <w:b w:val="0"/>
          <w:sz w:val="28"/>
          <w:szCs w:val="28"/>
        </w:rPr>
        <w:t>нарушений обязательных требований</w:t>
      </w:r>
      <w:r w:rsidR="00AC38B3">
        <w:rPr>
          <w:b w:val="0"/>
          <w:sz w:val="28"/>
          <w:szCs w:val="28"/>
        </w:rPr>
        <w:t xml:space="preserve">  </w:t>
      </w:r>
      <w:r w:rsidRPr="0004490E">
        <w:rPr>
          <w:b w:val="0"/>
          <w:sz w:val="28"/>
          <w:szCs w:val="28"/>
        </w:rPr>
        <w:t>законодательства</w:t>
      </w:r>
      <w:proofErr w:type="gramEnd"/>
      <w:r w:rsidRPr="0004490E">
        <w:rPr>
          <w:b w:val="0"/>
          <w:sz w:val="28"/>
          <w:szCs w:val="28"/>
        </w:rPr>
        <w:t xml:space="preserve"> в сфере муниципального контроля, осуществляемого администрацией </w:t>
      </w:r>
      <w:r w:rsidR="0004490E" w:rsidRPr="0004490E">
        <w:rPr>
          <w:b w:val="0"/>
          <w:sz w:val="28"/>
          <w:szCs w:val="28"/>
        </w:rPr>
        <w:t>Александровского</w:t>
      </w:r>
      <w:r w:rsidRPr="0004490E">
        <w:rPr>
          <w:b w:val="0"/>
          <w:sz w:val="28"/>
          <w:szCs w:val="28"/>
        </w:rPr>
        <w:t xml:space="preserve"> сельско</w:t>
      </w:r>
      <w:r w:rsidR="00790678" w:rsidRPr="0004490E">
        <w:rPr>
          <w:b w:val="0"/>
          <w:sz w:val="28"/>
          <w:szCs w:val="28"/>
        </w:rPr>
        <w:t>го</w:t>
      </w:r>
      <w:r w:rsidRPr="0004490E">
        <w:rPr>
          <w:b w:val="0"/>
          <w:sz w:val="28"/>
          <w:szCs w:val="28"/>
        </w:rPr>
        <w:t xml:space="preserve"> поселени</w:t>
      </w:r>
      <w:r w:rsidR="00790678" w:rsidRPr="0004490E">
        <w:rPr>
          <w:b w:val="0"/>
          <w:sz w:val="28"/>
          <w:szCs w:val="28"/>
        </w:rPr>
        <w:t xml:space="preserve">я </w:t>
      </w:r>
      <w:r w:rsidRPr="0004490E">
        <w:rPr>
          <w:b w:val="0"/>
          <w:sz w:val="28"/>
          <w:szCs w:val="28"/>
        </w:rPr>
        <w:t xml:space="preserve"> </w:t>
      </w:r>
      <w:r w:rsidR="00790678" w:rsidRPr="0004490E">
        <w:rPr>
          <w:b w:val="0"/>
          <w:sz w:val="28"/>
          <w:szCs w:val="28"/>
        </w:rPr>
        <w:t>на</w:t>
      </w:r>
      <w:r w:rsidRPr="0004490E">
        <w:rPr>
          <w:b w:val="0"/>
          <w:sz w:val="28"/>
          <w:szCs w:val="28"/>
        </w:rPr>
        <w:t xml:space="preserve"> период 2020 – 2021 гг.</w:t>
      </w:r>
    </w:p>
    <w:p w:rsidR="00ED3735" w:rsidRPr="00790678" w:rsidRDefault="00ED3735" w:rsidP="00536EC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3735" w:rsidRPr="00883CB6" w:rsidRDefault="00ED3735" w:rsidP="0004490E">
      <w:pPr>
        <w:pStyle w:val="a5"/>
        <w:spacing w:after="0"/>
        <w:ind w:left="0" w:firstLine="708"/>
        <w:jc w:val="both"/>
        <w:rPr>
          <w:sz w:val="26"/>
          <w:szCs w:val="26"/>
        </w:rPr>
      </w:pPr>
      <w:r w:rsidRPr="00883CB6">
        <w:rPr>
          <w:sz w:val="26"/>
          <w:szCs w:val="26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</w:t>
      </w:r>
      <w:r w:rsidR="00790678" w:rsidRPr="00883CB6">
        <w:rPr>
          <w:sz w:val="26"/>
          <w:szCs w:val="26"/>
        </w:rPr>
        <w:t>,</w:t>
      </w:r>
      <w:r w:rsidRPr="00883CB6">
        <w:rPr>
          <w:sz w:val="26"/>
          <w:szCs w:val="26"/>
        </w:rPr>
        <w:t xml:space="preserve"> 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</w:t>
      </w:r>
      <w:r w:rsidR="0004490E">
        <w:rPr>
          <w:sz w:val="26"/>
          <w:szCs w:val="26"/>
        </w:rPr>
        <w:t xml:space="preserve">Александровского </w:t>
      </w:r>
      <w:r w:rsidR="00790678" w:rsidRPr="00883CB6">
        <w:rPr>
          <w:sz w:val="26"/>
          <w:szCs w:val="26"/>
        </w:rPr>
        <w:t>сельского поселения</w:t>
      </w:r>
      <w:r w:rsidRPr="00883CB6">
        <w:rPr>
          <w:sz w:val="26"/>
          <w:szCs w:val="26"/>
        </w:rPr>
        <w:t xml:space="preserve"> </w:t>
      </w:r>
      <w:r w:rsidR="00883CB6" w:rsidRPr="00883CB6">
        <w:rPr>
          <w:sz w:val="26"/>
          <w:szCs w:val="26"/>
        </w:rPr>
        <w:t>Павловского</w:t>
      </w:r>
      <w:r w:rsidRPr="00883CB6">
        <w:rPr>
          <w:sz w:val="26"/>
          <w:szCs w:val="26"/>
        </w:rPr>
        <w:t xml:space="preserve"> района </w:t>
      </w:r>
      <w:r w:rsidR="00883CB6" w:rsidRPr="00883CB6">
        <w:rPr>
          <w:sz w:val="26"/>
          <w:szCs w:val="26"/>
        </w:rPr>
        <w:t>Воронежской</w:t>
      </w:r>
      <w:r w:rsidRPr="00883CB6">
        <w:rPr>
          <w:sz w:val="26"/>
          <w:szCs w:val="26"/>
        </w:rPr>
        <w:t xml:space="preserve"> области</w:t>
      </w:r>
      <w:r w:rsidR="00790678" w:rsidRPr="00883CB6">
        <w:rPr>
          <w:sz w:val="26"/>
          <w:szCs w:val="26"/>
        </w:rPr>
        <w:t>,</w:t>
      </w:r>
      <w:r w:rsidRPr="00883CB6">
        <w:rPr>
          <w:sz w:val="26"/>
          <w:szCs w:val="26"/>
        </w:rPr>
        <w:t xml:space="preserve"> администрация </w:t>
      </w:r>
      <w:r w:rsidR="0004490E">
        <w:rPr>
          <w:sz w:val="26"/>
          <w:szCs w:val="26"/>
        </w:rPr>
        <w:t xml:space="preserve"> Александровского</w:t>
      </w:r>
      <w:r w:rsidR="00790678" w:rsidRPr="00883CB6">
        <w:rPr>
          <w:sz w:val="26"/>
          <w:szCs w:val="26"/>
        </w:rPr>
        <w:t xml:space="preserve"> </w:t>
      </w:r>
      <w:r w:rsidRPr="00883CB6">
        <w:rPr>
          <w:sz w:val="26"/>
          <w:szCs w:val="26"/>
        </w:rPr>
        <w:t xml:space="preserve">сельского поселения  </w:t>
      </w:r>
    </w:p>
    <w:p w:rsidR="00790678" w:rsidRDefault="00790678" w:rsidP="00536EC4">
      <w:pPr>
        <w:pStyle w:val="a5"/>
        <w:spacing w:after="0"/>
        <w:jc w:val="both"/>
      </w:pPr>
    </w:p>
    <w:p w:rsidR="00ED3735" w:rsidRPr="00883CB6" w:rsidRDefault="00883CB6" w:rsidP="00883CB6">
      <w:pPr>
        <w:pStyle w:val="a5"/>
        <w:spacing w:after="0"/>
        <w:jc w:val="center"/>
        <w:rPr>
          <w:sz w:val="28"/>
          <w:szCs w:val="28"/>
        </w:rPr>
      </w:pPr>
      <w:r w:rsidRPr="00883CB6">
        <w:rPr>
          <w:sz w:val="28"/>
          <w:szCs w:val="28"/>
        </w:rPr>
        <w:t>ПОСТАНОВЛЯЕ</w:t>
      </w:r>
      <w:r w:rsidR="00ED3735" w:rsidRPr="00883CB6">
        <w:rPr>
          <w:sz w:val="28"/>
          <w:szCs w:val="28"/>
        </w:rPr>
        <w:t>Т:</w:t>
      </w:r>
    </w:p>
    <w:p w:rsidR="00ED3735" w:rsidRPr="00790678" w:rsidRDefault="00ED3735" w:rsidP="00536EC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D3735" w:rsidRPr="00883CB6" w:rsidRDefault="00ED3735" w:rsidP="00536EC4">
      <w:pPr>
        <w:pStyle w:val="ConsPlusNormal"/>
        <w:suppressAutoHyphens/>
        <w:autoSpaceDE/>
        <w:ind w:firstLine="570"/>
        <w:jc w:val="both"/>
        <w:rPr>
          <w:sz w:val="26"/>
          <w:szCs w:val="26"/>
        </w:rPr>
      </w:pPr>
      <w:r w:rsidRPr="00883CB6">
        <w:rPr>
          <w:sz w:val="26"/>
          <w:szCs w:val="26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04490E">
        <w:rPr>
          <w:sz w:val="26"/>
          <w:szCs w:val="26"/>
        </w:rPr>
        <w:t xml:space="preserve">Александровского </w:t>
      </w:r>
      <w:r w:rsidR="00790678" w:rsidRPr="00883CB6">
        <w:rPr>
          <w:sz w:val="26"/>
          <w:szCs w:val="26"/>
        </w:rPr>
        <w:t>сельского поселения</w:t>
      </w:r>
      <w:r w:rsidRPr="00883CB6">
        <w:rPr>
          <w:sz w:val="26"/>
          <w:szCs w:val="26"/>
        </w:rPr>
        <w:t xml:space="preserve"> </w:t>
      </w:r>
      <w:r w:rsidR="00883CB6" w:rsidRPr="00883CB6">
        <w:rPr>
          <w:sz w:val="26"/>
          <w:szCs w:val="26"/>
        </w:rPr>
        <w:t>Павловского</w:t>
      </w:r>
      <w:r w:rsidRPr="00883CB6">
        <w:rPr>
          <w:sz w:val="26"/>
          <w:szCs w:val="26"/>
        </w:rPr>
        <w:t xml:space="preserve"> района </w:t>
      </w:r>
      <w:r w:rsidR="00883CB6" w:rsidRPr="00883CB6">
        <w:rPr>
          <w:sz w:val="26"/>
          <w:szCs w:val="26"/>
        </w:rPr>
        <w:t>Воронежской</w:t>
      </w:r>
      <w:r w:rsidR="00883CB6">
        <w:rPr>
          <w:sz w:val="26"/>
          <w:szCs w:val="26"/>
        </w:rPr>
        <w:t xml:space="preserve"> области</w:t>
      </w:r>
      <w:r w:rsidRPr="00883CB6">
        <w:rPr>
          <w:sz w:val="26"/>
          <w:szCs w:val="26"/>
        </w:rPr>
        <w:t xml:space="preserve"> на период 2020-2021гг (далее Про</w:t>
      </w:r>
      <w:r w:rsidR="00883CB6">
        <w:rPr>
          <w:sz w:val="26"/>
          <w:szCs w:val="26"/>
        </w:rPr>
        <w:t>грамма профилактики нарушений) согласно приложению к настоящему постановлению</w:t>
      </w:r>
      <w:r w:rsidR="00790678" w:rsidRPr="00883CB6">
        <w:rPr>
          <w:sz w:val="26"/>
          <w:szCs w:val="26"/>
        </w:rPr>
        <w:t>.</w:t>
      </w:r>
    </w:p>
    <w:p w:rsidR="00701590" w:rsidRPr="00883CB6" w:rsidRDefault="00ED3735" w:rsidP="00536EC4">
      <w:pPr>
        <w:pStyle w:val="a3"/>
        <w:shd w:val="clear" w:color="auto" w:fill="FFFFFF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883CB6">
        <w:rPr>
          <w:sz w:val="26"/>
          <w:szCs w:val="26"/>
        </w:rP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</w:t>
      </w:r>
      <w:r w:rsidR="00883CB6">
        <w:rPr>
          <w:sz w:val="26"/>
          <w:szCs w:val="26"/>
        </w:rPr>
        <w:t xml:space="preserve">ьного контроля - администрации </w:t>
      </w:r>
      <w:r w:rsidR="0004490E">
        <w:rPr>
          <w:sz w:val="26"/>
          <w:szCs w:val="26"/>
        </w:rPr>
        <w:t xml:space="preserve">Александровского </w:t>
      </w:r>
      <w:r w:rsidR="00790678" w:rsidRPr="00883CB6">
        <w:rPr>
          <w:sz w:val="26"/>
          <w:szCs w:val="26"/>
        </w:rPr>
        <w:t>сельского поселения</w:t>
      </w:r>
      <w:r w:rsidRPr="00883CB6">
        <w:rPr>
          <w:sz w:val="26"/>
          <w:szCs w:val="26"/>
        </w:rPr>
        <w:t xml:space="preserve"> </w:t>
      </w:r>
      <w:r w:rsidR="00883CB6" w:rsidRPr="00883CB6">
        <w:rPr>
          <w:sz w:val="26"/>
          <w:szCs w:val="26"/>
        </w:rPr>
        <w:t>Павловского</w:t>
      </w:r>
      <w:r w:rsidRPr="00883CB6">
        <w:rPr>
          <w:sz w:val="26"/>
          <w:szCs w:val="26"/>
        </w:rPr>
        <w:t xml:space="preserve"> района </w:t>
      </w:r>
      <w:r w:rsidR="00883CB6" w:rsidRPr="00883CB6">
        <w:rPr>
          <w:sz w:val="26"/>
          <w:szCs w:val="26"/>
        </w:rPr>
        <w:t>Воронежской</w:t>
      </w:r>
      <w:r w:rsidRPr="00883CB6">
        <w:rPr>
          <w:sz w:val="26"/>
          <w:szCs w:val="26"/>
        </w:rPr>
        <w:t xml:space="preserve"> области  на период 2020 – 2021 гг., утвержденной пунктом 1 настоящего постановления.</w:t>
      </w:r>
    </w:p>
    <w:p w:rsidR="0004490E" w:rsidRDefault="0004490E" w:rsidP="000449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>
        <w:rPr>
          <w:sz w:val="26"/>
          <w:szCs w:val="26"/>
        </w:rPr>
        <w:t>3.</w:t>
      </w:r>
      <w:r w:rsidRPr="0004490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Обнародовать настоящее постановление в соответствии с Положением о порядке обнародования муниципальных правовых актов Александровского сельского поселения и разместить на официальном сайте администрации Александровского сельского поселения в сети «Интернет».</w:t>
      </w:r>
    </w:p>
    <w:p w:rsidR="00ED3735" w:rsidRPr="00883CB6" w:rsidRDefault="00701590" w:rsidP="00536EC4">
      <w:pPr>
        <w:pStyle w:val="a3"/>
        <w:shd w:val="clear" w:color="auto" w:fill="FFFFFF"/>
        <w:spacing w:before="0" w:beforeAutospacing="0" w:after="0" w:afterAutospacing="0"/>
        <w:ind w:firstLine="570"/>
        <w:jc w:val="both"/>
        <w:rPr>
          <w:sz w:val="26"/>
          <w:szCs w:val="26"/>
        </w:rPr>
      </w:pPr>
      <w:r w:rsidRPr="00883CB6">
        <w:rPr>
          <w:sz w:val="26"/>
          <w:szCs w:val="26"/>
        </w:rPr>
        <w:t xml:space="preserve">4. </w:t>
      </w:r>
      <w:proofErr w:type="gramStart"/>
      <w:r w:rsidRPr="00883CB6">
        <w:rPr>
          <w:sz w:val="26"/>
          <w:szCs w:val="26"/>
        </w:rPr>
        <w:t>Контроль за</w:t>
      </w:r>
      <w:proofErr w:type="gramEnd"/>
      <w:r w:rsidRPr="00883CB6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ED3735" w:rsidRDefault="00ED3735" w:rsidP="00536EC4">
      <w:pPr>
        <w:pStyle w:val="a4"/>
        <w:rPr>
          <w:rFonts w:ascii="Times New Roman" w:hAnsi="Times New Roman"/>
          <w:sz w:val="24"/>
          <w:szCs w:val="24"/>
        </w:rPr>
      </w:pPr>
    </w:p>
    <w:p w:rsidR="00605954" w:rsidRPr="00605954" w:rsidRDefault="00605954" w:rsidP="00605954">
      <w:pPr>
        <w:pStyle w:val="a4"/>
        <w:rPr>
          <w:rFonts w:ascii="Times New Roman" w:hAnsi="Times New Roman"/>
          <w:sz w:val="26"/>
          <w:szCs w:val="26"/>
        </w:rPr>
      </w:pPr>
      <w:r w:rsidRPr="00605954">
        <w:rPr>
          <w:rFonts w:ascii="Times New Roman" w:hAnsi="Times New Roman"/>
          <w:sz w:val="26"/>
          <w:szCs w:val="26"/>
        </w:rPr>
        <w:t>Глава     Александровского      сельского</w:t>
      </w:r>
    </w:p>
    <w:p w:rsidR="00605954" w:rsidRPr="00605954" w:rsidRDefault="00605954" w:rsidP="00605954">
      <w:pPr>
        <w:pStyle w:val="a4"/>
        <w:rPr>
          <w:rFonts w:ascii="Times New Roman" w:hAnsi="Times New Roman"/>
          <w:sz w:val="26"/>
          <w:szCs w:val="26"/>
        </w:rPr>
      </w:pPr>
      <w:r w:rsidRPr="00605954"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ED3735" w:rsidRPr="00605954" w:rsidRDefault="00605954" w:rsidP="00605954">
      <w:pPr>
        <w:pStyle w:val="a4"/>
        <w:rPr>
          <w:rFonts w:ascii="Times New Roman" w:hAnsi="Times New Roman"/>
          <w:sz w:val="26"/>
          <w:szCs w:val="26"/>
        </w:rPr>
      </w:pPr>
      <w:r w:rsidRPr="00605954">
        <w:rPr>
          <w:rFonts w:ascii="Times New Roman" w:hAnsi="Times New Roman"/>
          <w:sz w:val="26"/>
          <w:szCs w:val="26"/>
        </w:rPr>
        <w:t xml:space="preserve">района           Воронежской          области                                              </w:t>
      </w:r>
      <w:bookmarkStart w:id="0" w:name="Par29"/>
      <w:bookmarkEnd w:id="0"/>
      <w:proofErr w:type="spellStart"/>
      <w:r w:rsidRPr="00605954"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E915C1" w:rsidRPr="00883CB6" w:rsidRDefault="00883CB6" w:rsidP="00883CB6">
      <w:pPr>
        <w:pStyle w:val="3"/>
        <w:rPr>
          <w:b w:val="0"/>
          <w:spacing w:val="-20"/>
        </w:rPr>
      </w:pPr>
      <w:r>
        <w:rPr>
          <w:b w:val="0"/>
          <w:spacing w:val="-20"/>
        </w:rPr>
        <w:lastRenderedPageBreak/>
        <w:t xml:space="preserve"> </w:t>
      </w:r>
    </w:p>
    <w:p w:rsidR="00E915C1" w:rsidRPr="00883CB6" w:rsidRDefault="00E915C1" w:rsidP="00536EC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01590" w:rsidRPr="00883CB6" w:rsidRDefault="00701590" w:rsidP="00AC38B3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883CB6">
        <w:rPr>
          <w:rFonts w:ascii="Times New Roman" w:hAnsi="Times New Roman" w:cs="Times New Roman"/>
          <w:sz w:val="26"/>
          <w:szCs w:val="26"/>
        </w:rPr>
        <w:t>Приложение</w:t>
      </w:r>
    </w:p>
    <w:p w:rsidR="00701590" w:rsidRPr="00883CB6" w:rsidRDefault="00701590" w:rsidP="00AC38B3">
      <w:pPr>
        <w:spacing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883CB6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 w:rsidR="00AC38B3">
        <w:rPr>
          <w:rFonts w:ascii="Times New Roman" w:hAnsi="Times New Roman" w:cs="Times New Roman"/>
          <w:sz w:val="26"/>
          <w:szCs w:val="26"/>
        </w:rPr>
        <w:t xml:space="preserve"> </w:t>
      </w:r>
      <w:r w:rsidR="0004490E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883CB6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C38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1590" w:rsidRPr="00883CB6" w:rsidRDefault="0004490E" w:rsidP="00AC38B3">
      <w:pPr>
        <w:spacing w:after="0" w:line="240" w:lineRule="auto"/>
        <w:ind w:left="4536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701590" w:rsidRPr="00883CB6">
        <w:rPr>
          <w:rFonts w:ascii="Times New Roman" w:hAnsi="Times New Roman" w:cs="Times New Roman"/>
          <w:color w:val="000000"/>
          <w:sz w:val="26"/>
          <w:szCs w:val="26"/>
        </w:rPr>
        <w:t xml:space="preserve">т </w:t>
      </w:r>
      <w:r w:rsidR="00883CB6" w:rsidRPr="00883CB6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E84289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5A532B">
        <w:rPr>
          <w:rFonts w:ascii="Times New Roman" w:hAnsi="Times New Roman" w:cs="Times New Roman"/>
          <w:color w:val="000000"/>
          <w:sz w:val="26"/>
          <w:szCs w:val="26"/>
        </w:rPr>
        <w:t>.03.</w:t>
      </w:r>
      <w:r w:rsidR="00883CB6" w:rsidRPr="00883CB6">
        <w:rPr>
          <w:rFonts w:ascii="Times New Roman" w:hAnsi="Times New Roman" w:cs="Times New Roman"/>
          <w:color w:val="000000"/>
          <w:sz w:val="26"/>
          <w:szCs w:val="26"/>
        </w:rPr>
        <w:t>2020 №</w:t>
      </w:r>
      <w:r w:rsidR="00E84289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883CB6" w:rsidRPr="00883C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01590" w:rsidRPr="00115B66" w:rsidRDefault="00701590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1590" w:rsidRPr="00883CB6" w:rsidRDefault="00701590" w:rsidP="00536EC4">
      <w:pPr>
        <w:pStyle w:val="ConsPlusTitle"/>
        <w:jc w:val="center"/>
        <w:rPr>
          <w:sz w:val="26"/>
          <w:szCs w:val="26"/>
        </w:rPr>
      </w:pPr>
      <w:r w:rsidRPr="00883CB6">
        <w:rPr>
          <w:sz w:val="26"/>
          <w:szCs w:val="26"/>
        </w:rPr>
        <w:t>Паспорт</w:t>
      </w:r>
    </w:p>
    <w:p w:rsidR="00701590" w:rsidRPr="00883CB6" w:rsidRDefault="00701590" w:rsidP="00883CB6">
      <w:pPr>
        <w:pStyle w:val="ConsPlusTitle"/>
        <w:jc w:val="center"/>
        <w:rPr>
          <w:sz w:val="26"/>
          <w:szCs w:val="26"/>
        </w:rPr>
      </w:pPr>
      <w:r w:rsidRPr="00883CB6">
        <w:rPr>
          <w:sz w:val="26"/>
          <w:szCs w:val="26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  <w:r w:rsidR="00536EC4" w:rsidRPr="00883CB6">
        <w:rPr>
          <w:sz w:val="26"/>
          <w:szCs w:val="26"/>
        </w:rPr>
        <w:t xml:space="preserve"> </w:t>
      </w:r>
      <w:r w:rsidRPr="00883CB6">
        <w:rPr>
          <w:sz w:val="26"/>
          <w:szCs w:val="26"/>
        </w:rPr>
        <w:t xml:space="preserve">администрацией  </w:t>
      </w:r>
      <w:r w:rsidR="0004490E">
        <w:rPr>
          <w:sz w:val="26"/>
          <w:szCs w:val="26"/>
        </w:rPr>
        <w:t xml:space="preserve">Александровского </w:t>
      </w:r>
      <w:r w:rsidRPr="00883CB6">
        <w:rPr>
          <w:sz w:val="26"/>
          <w:szCs w:val="26"/>
        </w:rPr>
        <w:t xml:space="preserve">сельского поселения </w:t>
      </w:r>
      <w:r w:rsidR="00883CB6" w:rsidRPr="00883CB6">
        <w:rPr>
          <w:sz w:val="26"/>
          <w:szCs w:val="26"/>
        </w:rPr>
        <w:t>Павловского</w:t>
      </w:r>
      <w:r w:rsidRPr="00883CB6">
        <w:rPr>
          <w:sz w:val="26"/>
          <w:szCs w:val="26"/>
        </w:rPr>
        <w:t xml:space="preserve"> района </w:t>
      </w:r>
      <w:r w:rsidR="00883CB6" w:rsidRPr="00883CB6">
        <w:rPr>
          <w:sz w:val="26"/>
          <w:szCs w:val="26"/>
        </w:rPr>
        <w:t>Воронежской</w:t>
      </w:r>
      <w:r w:rsidRPr="00883CB6">
        <w:rPr>
          <w:sz w:val="26"/>
          <w:szCs w:val="26"/>
        </w:rPr>
        <w:t xml:space="preserve"> области на период 2020-2021 гг.</w:t>
      </w:r>
    </w:p>
    <w:p w:rsidR="00701590" w:rsidRPr="00883CB6" w:rsidRDefault="00701590" w:rsidP="00536EC4">
      <w:pPr>
        <w:pStyle w:val="ConsPlusNormal"/>
        <w:rPr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701590" w:rsidRPr="00883CB6" w:rsidTr="00060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044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Программа профилактики нарушений обязательных требований законодательства в сфере муниципаль</w:t>
            </w:r>
            <w:r w:rsidR="00883CB6"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ного контроля, </w:t>
            </w:r>
            <w:r w:rsidR="0004490E">
              <w:rPr>
                <w:rFonts w:ascii="Times New Roman" w:hAnsi="Times New Roman" w:cs="Times New Roman"/>
                <w:sz w:val="26"/>
                <w:szCs w:val="26"/>
              </w:rPr>
              <w:t>осуществляемого администрацией Александровского</w:t>
            </w: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r w:rsidR="00883CB6" w:rsidRPr="00883CB6">
              <w:rPr>
                <w:rFonts w:ascii="Times New Roman" w:hAnsi="Times New Roman" w:cs="Times New Roman"/>
                <w:sz w:val="26"/>
                <w:szCs w:val="26"/>
              </w:rPr>
              <w:t>Павловского</w:t>
            </w: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 w:rsidR="00883CB6"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Воронежской области </w:t>
            </w: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на период 2020 – 2021 гг.</w:t>
            </w:r>
          </w:p>
        </w:tc>
      </w:tr>
      <w:tr w:rsidR="00701590" w:rsidRPr="00883CB6" w:rsidTr="00060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701590" w:rsidRPr="00883CB6" w:rsidRDefault="00701590" w:rsidP="00536EC4">
            <w:pPr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-Федеральный закон от 26.12.2008 № 294-ФЗ</w:t>
            </w:r>
          </w:p>
          <w:p w:rsidR="00701590" w:rsidRPr="00883CB6" w:rsidRDefault="00701590" w:rsidP="00536EC4">
            <w:pPr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701590" w:rsidRPr="00883CB6" w:rsidRDefault="00701590" w:rsidP="00536EC4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701590" w:rsidRPr="00883CB6" w:rsidTr="00060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04490E">
            <w:pPr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04490E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Александровского </w:t>
            </w: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883CB6" w:rsidRPr="00883CB6">
              <w:rPr>
                <w:rFonts w:ascii="Times New Roman" w:hAnsi="Times New Roman" w:cs="Times New Roman"/>
                <w:sz w:val="26"/>
                <w:szCs w:val="26"/>
              </w:rPr>
              <w:t>Павловского</w:t>
            </w: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 w:rsidR="00883CB6" w:rsidRPr="00883CB6">
              <w:rPr>
                <w:rFonts w:ascii="Times New Roman" w:hAnsi="Times New Roman" w:cs="Times New Roman"/>
                <w:sz w:val="26"/>
                <w:szCs w:val="26"/>
              </w:rPr>
              <w:t>Воронежской</w:t>
            </w: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 области</w:t>
            </w:r>
          </w:p>
        </w:tc>
      </w:tr>
      <w:tr w:rsidR="00701590" w:rsidRPr="00883CB6" w:rsidTr="00060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 w:rsidR="00883CB6" w:rsidRPr="00883CB6">
              <w:rPr>
                <w:rFonts w:ascii="Times New Roman" w:hAnsi="Times New Roman" w:cs="Times New Roman"/>
                <w:sz w:val="26"/>
                <w:szCs w:val="26"/>
              </w:rPr>
              <w:t>Воронежской</w:t>
            </w: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 области</w:t>
            </w:r>
            <w:proofErr w:type="gramStart"/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алее – требований, установленных законодательством РФ);</w:t>
            </w:r>
          </w:p>
          <w:p w:rsidR="00701590" w:rsidRPr="00883CB6" w:rsidRDefault="00701590" w:rsidP="00536EC4">
            <w:pPr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701590" w:rsidRPr="00883CB6" w:rsidTr="00060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CB6">
              <w:rPr>
                <w:rFonts w:ascii="Times New Roman" w:hAnsi="Times New Roman"/>
                <w:sz w:val="26"/>
                <w:szCs w:val="26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701590" w:rsidRPr="00883CB6" w:rsidRDefault="00701590" w:rsidP="00536EC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CB6">
              <w:rPr>
                <w:rFonts w:ascii="Times New Roman" w:hAnsi="Times New Roman"/>
                <w:sz w:val="26"/>
                <w:szCs w:val="26"/>
              </w:rPr>
              <w:lastRenderedPageBreak/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701590" w:rsidRPr="00883CB6" w:rsidRDefault="00701590" w:rsidP="00536EC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CB6">
              <w:rPr>
                <w:rFonts w:ascii="Times New Roman" w:hAnsi="Times New Roman"/>
                <w:sz w:val="26"/>
                <w:szCs w:val="26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701590" w:rsidRPr="00883CB6" w:rsidTr="00060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90" w:rsidRPr="00883CB6" w:rsidRDefault="00701590" w:rsidP="00536EC4">
            <w:pPr>
              <w:spacing w:after="0" w:line="240" w:lineRule="auto"/>
              <w:ind w:firstLine="3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период 2020-2021 годов</w:t>
            </w:r>
          </w:p>
        </w:tc>
      </w:tr>
      <w:tr w:rsidR="00701590" w:rsidRPr="00883CB6" w:rsidTr="00060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ind w:firstLine="3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мероприятий Программы не предусмотрено</w:t>
            </w:r>
          </w:p>
        </w:tc>
      </w:tr>
      <w:tr w:rsidR="00701590" w:rsidRPr="00883CB6" w:rsidTr="00060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CB6">
              <w:rPr>
                <w:rFonts w:ascii="Times New Roman" w:hAnsi="Times New Roman"/>
                <w:sz w:val="26"/>
                <w:szCs w:val="26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</w:t>
            </w:r>
            <w:r w:rsidR="00883CB6">
              <w:rPr>
                <w:rFonts w:ascii="Times New Roman" w:hAnsi="Times New Roman"/>
                <w:sz w:val="26"/>
                <w:szCs w:val="26"/>
              </w:rPr>
              <w:t>ими деятельность на территории</w:t>
            </w:r>
            <w:r w:rsidRPr="00883C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4490E">
              <w:rPr>
                <w:rFonts w:ascii="Times New Roman" w:hAnsi="Times New Roman"/>
                <w:sz w:val="26"/>
                <w:szCs w:val="26"/>
              </w:rPr>
              <w:t xml:space="preserve">Александровского </w:t>
            </w:r>
            <w:r w:rsidRPr="00883CB6">
              <w:rPr>
                <w:rFonts w:ascii="Times New Roman" w:hAnsi="Times New Roman"/>
                <w:sz w:val="26"/>
                <w:szCs w:val="26"/>
              </w:rPr>
              <w:t>сельского поселения, требований законодательства РФ;</w:t>
            </w:r>
          </w:p>
          <w:p w:rsidR="00701590" w:rsidRPr="00883CB6" w:rsidRDefault="00701590" w:rsidP="00536EC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3CB6">
              <w:rPr>
                <w:rFonts w:ascii="Times New Roman" w:hAnsi="Times New Roman"/>
                <w:sz w:val="26"/>
                <w:szCs w:val="26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701590" w:rsidRPr="00883CB6" w:rsidRDefault="00701590" w:rsidP="00536EC4">
            <w:pPr>
              <w:pStyle w:val="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83CB6">
              <w:rPr>
                <w:rFonts w:ascii="Times New Roman" w:hAnsi="Times New Roman"/>
                <w:sz w:val="26"/>
                <w:szCs w:val="26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701590" w:rsidRPr="00883CB6" w:rsidTr="0006093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Структура программы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90" w:rsidRPr="00883CB6" w:rsidRDefault="00701590" w:rsidP="00536EC4">
            <w:pPr>
              <w:spacing w:after="0" w:line="240" w:lineRule="auto"/>
              <w:ind w:firstLine="341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Подпрограммы отсутствуют</w:t>
            </w:r>
          </w:p>
        </w:tc>
      </w:tr>
    </w:tbl>
    <w:p w:rsidR="00701590" w:rsidRPr="00883CB6" w:rsidRDefault="00701590" w:rsidP="00536EC4">
      <w:pPr>
        <w:pStyle w:val="a3"/>
        <w:spacing w:before="0" w:beforeAutospacing="0" w:after="0" w:afterAutospacing="0"/>
        <w:rPr>
          <w:b/>
          <w:bCs/>
          <w:kern w:val="24"/>
          <w:sz w:val="26"/>
          <w:szCs w:val="26"/>
        </w:rPr>
      </w:pPr>
    </w:p>
    <w:p w:rsidR="00701590" w:rsidRDefault="00701590" w:rsidP="00536EC4">
      <w:pPr>
        <w:pStyle w:val="a3"/>
        <w:spacing w:before="0" w:beforeAutospacing="0" w:after="0" w:afterAutospacing="0"/>
        <w:jc w:val="center"/>
        <w:rPr>
          <w:b/>
          <w:bCs/>
          <w:kern w:val="24"/>
          <w:sz w:val="26"/>
          <w:szCs w:val="26"/>
        </w:rPr>
      </w:pPr>
      <w:r w:rsidRPr="00883CB6">
        <w:rPr>
          <w:b/>
          <w:bCs/>
          <w:kern w:val="24"/>
          <w:sz w:val="26"/>
          <w:szCs w:val="26"/>
        </w:rPr>
        <w:t>Раздел 1. Анализ общей обстановки в сфере благоустройства.</w:t>
      </w:r>
    </w:p>
    <w:p w:rsidR="0004490E" w:rsidRPr="00883CB6" w:rsidRDefault="0004490E" w:rsidP="00536EC4">
      <w:pPr>
        <w:pStyle w:val="a3"/>
        <w:spacing w:before="0" w:beforeAutospacing="0" w:after="0" w:afterAutospacing="0"/>
        <w:jc w:val="center"/>
        <w:rPr>
          <w:b/>
          <w:bCs/>
          <w:kern w:val="24"/>
          <w:sz w:val="26"/>
          <w:szCs w:val="26"/>
        </w:rPr>
      </w:pPr>
    </w:p>
    <w:p w:rsidR="00701590" w:rsidRPr="00883CB6" w:rsidRDefault="00701590" w:rsidP="00536EC4">
      <w:pPr>
        <w:pStyle w:val="a3"/>
        <w:spacing w:before="0" w:beforeAutospacing="0" w:after="0" w:afterAutospacing="0"/>
        <w:jc w:val="both"/>
        <w:rPr>
          <w:bCs/>
          <w:kern w:val="24"/>
          <w:sz w:val="26"/>
          <w:szCs w:val="26"/>
        </w:rPr>
      </w:pPr>
      <w:r w:rsidRPr="00883CB6">
        <w:rPr>
          <w:bCs/>
          <w:kern w:val="24"/>
          <w:sz w:val="26"/>
          <w:szCs w:val="26"/>
        </w:rPr>
        <w:t xml:space="preserve"> 1.1</w:t>
      </w:r>
      <w:r w:rsidR="0004490E">
        <w:rPr>
          <w:bCs/>
          <w:kern w:val="24"/>
          <w:sz w:val="26"/>
          <w:szCs w:val="26"/>
        </w:rPr>
        <w:t xml:space="preserve">. </w:t>
      </w:r>
      <w:r w:rsidRPr="00883CB6">
        <w:rPr>
          <w:bCs/>
          <w:kern w:val="24"/>
          <w:sz w:val="26"/>
          <w:szCs w:val="26"/>
        </w:rPr>
        <w:t xml:space="preserve"> На территории </w:t>
      </w:r>
      <w:r w:rsidR="0004490E">
        <w:rPr>
          <w:bCs/>
          <w:kern w:val="24"/>
          <w:sz w:val="26"/>
          <w:szCs w:val="26"/>
        </w:rPr>
        <w:t xml:space="preserve">Александровского </w:t>
      </w:r>
      <w:r w:rsidRPr="00883CB6">
        <w:rPr>
          <w:sz w:val="26"/>
          <w:szCs w:val="26"/>
        </w:rPr>
        <w:t xml:space="preserve">сельского поселения </w:t>
      </w:r>
      <w:r w:rsidR="00883CB6" w:rsidRPr="00883CB6">
        <w:rPr>
          <w:sz w:val="26"/>
          <w:szCs w:val="26"/>
        </w:rPr>
        <w:t>Павловского</w:t>
      </w:r>
      <w:r w:rsidRPr="00883CB6">
        <w:rPr>
          <w:sz w:val="26"/>
          <w:szCs w:val="26"/>
        </w:rPr>
        <w:t xml:space="preserve"> района </w:t>
      </w:r>
      <w:r w:rsidR="00883CB6" w:rsidRPr="00883CB6">
        <w:rPr>
          <w:sz w:val="26"/>
          <w:szCs w:val="26"/>
        </w:rPr>
        <w:t>Воронежской</w:t>
      </w:r>
      <w:r w:rsidRPr="00883CB6">
        <w:rPr>
          <w:sz w:val="26"/>
          <w:szCs w:val="26"/>
        </w:rPr>
        <w:t xml:space="preserve"> области </w:t>
      </w:r>
      <w:r w:rsidR="00883CB6">
        <w:rPr>
          <w:bCs/>
          <w:kern w:val="24"/>
          <w:sz w:val="26"/>
          <w:szCs w:val="26"/>
        </w:rPr>
        <w:t>осуществля</w:t>
      </w:r>
      <w:r w:rsidR="0073296B">
        <w:rPr>
          <w:bCs/>
          <w:kern w:val="24"/>
          <w:sz w:val="26"/>
          <w:szCs w:val="26"/>
        </w:rPr>
        <w:t>ются муниципальные</w:t>
      </w:r>
      <w:r w:rsidR="00883CB6">
        <w:rPr>
          <w:bCs/>
          <w:kern w:val="24"/>
          <w:sz w:val="26"/>
          <w:szCs w:val="26"/>
        </w:rPr>
        <w:t xml:space="preserve"> </w:t>
      </w:r>
      <w:r w:rsidR="0073296B">
        <w:rPr>
          <w:bCs/>
          <w:kern w:val="24"/>
          <w:sz w:val="26"/>
          <w:szCs w:val="26"/>
        </w:rPr>
        <w:t xml:space="preserve">виды </w:t>
      </w:r>
      <w:r w:rsidR="00883CB6">
        <w:rPr>
          <w:bCs/>
          <w:kern w:val="24"/>
          <w:sz w:val="26"/>
          <w:szCs w:val="26"/>
        </w:rPr>
        <w:t>контрол</w:t>
      </w:r>
      <w:r w:rsidR="0073296B">
        <w:rPr>
          <w:bCs/>
          <w:kern w:val="24"/>
          <w:sz w:val="26"/>
          <w:szCs w:val="26"/>
        </w:rPr>
        <w:t>я</w:t>
      </w:r>
      <w:r w:rsidRPr="00883CB6">
        <w:rPr>
          <w:bCs/>
          <w:kern w:val="24"/>
          <w:sz w:val="26"/>
          <w:szCs w:val="26"/>
        </w:rPr>
        <w:t>, предусмотренные законодательством РФ.</w:t>
      </w:r>
    </w:p>
    <w:p w:rsidR="00701590" w:rsidRPr="00883CB6" w:rsidRDefault="00701590" w:rsidP="00536EC4">
      <w:pPr>
        <w:pStyle w:val="a3"/>
        <w:spacing w:before="0" w:beforeAutospacing="0" w:after="0" w:afterAutospacing="0"/>
        <w:jc w:val="both"/>
        <w:rPr>
          <w:bCs/>
          <w:kern w:val="24"/>
          <w:sz w:val="26"/>
          <w:szCs w:val="26"/>
        </w:rPr>
      </w:pPr>
      <w:r w:rsidRPr="00883CB6">
        <w:rPr>
          <w:bCs/>
          <w:kern w:val="24"/>
          <w:sz w:val="26"/>
          <w:szCs w:val="26"/>
        </w:rPr>
        <w:t xml:space="preserve"> 1.2</w:t>
      </w:r>
      <w:r w:rsidR="0004490E">
        <w:rPr>
          <w:bCs/>
          <w:kern w:val="24"/>
          <w:sz w:val="26"/>
          <w:szCs w:val="26"/>
        </w:rPr>
        <w:t>.</w:t>
      </w:r>
      <w:r w:rsidRPr="00883CB6">
        <w:rPr>
          <w:bCs/>
          <w:kern w:val="24"/>
          <w:sz w:val="26"/>
          <w:szCs w:val="26"/>
        </w:rPr>
        <w:t xml:space="preserve"> Функции муниципального контроля о</w:t>
      </w:r>
      <w:r w:rsidR="00883CB6">
        <w:rPr>
          <w:bCs/>
          <w:kern w:val="24"/>
          <w:sz w:val="26"/>
          <w:szCs w:val="26"/>
        </w:rPr>
        <w:t>существляет</w:t>
      </w:r>
      <w:r w:rsidRPr="00883CB6">
        <w:rPr>
          <w:bCs/>
          <w:kern w:val="24"/>
          <w:sz w:val="26"/>
          <w:szCs w:val="26"/>
        </w:rPr>
        <w:t xml:space="preserve"> администрация  </w:t>
      </w:r>
      <w:r w:rsidR="0004490E">
        <w:rPr>
          <w:bCs/>
          <w:kern w:val="24"/>
          <w:sz w:val="26"/>
          <w:szCs w:val="26"/>
        </w:rPr>
        <w:t xml:space="preserve">Александровского </w:t>
      </w:r>
      <w:r w:rsidRPr="00883CB6">
        <w:rPr>
          <w:sz w:val="26"/>
          <w:szCs w:val="26"/>
        </w:rPr>
        <w:t xml:space="preserve">сельского поселения </w:t>
      </w:r>
      <w:r w:rsidR="00883CB6" w:rsidRPr="00883CB6">
        <w:rPr>
          <w:sz w:val="26"/>
          <w:szCs w:val="26"/>
        </w:rPr>
        <w:t>Павловского</w:t>
      </w:r>
      <w:r w:rsidRPr="00883CB6">
        <w:rPr>
          <w:sz w:val="26"/>
          <w:szCs w:val="26"/>
        </w:rPr>
        <w:t xml:space="preserve"> района </w:t>
      </w:r>
      <w:r w:rsidR="00883CB6" w:rsidRPr="00883CB6">
        <w:rPr>
          <w:sz w:val="26"/>
          <w:szCs w:val="26"/>
        </w:rPr>
        <w:t>Воронежской</w:t>
      </w:r>
      <w:r w:rsidRPr="00883CB6">
        <w:rPr>
          <w:sz w:val="26"/>
          <w:szCs w:val="26"/>
        </w:rPr>
        <w:t xml:space="preserve"> области </w:t>
      </w:r>
      <w:r w:rsidRPr="00883CB6">
        <w:rPr>
          <w:bCs/>
          <w:kern w:val="24"/>
          <w:sz w:val="26"/>
          <w:szCs w:val="26"/>
        </w:rPr>
        <w:t xml:space="preserve">(должностные лица) на основании </w:t>
      </w:r>
      <w:proofErr w:type="gramStart"/>
      <w:r w:rsidRPr="00883CB6">
        <w:rPr>
          <w:bCs/>
          <w:kern w:val="24"/>
          <w:sz w:val="26"/>
          <w:szCs w:val="26"/>
        </w:rPr>
        <w:t>распоряжения администрации</w:t>
      </w:r>
      <w:r w:rsidRPr="00883CB6">
        <w:rPr>
          <w:sz w:val="26"/>
          <w:szCs w:val="26"/>
        </w:rPr>
        <w:t xml:space="preserve"> </w:t>
      </w:r>
      <w:r w:rsidR="0004490E">
        <w:rPr>
          <w:sz w:val="26"/>
          <w:szCs w:val="26"/>
        </w:rPr>
        <w:t xml:space="preserve">Александровского </w:t>
      </w:r>
      <w:r w:rsidRPr="00883CB6">
        <w:rPr>
          <w:sz w:val="26"/>
          <w:szCs w:val="26"/>
        </w:rPr>
        <w:t xml:space="preserve">сельского поселения </w:t>
      </w:r>
      <w:r w:rsidR="00883CB6" w:rsidRPr="00883CB6">
        <w:rPr>
          <w:sz w:val="26"/>
          <w:szCs w:val="26"/>
        </w:rPr>
        <w:t>Павловского</w:t>
      </w:r>
      <w:r w:rsidRPr="00883CB6">
        <w:rPr>
          <w:sz w:val="26"/>
          <w:szCs w:val="26"/>
        </w:rPr>
        <w:t xml:space="preserve"> района </w:t>
      </w:r>
      <w:r w:rsidR="00883CB6" w:rsidRPr="00883CB6">
        <w:rPr>
          <w:sz w:val="26"/>
          <w:szCs w:val="26"/>
        </w:rPr>
        <w:t>Воронежской</w:t>
      </w:r>
      <w:r w:rsidRPr="00883CB6">
        <w:rPr>
          <w:sz w:val="26"/>
          <w:szCs w:val="26"/>
        </w:rPr>
        <w:t xml:space="preserve"> области</w:t>
      </w:r>
      <w:proofErr w:type="gramEnd"/>
      <w:r w:rsidRPr="00883CB6">
        <w:rPr>
          <w:bCs/>
          <w:kern w:val="24"/>
          <w:sz w:val="26"/>
          <w:szCs w:val="26"/>
        </w:rPr>
        <w:t>.</w:t>
      </w:r>
    </w:p>
    <w:p w:rsidR="00701590" w:rsidRPr="00883CB6" w:rsidRDefault="00701590" w:rsidP="00536EC4">
      <w:pPr>
        <w:pStyle w:val="a3"/>
        <w:spacing w:before="0" w:beforeAutospacing="0" w:after="0" w:afterAutospacing="0"/>
        <w:jc w:val="both"/>
        <w:rPr>
          <w:bCs/>
          <w:kern w:val="24"/>
          <w:sz w:val="26"/>
          <w:szCs w:val="26"/>
        </w:rPr>
      </w:pPr>
      <w:r w:rsidRPr="00883CB6">
        <w:rPr>
          <w:bCs/>
          <w:kern w:val="24"/>
          <w:sz w:val="26"/>
          <w:szCs w:val="26"/>
        </w:rPr>
        <w:t xml:space="preserve"> 1.3</w:t>
      </w:r>
      <w:r w:rsidR="00C61098">
        <w:rPr>
          <w:bCs/>
          <w:kern w:val="24"/>
          <w:sz w:val="26"/>
          <w:szCs w:val="26"/>
        </w:rPr>
        <w:t>.</w:t>
      </w:r>
      <w:r w:rsidRPr="00883CB6">
        <w:rPr>
          <w:bCs/>
          <w:kern w:val="24"/>
          <w:sz w:val="26"/>
          <w:szCs w:val="26"/>
        </w:rPr>
        <w:t xml:space="preserve"> В соответствии с действующим законодательством, муниципальный контроль осуществляется в форме проведения плановых и внеплановых про</w:t>
      </w:r>
      <w:r w:rsidR="00515BCE">
        <w:rPr>
          <w:bCs/>
          <w:kern w:val="24"/>
          <w:sz w:val="26"/>
          <w:szCs w:val="26"/>
        </w:rPr>
        <w:t xml:space="preserve">верок соблюдения на территории </w:t>
      </w:r>
      <w:r w:rsidRPr="00883CB6">
        <w:rPr>
          <w:bCs/>
          <w:kern w:val="24"/>
          <w:sz w:val="26"/>
          <w:szCs w:val="26"/>
        </w:rPr>
        <w:t xml:space="preserve">сельского поселения нормативных правовых актов Российской Федерации, </w:t>
      </w:r>
      <w:r w:rsidR="00883CB6" w:rsidRPr="00883CB6">
        <w:rPr>
          <w:bCs/>
          <w:kern w:val="24"/>
          <w:sz w:val="26"/>
          <w:szCs w:val="26"/>
        </w:rPr>
        <w:t>Воронежской</w:t>
      </w:r>
      <w:r w:rsidR="00515BCE">
        <w:rPr>
          <w:bCs/>
          <w:kern w:val="24"/>
          <w:sz w:val="26"/>
          <w:szCs w:val="26"/>
        </w:rPr>
        <w:t xml:space="preserve"> области и</w:t>
      </w:r>
      <w:r w:rsidRPr="00883CB6">
        <w:rPr>
          <w:bCs/>
          <w:kern w:val="24"/>
          <w:sz w:val="26"/>
          <w:szCs w:val="26"/>
        </w:rPr>
        <w:t xml:space="preserve"> </w:t>
      </w:r>
      <w:r w:rsidR="0004490E">
        <w:rPr>
          <w:bCs/>
          <w:kern w:val="24"/>
          <w:sz w:val="26"/>
          <w:szCs w:val="26"/>
        </w:rPr>
        <w:t xml:space="preserve">Александровского </w:t>
      </w:r>
      <w:r w:rsidRPr="00883CB6">
        <w:rPr>
          <w:sz w:val="26"/>
          <w:szCs w:val="26"/>
        </w:rPr>
        <w:t xml:space="preserve">сельского поселения </w:t>
      </w:r>
      <w:r w:rsidR="00883CB6" w:rsidRPr="00883CB6">
        <w:rPr>
          <w:sz w:val="26"/>
          <w:szCs w:val="26"/>
        </w:rPr>
        <w:t>Павловского</w:t>
      </w:r>
      <w:r w:rsidRPr="00883CB6">
        <w:rPr>
          <w:sz w:val="26"/>
          <w:szCs w:val="26"/>
        </w:rPr>
        <w:t xml:space="preserve"> района </w:t>
      </w:r>
      <w:r w:rsidR="00883CB6" w:rsidRPr="00883CB6">
        <w:rPr>
          <w:sz w:val="26"/>
          <w:szCs w:val="26"/>
        </w:rPr>
        <w:t>Воронежской</w:t>
      </w:r>
      <w:r w:rsidRPr="00883CB6">
        <w:rPr>
          <w:sz w:val="26"/>
          <w:szCs w:val="26"/>
        </w:rPr>
        <w:t xml:space="preserve"> области </w:t>
      </w:r>
    </w:p>
    <w:p w:rsidR="00701590" w:rsidRPr="00883CB6" w:rsidRDefault="00701590" w:rsidP="00536E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3CB6">
        <w:rPr>
          <w:rFonts w:ascii="Times New Roman" w:hAnsi="Times New Roman" w:cs="Times New Roman"/>
          <w:sz w:val="26"/>
          <w:szCs w:val="26"/>
        </w:rPr>
        <w:t xml:space="preserve"> 1.4</w:t>
      </w:r>
      <w:r w:rsidR="00C61098">
        <w:rPr>
          <w:rFonts w:ascii="Times New Roman" w:hAnsi="Times New Roman" w:cs="Times New Roman"/>
          <w:sz w:val="26"/>
          <w:szCs w:val="26"/>
        </w:rPr>
        <w:t>.</w:t>
      </w:r>
      <w:r w:rsidRPr="00883CB6">
        <w:rPr>
          <w:rFonts w:ascii="Times New Roman" w:hAnsi="Times New Roman" w:cs="Times New Roman"/>
          <w:sz w:val="26"/>
          <w:szCs w:val="26"/>
        </w:rPr>
        <w:t xml:space="preserve"> Объектами профилактических мер</w:t>
      </w:r>
      <w:r w:rsidR="00515BCE">
        <w:rPr>
          <w:rFonts w:ascii="Times New Roman" w:hAnsi="Times New Roman" w:cs="Times New Roman"/>
          <w:sz w:val="26"/>
          <w:szCs w:val="26"/>
        </w:rPr>
        <w:t xml:space="preserve">оприятий при осуществлении </w:t>
      </w:r>
      <w:r w:rsidRPr="00883CB6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Pr="00883CB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83CB6">
        <w:rPr>
          <w:rFonts w:ascii="Times New Roman" w:hAnsi="Times New Roman" w:cs="Times New Roman"/>
          <w:sz w:val="26"/>
          <w:szCs w:val="26"/>
        </w:rPr>
        <w:t xml:space="preserve"> </w:t>
      </w:r>
      <w:r w:rsidRPr="00883CB6">
        <w:rPr>
          <w:rFonts w:ascii="Times New Roman" w:hAnsi="Times New Roman" w:cs="Times New Roman"/>
          <w:bCs/>
          <w:sz w:val="26"/>
          <w:szCs w:val="26"/>
        </w:rPr>
        <w:t>соблюдением</w:t>
      </w:r>
      <w:r w:rsidRPr="00883CB6">
        <w:rPr>
          <w:rFonts w:ascii="Times New Roman" w:hAnsi="Times New Roman" w:cs="Times New Roman"/>
          <w:sz w:val="26"/>
          <w:szCs w:val="26"/>
        </w:rPr>
        <w:t xml:space="preserve"> требований законодательства </w:t>
      </w:r>
      <w:r w:rsidRPr="00883CB6">
        <w:rPr>
          <w:rFonts w:ascii="Times New Roman" w:hAnsi="Times New Roman" w:cs="Times New Roman"/>
          <w:bCs/>
          <w:sz w:val="26"/>
          <w:szCs w:val="26"/>
        </w:rPr>
        <w:t xml:space="preserve">в сфере жилищного и иных видов контроля </w:t>
      </w:r>
      <w:r w:rsidRPr="00883CB6">
        <w:rPr>
          <w:rFonts w:ascii="Times New Roman" w:hAnsi="Times New Roman" w:cs="Times New Roman"/>
          <w:sz w:val="26"/>
          <w:szCs w:val="26"/>
        </w:rPr>
        <w:t>являются юридические лица, индивидуальные предприниматели, граждане (подконтрольные субъекты).</w:t>
      </w:r>
    </w:p>
    <w:p w:rsidR="00E915C1" w:rsidRPr="00883CB6" w:rsidRDefault="00E915C1" w:rsidP="00536E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01590" w:rsidRDefault="00701590" w:rsidP="00536E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83CB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               </w:t>
      </w:r>
      <w:r w:rsidR="00515BCE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           Раздел 2 </w:t>
      </w:r>
      <w:r w:rsidRPr="00883CB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Цели и задачи программы</w:t>
      </w:r>
      <w:r w:rsidRPr="00883C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04490E" w:rsidRPr="00883CB6" w:rsidRDefault="0004490E" w:rsidP="00536E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15C1" w:rsidRPr="00883CB6" w:rsidRDefault="00701590" w:rsidP="00536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3CB6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п.4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РФ от 26.12.2018 № 1680 </w:t>
      </w:r>
      <w:r w:rsidR="00536EC4" w:rsidRPr="00883CB6">
        <w:rPr>
          <w:rFonts w:ascii="Times New Roman" w:hAnsi="Times New Roman" w:cs="Times New Roman"/>
          <w:sz w:val="26"/>
          <w:szCs w:val="26"/>
        </w:rPr>
        <w:t>н</w:t>
      </w:r>
      <w:r w:rsidRPr="00883CB6">
        <w:rPr>
          <w:rFonts w:ascii="Times New Roman" w:hAnsi="Times New Roman" w:cs="Times New Roman"/>
          <w:sz w:val="26"/>
          <w:szCs w:val="26"/>
        </w:rPr>
        <w:t>астоящая Программа разработана на период 2020-2021 гг. и определяет цели, задачи и поряд</w:t>
      </w:r>
      <w:r w:rsidR="00515BCE">
        <w:rPr>
          <w:rFonts w:ascii="Times New Roman" w:hAnsi="Times New Roman" w:cs="Times New Roman"/>
          <w:sz w:val="26"/>
          <w:szCs w:val="26"/>
        </w:rPr>
        <w:t>ок осуществления администрацией</w:t>
      </w:r>
      <w:r w:rsidRPr="00883CB6">
        <w:rPr>
          <w:rFonts w:ascii="Times New Roman" w:hAnsi="Times New Roman" w:cs="Times New Roman"/>
          <w:sz w:val="26"/>
          <w:szCs w:val="26"/>
        </w:rPr>
        <w:t xml:space="preserve"> </w:t>
      </w:r>
      <w:r w:rsidR="00C61098"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883CB6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883CB6" w:rsidRPr="00883CB6">
        <w:rPr>
          <w:rFonts w:ascii="Times New Roman" w:hAnsi="Times New Roman" w:cs="Times New Roman"/>
          <w:sz w:val="26"/>
          <w:szCs w:val="26"/>
        </w:rPr>
        <w:t>Павловского</w:t>
      </w:r>
      <w:r w:rsidRPr="00883CB6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883CB6" w:rsidRPr="00883CB6">
        <w:rPr>
          <w:rFonts w:ascii="Times New Roman" w:hAnsi="Times New Roman" w:cs="Times New Roman"/>
          <w:sz w:val="26"/>
          <w:szCs w:val="26"/>
        </w:rPr>
        <w:t>Воронежской</w:t>
      </w:r>
      <w:r w:rsidR="00515BCE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Pr="00883CB6">
        <w:rPr>
          <w:rFonts w:ascii="Times New Roman" w:hAnsi="Times New Roman" w:cs="Times New Roman"/>
          <w:sz w:val="26"/>
          <w:szCs w:val="26"/>
        </w:rPr>
        <w:t xml:space="preserve"> профилактических мероприятий</w:t>
      </w:r>
      <w:proofErr w:type="gramEnd"/>
      <w:r w:rsidRPr="00883CB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883CB6">
        <w:rPr>
          <w:rFonts w:ascii="Times New Roman" w:hAnsi="Times New Roman" w:cs="Times New Roman"/>
          <w:sz w:val="26"/>
          <w:szCs w:val="26"/>
        </w:rPr>
        <w:t>направленных</w:t>
      </w:r>
      <w:proofErr w:type="gramEnd"/>
      <w:r w:rsidRPr="00883CB6">
        <w:rPr>
          <w:rFonts w:ascii="Times New Roman" w:hAnsi="Times New Roman" w:cs="Times New Roman"/>
          <w:sz w:val="26"/>
          <w:szCs w:val="26"/>
        </w:rPr>
        <w:t xml:space="preserve"> на предупреждение</w:t>
      </w:r>
      <w:r w:rsidR="00E915C1" w:rsidRPr="00883CB6">
        <w:rPr>
          <w:rFonts w:ascii="Times New Roman" w:hAnsi="Times New Roman" w:cs="Times New Roman"/>
          <w:sz w:val="26"/>
          <w:szCs w:val="26"/>
        </w:rPr>
        <w:t>.</w:t>
      </w:r>
    </w:p>
    <w:p w:rsidR="00701590" w:rsidRPr="00883CB6" w:rsidRDefault="00701590" w:rsidP="00536E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83CB6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701590" w:rsidRDefault="00701590" w:rsidP="00536E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CB6">
        <w:rPr>
          <w:rFonts w:ascii="Times New Roman" w:hAnsi="Times New Roman" w:cs="Times New Roman"/>
          <w:b/>
          <w:sz w:val="26"/>
          <w:szCs w:val="26"/>
        </w:rPr>
        <w:t>Целями профилактической работы являются:</w:t>
      </w:r>
    </w:p>
    <w:p w:rsidR="0004490E" w:rsidRPr="00883CB6" w:rsidRDefault="0004490E" w:rsidP="00536EC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01590" w:rsidRPr="00883CB6" w:rsidRDefault="00515BCE" w:rsidP="00536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предупреждение и профилактика</w:t>
      </w:r>
      <w:r w:rsidR="00701590" w:rsidRPr="00883CB6">
        <w:rPr>
          <w:rFonts w:ascii="Times New Roman" w:hAnsi="Times New Roman" w:cs="Times New Roman"/>
          <w:sz w:val="26"/>
          <w:szCs w:val="26"/>
        </w:rPr>
        <w:t xml:space="preserve"> нарушений</w:t>
      </w:r>
      <w:r w:rsidR="00E915C1" w:rsidRPr="00883CB6">
        <w:rPr>
          <w:rFonts w:ascii="Times New Roman" w:hAnsi="Times New Roman" w:cs="Times New Roman"/>
          <w:sz w:val="26"/>
          <w:szCs w:val="26"/>
        </w:rPr>
        <w:t>,</w:t>
      </w:r>
      <w:r w:rsidR="00701590" w:rsidRPr="00883CB6">
        <w:rPr>
          <w:rFonts w:ascii="Times New Roman" w:hAnsi="Times New Roman" w:cs="Times New Roman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 </w:t>
      </w:r>
    </w:p>
    <w:p w:rsidR="00701590" w:rsidRPr="00883CB6" w:rsidRDefault="00701590" w:rsidP="00536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3CB6">
        <w:rPr>
          <w:rFonts w:ascii="Times New Roman" w:hAnsi="Times New Roman" w:cs="Times New Roman"/>
          <w:sz w:val="26"/>
          <w:szCs w:val="26"/>
        </w:rPr>
        <w:t>-предотвращение угрозы безопасности жизни и здоровья людей;</w:t>
      </w:r>
    </w:p>
    <w:p w:rsidR="00701590" w:rsidRPr="00883CB6" w:rsidRDefault="00515BCE" w:rsidP="00536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01590" w:rsidRPr="00883CB6">
        <w:rPr>
          <w:rFonts w:ascii="Times New Roman" w:hAnsi="Times New Roman" w:cs="Times New Roman"/>
          <w:sz w:val="26"/>
          <w:szCs w:val="26"/>
        </w:rPr>
        <w:t>увеличение доли хозяйствующих субъектов, соблюдающих требования в сфере благоустройства</w:t>
      </w:r>
    </w:p>
    <w:p w:rsidR="0004490E" w:rsidRDefault="0004490E" w:rsidP="00536E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1590" w:rsidRDefault="00701590" w:rsidP="00536E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CB6">
        <w:rPr>
          <w:rFonts w:ascii="Times New Roman" w:hAnsi="Times New Roman" w:cs="Times New Roman"/>
          <w:b/>
          <w:sz w:val="26"/>
          <w:szCs w:val="26"/>
        </w:rPr>
        <w:t>Задачами профилактической работы являются:</w:t>
      </w:r>
    </w:p>
    <w:p w:rsidR="0004490E" w:rsidRPr="00883CB6" w:rsidRDefault="0004490E" w:rsidP="00536E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1590" w:rsidRPr="00883CB6" w:rsidRDefault="00701590" w:rsidP="00536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3CB6">
        <w:rPr>
          <w:rFonts w:ascii="Times New Roman" w:hAnsi="Times New Roman" w:cs="Times New Roman"/>
          <w:sz w:val="26"/>
          <w:szCs w:val="26"/>
        </w:rPr>
        <w:t>-укрепление системы профилактики нарушений обязательных требований;</w:t>
      </w:r>
      <w:proofErr w:type="gramStart"/>
      <w:r w:rsidRPr="00883CB6">
        <w:rPr>
          <w:rFonts w:ascii="Times New Roman" w:hAnsi="Times New Roman" w:cs="Times New Roman"/>
          <w:sz w:val="26"/>
          <w:szCs w:val="26"/>
        </w:rPr>
        <w:br/>
        <w:t>-</w:t>
      </w:r>
      <w:proofErr w:type="gramEnd"/>
      <w:r w:rsidRPr="00883CB6">
        <w:rPr>
          <w:rFonts w:ascii="Times New Roman" w:hAnsi="Times New Roman" w:cs="Times New Roman"/>
          <w:sz w:val="26"/>
          <w:szCs w:val="26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701590" w:rsidRPr="00883CB6" w:rsidRDefault="00701590" w:rsidP="00536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3CB6">
        <w:rPr>
          <w:rFonts w:ascii="Times New Roman" w:hAnsi="Times New Roman" w:cs="Times New Roman"/>
          <w:sz w:val="26"/>
          <w:szCs w:val="26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536EC4" w:rsidRPr="00883CB6" w:rsidRDefault="00536EC4" w:rsidP="00536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01590" w:rsidRPr="00883CB6" w:rsidRDefault="00701590" w:rsidP="00536E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3CB6">
        <w:rPr>
          <w:rFonts w:ascii="Times New Roman" w:hAnsi="Times New Roman" w:cs="Times New Roman"/>
          <w:b/>
          <w:bCs/>
          <w:sz w:val="26"/>
          <w:szCs w:val="26"/>
        </w:rPr>
        <w:t>Целевые показатели Программы и их значения по годам</w:t>
      </w:r>
    </w:p>
    <w:p w:rsidR="00E915C1" w:rsidRPr="00883CB6" w:rsidRDefault="00E915C1" w:rsidP="00536E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7"/>
        <w:gridCol w:w="747"/>
        <w:gridCol w:w="747"/>
      </w:tblGrid>
      <w:tr w:rsidR="00701590" w:rsidRPr="00883CB6" w:rsidTr="0006093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Период, год</w:t>
            </w:r>
          </w:p>
        </w:tc>
      </w:tr>
      <w:tr w:rsidR="00536EC4" w:rsidRPr="00883CB6" w:rsidTr="0006093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C4" w:rsidRPr="00883CB6" w:rsidRDefault="00536EC4" w:rsidP="00536EC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C4" w:rsidRPr="00883CB6" w:rsidRDefault="00536EC4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C4" w:rsidRPr="00883CB6" w:rsidRDefault="00536EC4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536EC4" w:rsidRPr="00883CB6" w:rsidTr="0006093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C4" w:rsidRPr="00883CB6" w:rsidRDefault="00536EC4" w:rsidP="00044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профилактических мероприятий в контрол</w:t>
            </w:r>
            <w:r w:rsidR="00515BCE">
              <w:rPr>
                <w:rFonts w:ascii="Times New Roman" w:hAnsi="Times New Roman" w:cs="Times New Roman"/>
                <w:sz w:val="26"/>
                <w:szCs w:val="26"/>
              </w:rPr>
              <w:t>ьной деятельности администрации</w:t>
            </w: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490E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Александровского </w:t>
            </w: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883CB6" w:rsidRPr="00883CB6">
              <w:rPr>
                <w:rFonts w:ascii="Times New Roman" w:hAnsi="Times New Roman" w:cs="Times New Roman"/>
                <w:sz w:val="26"/>
                <w:szCs w:val="26"/>
              </w:rPr>
              <w:t>Павловского</w:t>
            </w: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 w:rsidR="00883CB6" w:rsidRPr="00883CB6">
              <w:rPr>
                <w:rFonts w:ascii="Times New Roman" w:hAnsi="Times New Roman" w:cs="Times New Roman"/>
                <w:sz w:val="26"/>
                <w:szCs w:val="26"/>
              </w:rPr>
              <w:t>Воронежской</w:t>
            </w:r>
            <w:r w:rsidR="00515BCE">
              <w:rPr>
                <w:rFonts w:ascii="Times New Roman" w:hAnsi="Times New Roman" w:cs="Times New Roman"/>
                <w:sz w:val="26"/>
                <w:szCs w:val="26"/>
              </w:rPr>
              <w:t xml:space="preserve"> области</w:t>
            </w: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 xml:space="preserve"> не менее (в 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C4" w:rsidRPr="00883CB6" w:rsidRDefault="0073296B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C4" w:rsidRPr="00883CB6" w:rsidRDefault="0073296B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536EC4" w:rsidRPr="00883CB6" w:rsidRDefault="00536EC4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1590" w:rsidRPr="00883CB6" w:rsidRDefault="00701590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CB6">
        <w:rPr>
          <w:rFonts w:ascii="Times New Roman" w:hAnsi="Times New Roman" w:cs="Times New Roman"/>
          <w:b/>
          <w:sz w:val="26"/>
          <w:szCs w:val="26"/>
        </w:rPr>
        <w:t>Раздел 3. Основные мероприятия по профилактике нарушений</w:t>
      </w:r>
    </w:p>
    <w:p w:rsidR="00E915C1" w:rsidRPr="00883CB6" w:rsidRDefault="00E915C1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1590" w:rsidRPr="00883CB6" w:rsidRDefault="00701590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CB6">
        <w:rPr>
          <w:rFonts w:ascii="Times New Roman" w:hAnsi="Times New Roman" w:cs="Times New Roman"/>
          <w:b/>
          <w:sz w:val="26"/>
          <w:szCs w:val="26"/>
        </w:rPr>
        <w:t>3.1. План мероприятий п</w:t>
      </w:r>
      <w:r w:rsidR="00515BCE">
        <w:rPr>
          <w:rFonts w:ascii="Times New Roman" w:hAnsi="Times New Roman" w:cs="Times New Roman"/>
          <w:b/>
          <w:sz w:val="26"/>
          <w:szCs w:val="26"/>
        </w:rPr>
        <w:t>о профилактике нарушений на 2020</w:t>
      </w:r>
      <w:r w:rsidRPr="00883CB6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E915C1" w:rsidRPr="00883CB6">
        <w:rPr>
          <w:rFonts w:ascii="Times New Roman" w:hAnsi="Times New Roman" w:cs="Times New Roman"/>
          <w:b/>
          <w:sz w:val="26"/>
          <w:szCs w:val="26"/>
        </w:rPr>
        <w:t>.</w:t>
      </w:r>
    </w:p>
    <w:p w:rsidR="00E915C1" w:rsidRPr="00883CB6" w:rsidRDefault="00E915C1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400"/>
        <w:gridCol w:w="1996"/>
        <w:gridCol w:w="2546"/>
      </w:tblGrid>
      <w:tr w:rsidR="00701590" w:rsidRPr="00883CB6" w:rsidTr="000609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701590" w:rsidRPr="00883CB6" w:rsidTr="000609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701590" w:rsidRPr="00883CB6" w:rsidTr="000609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pStyle w:val="a3"/>
              <w:spacing w:before="0" w:beforeAutospacing="0" w:after="0" w:afterAutospacing="0"/>
              <w:jc w:val="both"/>
              <w:rPr>
                <w:bCs/>
                <w:kern w:val="24"/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>Раз</w:t>
            </w:r>
            <w:r w:rsidR="00536EC4" w:rsidRPr="00883CB6">
              <w:rPr>
                <w:sz w:val="26"/>
                <w:szCs w:val="26"/>
              </w:rPr>
              <w:t xml:space="preserve">работка </w:t>
            </w:r>
            <w:proofErr w:type="gramStart"/>
            <w:r w:rsidR="00536EC4" w:rsidRPr="00883CB6">
              <w:rPr>
                <w:sz w:val="26"/>
                <w:szCs w:val="26"/>
              </w:rPr>
              <w:t>Программы профилактики нарушений обязательных требований законодательства</w:t>
            </w:r>
            <w:proofErr w:type="gramEnd"/>
            <w:r w:rsidR="00536EC4" w:rsidRPr="00883CB6">
              <w:rPr>
                <w:sz w:val="26"/>
                <w:szCs w:val="26"/>
              </w:rPr>
              <w:t xml:space="preserve"> в сфере </w:t>
            </w:r>
            <w:r w:rsidR="00536EC4" w:rsidRPr="00883CB6">
              <w:rPr>
                <w:sz w:val="26"/>
                <w:szCs w:val="26"/>
              </w:rPr>
              <w:lastRenderedPageBreak/>
              <w:t>муниципал</w:t>
            </w:r>
            <w:r w:rsidR="00515BCE">
              <w:rPr>
                <w:sz w:val="26"/>
                <w:szCs w:val="26"/>
              </w:rPr>
              <w:t>ьного контроля, осуществляемого</w:t>
            </w:r>
            <w:r w:rsidR="00536EC4" w:rsidRPr="00883CB6">
              <w:rPr>
                <w:sz w:val="26"/>
                <w:szCs w:val="26"/>
              </w:rPr>
              <w:t xml:space="preserve"> администрацией  </w:t>
            </w:r>
            <w:r w:rsidR="0004490E">
              <w:rPr>
                <w:sz w:val="26"/>
                <w:szCs w:val="26"/>
              </w:rPr>
              <w:t xml:space="preserve">Александровского </w:t>
            </w:r>
            <w:r w:rsidR="00536EC4" w:rsidRPr="00883CB6">
              <w:rPr>
                <w:sz w:val="26"/>
                <w:szCs w:val="26"/>
              </w:rPr>
              <w:t xml:space="preserve">сельского поселения </w:t>
            </w:r>
            <w:r w:rsidR="00883CB6" w:rsidRPr="00883CB6">
              <w:rPr>
                <w:sz w:val="26"/>
                <w:szCs w:val="26"/>
              </w:rPr>
              <w:t>Павловского</w:t>
            </w:r>
            <w:r w:rsidR="00536EC4" w:rsidRPr="00883CB6">
              <w:rPr>
                <w:sz w:val="26"/>
                <w:szCs w:val="26"/>
              </w:rPr>
              <w:t xml:space="preserve"> района </w:t>
            </w:r>
            <w:r w:rsidR="00883CB6" w:rsidRPr="00883CB6">
              <w:rPr>
                <w:sz w:val="26"/>
                <w:szCs w:val="26"/>
              </w:rPr>
              <w:t>Воронежской</w:t>
            </w:r>
            <w:r w:rsidR="00515BCE">
              <w:rPr>
                <w:sz w:val="26"/>
                <w:szCs w:val="26"/>
              </w:rPr>
              <w:t xml:space="preserve"> области</w:t>
            </w:r>
            <w:r w:rsidR="00536EC4" w:rsidRPr="00883CB6">
              <w:rPr>
                <w:sz w:val="26"/>
                <w:szCs w:val="26"/>
              </w:rPr>
              <w:t xml:space="preserve"> на период 2020 – 2021 гг.</w:t>
            </w:r>
            <w:r w:rsidRPr="00883CB6">
              <w:rPr>
                <w:sz w:val="26"/>
                <w:szCs w:val="26"/>
              </w:rPr>
              <w:t xml:space="preserve"> </w:t>
            </w:r>
          </w:p>
          <w:p w:rsidR="00701590" w:rsidRPr="00883CB6" w:rsidRDefault="00701590" w:rsidP="00536EC4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90" w:rsidRPr="00883CB6" w:rsidRDefault="00E915C1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 w:rsidR="00515BCE">
              <w:rPr>
                <w:rFonts w:ascii="Times New Roman" w:hAnsi="Times New Roman" w:cs="Times New Roman"/>
                <w:sz w:val="26"/>
                <w:szCs w:val="26"/>
              </w:rPr>
              <w:t>о 20 марта 2020</w:t>
            </w:r>
            <w:r w:rsidR="00536EC4" w:rsidRPr="00883CB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 xml:space="preserve">Администрация </w:t>
            </w:r>
            <w:r w:rsidR="0004490E">
              <w:rPr>
                <w:sz w:val="26"/>
                <w:szCs w:val="26"/>
              </w:rPr>
              <w:t xml:space="preserve">Александровского </w:t>
            </w:r>
            <w:r w:rsidRPr="00883CB6">
              <w:rPr>
                <w:sz w:val="26"/>
                <w:szCs w:val="26"/>
              </w:rPr>
              <w:t xml:space="preserve">сельского поселения (должностные лица, </w:t>
            </w:r>
            <w:r w:rsidRPr="00883CB6">
              <w:rPr>
                <w:sz w:val="26"/>
                <w:szCs w:val="26"/>
              </w:rPr>
              <w:lastRenderedPageBreak/>
              <w:t>уполномоченные на осуществление муниципального контроля</w:t>
            </w:r>
            <w:r w:rsidR="00536EC4" w:rsidRPr="00883CB6">
              <w:rPr>
                <w:sz w:val="26"/>
                <w:szCs w:val="26"/>
              </w:rPr>
              <w:t>)</w:t>
            </w:r>
          </w:p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01590" w:rsidRPr="00883CB6" w:rsidRDefault="00701590" w:rsidP="00536EC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01590" w:rsidRPr="00883CB6" w:rsidRDefault="00701590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CB6">
        <w:rPr>
          <w:rFonts w:ascii="Times New Roman" w:hAnsi="Times New Roman" w:cs="Times New Roman"/>
          <w:b/>
          <w:sz w:val="26"/>
          <w:szCs w:val="26"/>
        </w:rPr>
        <w:t xml:space="preserve">3.2 Проект плана мероприятий по </w:t>
      </w:r>
      <w:r w:rsidR="00515BCE">
        <w:rPr>
          <w:rFonts w:ascii="Times New Roman" w:hAnsi="Times New Roman" w:cs="Times New Roman"/>
          <w:b/>
          <w:sz w:val="26"/>
          <w:szCs w:val="26"/>
        </w:rPr>
        <w:t>профилактике нарушений на 2021 год</w:t>
      </w:r>
      <w:r w:rsidRPr="00883CB6">
        <w:rPr>
          <w:rFonts w:ascii="Times New Roman" w:hAnsi="Times New Roman" w:cs="Times New Roman"/>
          <w:b/>
          <w:sz w:val="26"/>
          <w:szCs w:val="26"/>
        </w:rPr>
        <w:t>.</w:t>
      </w:r>
    </w:p>
    <w:p w:rsidR="00E915C1" w:rsidRPr="00883CB6" w:rsidRDefault="00E915C1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453"/>
        <w:gridCol w:w="2156"/>
        <w:gridCol w:w="2374"/>
      </w:tblGrid>
      <w:tr w:rsidR="00701590" w:rsidRPr="00883CB6" w:rsidTr="00E915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701590" w:rsidRPr="00883CB6" w:rsidTr="00E915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701590" w:rsidRPr="00883CB6" w:rsidTr="00E915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 xml:space="preserve">Размещение на официальном сайте администрации </w:t>
            </w:r>
            <w:r w:rsidR="0004490E">
              <w:rPr>
                <w:sz w:val="26"/>
                <w:szCs w:val="26"/>
              </w:rPr>
              <w:t xml:space="preserve">Александровского </w:t>
            </w:r>
            <w:r w:rsidRPr="00883CB6">
              <w:rPr>
                <w:sz w:val="26"/>
                <w:szCs w:val="26"/>
              </w:rPr>
              <w:t xml:space="preserve">сельского поселения </w:t>
            </w:r>
            <w:r w:rsidR="00883CB6" w:rsidRPr="00883CB6">
              <w:rPr>
                <w:sz w:val="26"/>
                <w:szCs w:val="26"/>
              </w:rPr>
              <w:t>Павловского</w:t>
            </w:r>
            <w:r w:rsidRPr="00883CB6">
              <w:rPr>
                <w:sz w:val="26"/>
                <w:szCs w:val="26"/>
              </w:rPr>
              <w:t xml:space="preserve"> района </w:t>
            </w:r>
            <w:r w:rsidR="00883CB6" w:rsidRPr="00883CB6">
              <w:rPr>
                <w:sz w:val="26"/>
                <w:szCs w:val="26"/>
              </w:rPr>
              <w:t>Воронежской</w:t>
            </w:r>
            <w:r w:rsidRPr="00883CB6">
              <w:rPr>
                <w:sz w:val="26"/>
                <w:szCs w:val="26"/>
              </w:rPr>
              <w:t xml:space="preserve">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      </w:r>
            <w:r w:rsidR="00605954">
              <w:rPr>
                <w:sz w:val="26"/>
                <w:szCs w:val="26"/>
              </w:rPr>
              <w:t xml:space="preserve">, </w:t>
            </w:r>
            <w:r w:rsidRPr="00883CB6">
              <w:rPr>
                <w:sz w:val="26"/>
                <w:szCs w:val="26"/>
              </w:rPr>
              <w:t>а также текстов соответствующих нормативных правовых актов</w:t>
            </w:r>
          </w:p>
          <w:p w:rsidR="00E915C1" w:rsidRPr="00883CB6" w:rsidRDefault="00E915C1" w:rsidP="00536EC4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Администрация (должностные лица), уполномоченные на осуществление муниципального контроля</w:t>
            </w:r>
          </w:p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1590" w:rsidRPr="00883CB6" w:rsidTr="00E915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pStyle w:val="ConsPlusNormal"/>
              <w:ind w:firstLine="440"/>
              <w:jc w:val="both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701590" w:rsidRPr="00883CB6" w:rsidRDefault="00701590" w:rsidP="00536EC4">
            <w:pPr>
              <w:pStyle w:val="ConsPlusNormal"/>
              <w:ind w:firstLine="440"/>
              <w:jc w:val="both"/>
              <w:rPr>
                <w:color w:val="FF0000"/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</w:t>
            </w:r>
            <w:r w:rsidRPr="00883CB6">
              <w:rPr>
                <w:sz w:val="26"/>
                <w:szCs w:val="26"/>
              </w:rPr>
              <w:lastRenderedPageBreak/>
              <w:t>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Администрация (должностные лица), уполномоченные на осуществление муниципального контроля</w:t>
            </w:r>
          </w:p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1590" w:rsidRPr="00883CB6" w:rsidTr="00E915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04490E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6"/>
                <w:szCs w:val="26"/>
              </w:rPr>
            </w:pPr>
            <w:proofErr w:type="gramStart"/>
            <w:r w:rsidRPr="00883CB6">
              <w:rPr>
                <w:sz w:val="26"/>
                <w:szCs w:val="26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и размещение на официальном сайте </w:t>
            </w:r>
            <w:r w:rsidR="0004490E">
              <w:rPr>
                <w:sz w:val="26"/>
                <w:szCs w:val="26"/>
              </w:rPr>
              <w:t xml:space="preserve">Александровского </w:t>
            </w:r>
            <w:r w:rsidRPr="00883CB6">
              <w:rPr>
                <w:sz w:val="26"/>
                <w:szCs w:val="26"/>
              </w:rPr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Администрация (должностные лица), уполномоченные на осуществление муниципального контроля</w:t>
            </w:r>
          </w:p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1590" w:rsidRPr="00883CB6" w:rsidTr="00E915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C61098">
            <w:pPr>
              <w:suppressAutoHyphens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83CB6">
              <w:rPr>
                <w:rFonts w:ascii="Times New Roman" w:hAnsi="Times New Roman" w:cs="Times New Roman"/>
                <w:sz w:val="26"/>
                <w:szCs w:val="26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90" w:rsidRPr="00883CB6" w:rsidRDefault="00701590" w:rsidP="00536EC4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 xml:space="preserve">Администрация </w:t>
            </w:r>
            <w:r w:rsidR="0004490E">
              <w:rPr>
                <w:sz w:val="26"/>
                <w:szCs w:val="26"/>
              </w:rPr>
              <w:t xml:space="preserve">Александровского </w:t>
            </w:r>
            <w:r w:rsidRPr="00883CB6">
              <w:rPr>
                <w:sz w:val="26"/>
                <w:szCs w:val="26"/>
              </w:rPr>
              <w:t xml:space="preserve">сельского поселения </w:t>
            </w:r>
            <w:r w:rsidR="00883CB6" w:rsidRPr="00883CB6">
              <w:rPr>
                <w:sz w:val="26"/>
                <w:szCs w:val="26"/>
              </w:rPr>
              <w:t>Павловского</w:t>
            </w:r>
            <w:r w:rsidRPr="00883CB6">
              <w:rPr>
                <w:sz w:val="26"/>
                <w:szCs w:val="26"/>
              </w:rPr>
              <w:t xml:space="preserve"> района </w:t>
            </w:r>
            <w:r w:rsidR="00883CB6" w:rsidRPr="00883CB6">
              <w:rPr>
                <w:sz w:val="26"/>
                <w:szCs w:val="26"/>
              </w:rPr>
              <w:t>Воронежской</w:t>
            </w:r>
            <w:r w:rsidRPr="00883CB6">
              <w:rPr>
                <w:sz w:val="26"/>
                <w:szCs w:val="26"/>
              </w:rPr>
              <w:t xml:space="preserve"> области (должностные лица), уполномоченные на осуществление муниципального контроля</w:t>
            </w:r>
          </w:p>
          <w:p w:rsidR="00701590" w:rsidRPr="00883CB6" w:rsidRDefault="00701590" w:rsidP="0053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15C1" w:rsidRPr="00883CB6" w:rsidRDefault="00E915C1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15C1" w:rsidRPr="00883CB6" w:rsidRDefault="00E915C1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1590" w:rsidRPr="00883CB6" w:rsidRDefault="00701590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CB6">
        <w:rPr>
          <w:rFonts w:ascii="Times New Roman" w:hAnsi="Times New Roman" w:cs="Times New Roman"/>
          <w:b/>
          <w:sz w:val="26"/>
          <w:szCs w:val="26"/>
        </w:rPr>
        <w:t xml:space="preserve">Раздел 4. Оценка эффективности программы </w:t>
      </w:r>
    </w:p>
    <w:p w:rsidR="00E915C1" w:rsidRPr="00883CB6" w:rsidRDefault="00E915C1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1590" w:rsidRPr="00883CB6" w:rsidRDefault="00701590" w:rsidP="00536EC4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6"/>
          <w:szCs w:val="26"/>
        </w:rPr>
      </w:pPr>
      <w:r w:rsidRPr="00883CB6">
        <w:rPr>
          <w:b/>
          <w:spacing w:val="2"/>
          <w:sz w:val="26"/>
          <w:szCs w:val="26"/>
        </w:rPr>
        <w:t>4.</w:t>
      </w:r>
      <w:r w:rsidR="00536EC4" w:rsidRPr="00883CB6">
        <w:rPr>
          <w:b/>
          <w:spacing w:val="2"/>
          <w:sz w:val="26"/>
          <w:szCs w:val="26"/>
        </w:rPr>
        <w:t>1</w:t>
      </w:r>
      <w:r w:rsidRPr="00883CB6">
        <w:rPr>
          <w:b/>
          <w:spacing w:val="2"/>
          <w:sz w:val="26"/>
          <w:szCs w:val="26"/>
        </w:rPr>
        <w:t xml:space="preserve"> Проект отчетных показателей на 2020 и 2021 годы.</w:t>
      </w:r>
    </w:p>
    <w:p w:rsidR="00E915C1" w:rsidRPr="00883CB6" w:rsidRDefault="00E915C1" w:rsidP="00536EC4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81"/>
        <w:gridCol w:w="2573"/>
      </w:tblGrid>
      <w:tr w:rsidR="00701590" w:rsidRPr="00883CB6" w:rsidTr="0006093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6EC4" w:rsidRPr="00883CB6" w:rsidRDefault="00536EC4" w:rsidP="00536E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883CB6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883CB6">
              <w:rPr>
                <w:b/>
                <w:sz w:val="26"/>
                <w:szCs w:val="26"/>
              </w:rPr>
              <w:t>Значение показателя</w:t>
            </w:r>
          </w:p>
        </w:tc>
      </w:tr>
      <w:tr w:rsidR="00701590" w:rsidRPr="00883CB6" w:rsidTr="0006093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883CB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883CB6">
              <w:rPr>
                <w:b/>
                <w:sz w:val="26"/>
                <w:szCs w:val="26"/>
              </w:rPr>
              <w:t>2</w:t>
            </w:r>
          </w:p>
        </w:tc>
      </w:tr>
      <w:tr w:rsidR="00701590" w:rsidRPr="00883CB6" w:rsidTr="0006093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 xml:space="preserve">1. Информированность подконтрольных субъектов о </w:t>
            </w:r>
            <w:r w:rsidRPr="00883CB6">
              <w:rPr>
                <w:sz w:val="26"/>
                <w:szCs w:val="26"/>
              </w:rPr>
              <w:lastRenderedPageBreak/>
              <w:t>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lastRenderedPageBreak/>
              <w:t xml:space="preserve">Не менее 60% </w:t>
            </w:r>
            <w:r w:rsidRPr="00883CB6">
              <w:rPr>
                <w:sz w:val="26"/>
                <w:szCs w:val="26"/>
              </w:rPr>
              <w:lastRenderedPageBreak/>
              <w:t>опрошенных</w:t>
            </w:r>
          </w:p>
        </w:tc>
      </w:tr>
      <w:tr w:rsidR="00701590" w:rsidRPr="00883CB6" w:rsidTr="0006093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lastRenderedPageBreak/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>Не менее 60% опрошенных</w:t>
            </w:r>
          </w:p>
        </w:tc>
      </w:tr>
      <w:tr w:rsidR="00701590" w:rsidRPr="00883CB6" w:rsidTr="0006093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04490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04490E">
              <w:rPr>
                <w:sz w:val="26"/>
                <w:szCs w:val="26"/>
              </w:rPr>
              <w:t xml:space="preserve">Александровского </w:t>
            </w:r>
            <w:r w:rsidRPr="00883CB6">
              <w:rPr>
                <w:sz w:val="26"/>
                <w:szCs w:val="26"/>
              </w:rPr>
              <w:t xml:space="preserve">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>Не менее 60% опрошенных</w:t>
            </w:r>
          </w:p>
        </w:tc>
      </w:tr>
      <w:tr w:rsidR="00701590" w:rsidRPr="00883CB6" w:rsidTr="0006093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04490E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r w:rsidR="0004490E">
              <w:rPr>
                <w:sz w:val="26"/>
                <w:szCs w:val="26"/>
              </w:rPr>
              <w:t xml:space="preserve">Александровского </w:t>
            </w:r>
            <w:r w:rsidRPr="00883CB6">
              <w:rPr>
                <w:sz w:val="26"/>
                <w:szCs w:val="26"/>
              </w:rPr>
              <w:t xml:space="preserve">сельского поселения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>Не менее 60% опрошенных</w:t>
            </w:r>
          </w:p>
        </w:tc>
      </w:tr>
      <w:tr w:rsidR="00701590" w:rsidRPr="00883CB6" w:rsidTr="0006093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>Не менее 60% опрошенных</w:t>
            </w:r>
          </w:p>
        </w:tc>
      </w:tr>
      <w:tr w:rsidR="00701590" w:rsidRPr="00883CB6" w:rsidTr="0006093B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1590" w:rsidRPr="00883CB6" w:rsidRDefault="00701590" w:rsidP="00536E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 w:rsidRPr="00883CB6">
              <w:rPr>
                <w:sz w:val="26"/>
                <w:szCs w:val="26"/>
              </w:rPr>
              <w:t>Не менее 100% мероприятий, предусмотренных перечнем</w:t>
            </w:r>
          </w:p>
        </w:tc>
      </w:tr>
    </w:tbl>
    <w:p w:rsidR="00E915C1" w:rsidRPr="00883CB6" w:rsidRDefault="00E915C1" w:rsidP="00536EC4">
      <w:pPr>
        <w:pStyle w:val="formattexttoplevel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pacing w:val="2"/>
          <w:sz w:val="26"/>
          <w:szCs w:val="26"/>
        </w:rPr>
      </w:pPr>
    </w:p>
    <w:p w:rsidR="00536EC4" w:rsidRPr="00883CB6" w:rsidRDefault="00536EC4" w:rsidP="00536EC4">
      <w:pPr>
        <w:pStyle w:val="formattexttoplevel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pacing w:val="2"/>
          <w:sz w:val="26"/>
          <w:szCs w:val="26"/>
        </w:rPr>
      </w:pPr>
      <w:r w:rsidRPr="00883CB6">
        <w:rPr>
          <w:spacing w:val="2"/>
          <w:sz w:val="26"/>
          <w:szCs w:val="26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883CB6">
        <w:rPr>
          <w:spacing w:val="2"/>
          <w:sz w:val="26"/>
          <w:szCs w:val="26"/>
        </w:rPr>
        <w:br/>
        <w:t xml:space="preserve">    Результаты опроса и информация о достижении отчетных показателей реализации Программы размещаются на официальном сайте Администрации   сельского поселения в информационно-телекоммуникационной сети Интернет </w:t>
      </w:r>
    </w:p>
    <w:p w:rsidR="00536EC4" w:rsidRPr="00883CB6" w:rsidRDefault="00536EC4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01590" w:rsidRPr="00883CB6" w:rsidRDefault="00701590" w:rsidP="00536E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CB6">
        <w:rPr>
          <w:rFonts w:ascii="Times New Roman" w:hAnsi="Times New Roman" w:cs="Times New Roman"/>
          <w:b/>
          <w:sz w:val="26"/>
          <w:szCs w:val="26"/>
        </w:rPr>
        <w:t>Раздел 5. Ресурсное обеспечение программы</w:t>
      </w:r>
    </w:p>
    <w:p w:rsidR="00536EC4" w:rsidRPr="00883CB6" w:rsidRDefault="00701590" w:rsidP="00536EC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83CB6">
        <w:rPr>
          <w:sz w:val="26"/>
          <w:szCs w:val="26"/>
        </w:rPr>
        <w:br/>
      </w:r>
      <w:r w:rsidRPr="00883CB6">
        <w:rPr>
          <w:sz w:val="26"/>
          <w:szCs w:val="26"/>
        </w:rPr>
        <w:tab/>
        <w:t>Ресурсное обеспечение Программы включает в себя кадровое и информационно-аналитическое обеспечение ее реализации.</w:t>
      </w:r>
    </w:p>
    <w:p w:rsidR="00701590" w:rsidRPr="00883CB6" w:rsidRDefault="00701590" w:rsidP="00536EC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83CB6">
        <w:rPr>
          <w:sz w:val="26"/>
          <w:szCs w:val="26"/>
        </w:rPr>
        <w:tab/>
        <w:t>Информационно-аналитическое обеспечение реализации Программы осуществляется с исп</w:t>
      </w:r>
      <w:r w:rsidR="00E915C1" w:rsidRPr="00883CB6">
        <w:rPr>
          <w:sz w:val="26"/>
          <w:szCs w:val="26"/>
        </w:rPr>
        <w:t xml:space="preserve">ользованием официального </w:t>
      </w:r>
      <w:proofErr w:type="gramStart"/>
      <w:r w:rsidR="00E915C1" w:rsidRPr="00883CB6">
        <w:rPr>
          <w:sz w:val="26"/>
          <w:szCs w:val="26"/>
        </w:rPr>
        <w:t>сайта а</w:t>
      </w:r>
      <w:r w:rsidRPr="00883CB6">
        <w:rPr>
          <w:sz w:val="26"/>
          <w:szCs w:val="26"/>
        </w:rPr>
        <w:t xml:space="preserve">дминистрации </w:t>
      </w:r>
      <w:r w:rsidR="00C61098">
        <w:rPr>
          <w:sz w:val="26"/>
          <w:szCs w:val="26"/>
        </w:rPr>
        <w:t xml:space="preserve">Александровского </w:t>
      </w:r>
      <w:r w:rsidRPr="00883CB6">
        <w:rPr>
          <w:sz w:val="26"/>
          <w:szCs w:val="26"/>
        </w:rPr>
        <w:t xml:space="preserve">сельского поселения </w:t>
      </w:r>
      <w:r w:rsidR="00883CB6" w:rsidRPr="00883CB6">
        <w:rPr>
          <w:sz w:val="26"/>
          <w:szCs w:val="26"/>
        </w:rPr>
        <w:t>Павловского</w:t>
      </w:r>
      <w:r w:rsidRPr="00883CB6">
        <w:rPr>
          <w:sz w:val="26"/>
          <w:szCs w:val="26"/>
        </w:rPr>
        <w:t xml:space="preserve"> района </w:t>
      </w:r>
      <w:r w:rsidR="00883CB6" w:rsidRPr="00883CB6">
        <w:rPr>
          <w:sz w:val="26"/>
          <w:szCs w:val="26"/>
        </w:rPr>
        <w:t>Воронежской</w:t>
      </w:r>
      <w:r w:rsidRPr="00883CB6">
        <w:rPr>
          <w:sz w:val="26"/>
          <w:szCs w:val="26"/>
        </w:rPr>
        <w:t xml:space="preserve"> области</w:t>
      </w:r>
      <w:proofErr w:type="gramEnd"/>
      <w:r w:rsidRPr="00883CB6">
        <w:rPr>
          <w:sz w:val="26"/>
          <w:szCs w:val="26"/>
        </w:rPr>
        <w:t xml:space="preserve"> в информационно-телекоммуникационной сети Интернет </w:t>
      </w:r>
    </w:p>
    <w:p w:rsidR="00701590" w:rsidRPr="00883CB6" w:rsidRDefault="00701590" w:rsidP="00536EC4">
      <w:pPr>
        <w:pStyle w:val="3"/>
        <w:rPr>
          <w:b w:val="0"/>
          <w:spacing w:val="-20"/>
          <w:sz w:val="26"/>
          <w:szCs w:val="26"/>
        </w:rPr>
      </w:pPr>
    </w:p>
    <w:p w:rsidR="00701590" w:rsidRPr="00883CB6" w:rsidRDefault="00701590" w:rsidP="00536EC4">
      <w:pPr>
        <w:pStyle w:val="3"/>
        <w:rPr>
          <w:b w:val="0"/>
          <w:spacing w:val="-20"/>
          <w:sz w:val="26"/>
          <w:szCs w:val="26"/>
        </w:rPr>
      </w:pPr>
    </w:p>
    <w:p w:rsidR="00701590" w:rsidRPr="00883CB6" w:rsidRDefault="00701590" w:rsidP="00536EC4">
      <w:pPr>
        <w:pStyle w:val="3"/>
        <w:rPr>
          <w:b w:val="0"/>
          <w:spacing w:val="-20"/>
          <w:sz w:val="26"/>
          <w:szCs w:val="26"/>
        </w:rPr>
      </w:pPr>
    </w:p>
    <w:p w:rsidR="00ED3735" w:rsidRPr="00883CB6" w:rsidRDefault="00ED3735" w:rsidP="00536EC4">
      <w:pPr>
        <w:pStyle w:val="3"/>
        <w:rPr>
          <w:sz w:val="26"/>
          <w:szCs w:val="26"/>
        </w:rPr>
      </w:pPr>
      <w:r w:rsidRPr="00883CB6">
        <w:rPr>
          <w:sz w:val="26"/>
          <w:szCs w:val="26"/>
        </w:rPr>
        <w:t xml:space="preserve"> </w:t>
      </w:r>
    </w:p>
    <w:p w:rsidR="008F36C4" w:rsidRPr="00883CB6" w:rsidRDefault="008F36C4" w:rsidP="00536E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F36C4" w:rsidRPr="00883CB6" w:rsidSect="00E915C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946"/>
    <w:rsid w:val="0004490E"/>
    <w:rsid w:val="00105A17"/>
    <w:rsid w:val="00117946"/>
    <w:rsid w:val="001C407A"/>
    <w:rsid w:val="004B3BF6"/>
    <w:rsid w:val="00515BCE"/>
    <w:rsid w:val="00530446"/>
    <w:rsid w:val="00536EC4"/>
    <w:rsid w:val="005A532B"/>
    <w:rsid w:val="00605954"/>
    <w:rsid w:val="006C2E23"/>
    <w:rsid w:val="00701590"/>
    <w:rsid w:val="0073296B"/>
    <w:rsid w:val="00790678"/>
    <w:rsid w:val="007C6C1F"/>
    <w:rsid w:val="00837C5A"/>
    <w:rsid w:val="00883CB6"/>
    <w:rsid w:val="008F36C4"/>
    <w:rsid w:val="009739B0"/>
    <w:rsid w:val="00986FC3"/>
    <w:rsid w:val="00A02F3A"/>
    <w:rsid w:val="00A2424B"/>
    <w:rsid w:val="00AC38B3"/>
    <w:rsid w:val="00B84D7B"/>
    <w:rsid w:val="00B94E74"/>
    <w:rsid w:val="00BC3D9F"/>
    <w:rsid w:val="00C07C72"/>
    <w:rsid w:val="00C61098"/>
    <w:rsid w:val="00D51E49"/>
    <w:rsid w:val="00E84289"/>
    <w:rsid w:val="00E915C1"/>
    <w:rsid w:val="00ED3735"/>
    <w:rsid w:val="00F42DD9"/>
    <w:rsid w:val="00FC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49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nhideWhenUsed/>
    <w:qFormat/>
    <w:rsid w:val="00D51E49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D51E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51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51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D5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51E49"/>
    <w:pPr>
      <w:ind w:left="720"/>
    </w:pPr>
    <w:rPr>
      <w:rFonts w:eastAsia="Times New Roman" w:cs="Times New Roman"/>
    </w:rPr>
  </w:style>
  <w:style w:type="paragraph" w:customStyle="1" w:styleId="formattexttopleveltext">
    <w:name w:val="formattext topleveltext"/>
    <w:basedOn w:val="a"/>
    <w:rsid w:val="00D5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D51E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51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51E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0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49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nhideWhenUsed/>
    <w:qFormat/>
    <w:rsid w:val="00D51E49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D51E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51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51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D5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51E49"/>
    <w:pPr>
      <w:ind w:left="720"/>
    </w:pPr>
    <w:rPr>
      <w:rFonts w:eastAsia="Times New Roman" w:cs="Times New Roman"/>
    </w:rPr>
  </w:style>
  <w:style w:type="paragraph" w:customStyle="1" w:styleId="formattexttopleveltext">
    <w:name w:val="formattext topleveltext"/>
    <w:basedOn w:val="a"/>
    <w:rsid w:val="00D5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1E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D51E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51E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0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510C-0944-428C-B478-D4B3AA80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</dc:creator>
  <cp:lastModifiedBy>alex</cp:lastModifiedBy>
  <cp:revision>11</cp:revision>
  <cp:lastPrinted>2020-03-10T06:47:00Z</cp:lastPrinted>
  <dcterms:created xsi:type="dcterms:W3CDTF">2020-02-25T08:11:00Z</dcterms:created>
  <dcterms:modified xsi:type="dcterms:W3CDTF">2020-03-10T06:52:00Z</dcterms:modified>
</cp:coreProperties>
</file>