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A5" w:rsidRDefault="001F1EA5" w:rsidP="004448B1">
      <w:pPr>
        <w:rPr>
          <w:b/>
        </w:rPr>
      </w:pPr>
      <w:r>
        <w:rPr>
          <w:b/>
        </w:rPr>
        <w:t>АДМИНИСТРАЦИЯ АЛЕКСАНДРОВСКОГО СЕЛЬСКОГО ПОСЕЛЕНИЯ</w:t>
      </w:r>
    </w:p>
    <w:p w:rsidR="001F1EA5" w:rsidRDefault="001F1EA5" w:rsidP="001F1EA5">
      <w:pPr>
        <w:jc w:val="center"/>
        <w:rPr>
          <w:b/>
        </w:rPr>
      </w:pPr>
      <w:r>
        <w:rPr>
          <w:b/>
        </w:rPr>
        <w:t>ПАВЛОВСКОГО МУНИЦИПАЛЬНОГО РАЙОНА</w:t>
      </w:r>
    </w:p>
    <w:p w:rsidR="001F1EA5" w:rsidRDefault="001F1EA5" w:rsidP="001F1EA5">
      <w:pPr>
        <w:jc w:val="center"/>
        <w:rPr>
          <w:b/>
        </w:rPr>
      </w:pPr>
      <w:r>
        <w:rPr>
          <w:b/>
        </w:rPr>
        <w:t>ВОРОНЕЖСКОЙ ОБЛАСТИ</w:t>
      </w:r>
    </w:p>
    <w:p w:rsidR="001F1EA5" w:rsidRDefault="001F1EA5" w:rsidP="001F1EA5">
      <w:pPr>
        <w:rPr>
          <w:b/>
        </w:rPr>
      </w:pPr>
    </w:p>
    <w:p w:rsidR="001F1EA5" w:rsidRDefault="001F1EA5" w:rsidP="001F1E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1F1EA5" w:rsidRDefault="001F1EA5" w:rsidP="001F1EA5"/>
    <w:p w:rsidR="001F1EA5" w:rsidRDefault="001F1EA5" w:rsidP="001F1EA5"/>
    <w:p w:rsidR="001F1EA5" w:rsidRDefault="002E39E0" w:rsidP="001F1EA5">
      <w:r>
        <w:rPr>
          <w:u w:val="single"/>
        </w:rPr>
        <w:t xml:space="preserve">От </w:t>
      </w:r>
      <w:r w:rsidR="00E611C3">
        <w:rPr>
          <w:u w:val="single"/>
        </w:rPr>
        <w:t xml:space="preserve">15.03.2016 </w:t>
      </w:r>
      <w:r w:rsidR="001F1EA5" w:rsidRPr="0030440A">
        <w:rPr>
          <w:u w:val="single"/>
        </w:rPr>
        <w:t>№</w:t>
      </w:r>
      <w:r w:rsidR="00E611C3">
        <w:rPr>
          <w:u w:val="single"/>
        </w:rPr>
        <w:t>23</w:t>
      </w:r>
      <w:r w:rsidR="00792064">
        <w:rPr>
          <w:u w:val="single"/>
        </w:rPr>
        <w:t xml:space="preserve"> </w:t>
      </w:r>
      <w:r w:rsidR="001F1EA5">
        <w:rPr>
          <w:u w:val="single"/>
        </w:rPr>
        <w:t xml:space="preserve">                                                                        </w:t>
      </w:r>
      <w:r w:rsidR="001F1EA5" w:rsidRPr="0011436B">
        <w:rPr>
          <w:sz w:val="28"/>
          <w:szCs w:val="28"/>
          <w:u w:val="single"/>
        </w:rPr>
        <w:t xml:space="preserve">     </w:t>
      </w:r>
      <w:r w:rsidR="001F1EA5">
        <w:rPr>
          <w:sz w:val="28"/>
          <w:szCs w:val="28"/>
          <w:u w:val="single"/>
        </w:rPr>
        <w:br/>
      </w:r>
      <w:r w:rsidR="001F1EA5">
        <w:t xml:space="preserve">   </w:t>
      </w:r>
      <w:r w:rsidR="001F1EA5" w:rsidRPr="0011436B">
        <w:t>с. Александровка</w:t>
      </w:r>
    </w:p>
    <w:p w:rsidR="001F1EA5" w:rsidRDefault="001F1EA5" w:rsidP="001F1EA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F1EA5" w:rsidTr="003C0217">
        <w:tc>
          <w:tcPr>
            <w:tcW w:w="4785" w:type="dxa"/>
          </w:tcPr>
          <w:p w:rsidR="001F1EA5" w:rsidRPr="00A520A0" w:rsidRDefault="001F1EA5" w:rsidP="007920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0A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A520A0" w:rsidRPr="00A520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520A0">
              <w:rPr>
                <w:rFonts w:ascii="Times New Roman" w:hAnsi="Times New Roman" w:cs="Times New Roman"/>
                <w:sz w:val="28"/>
                <w:szCs w:val="28"/>
              </w:rPr>
              <w:t xml:space="preserve">оложения   о </w:t>
            </w:r>
            <w:r w:rsidRPr="00A520A0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r w:rsidR="00A52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0A0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определения арендной платы за  использование земельных участков, </w:t>
            </w:r>
            <w:r w:rsidR="00792064" w:rsidRPr="00A520A0">
              <w:rPr>
                <w:rFonts w:ascii="Times New Roman" w:hAnsi="Times New Roman" w:cs="Times New Roman"/>
                <w:sz w:val="28"/>
                <w:szCs w:val="28"/>
              </w:rPr>
              <w:t>расположенных</w:t>
            </w:r>
            <w:r w:rsidRPr="00A52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064" w:rsidRPr="00A520A0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Pr="00A520A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Александровского сельского поселения Павловского муниципального района Воронежской области </w:t>
            </w:r>
            <w:r w:rsidR="00792064" w:rsidRPr="00A520A0">
              <w:rPr>
                <w:rFonts w:ascii="Times New Roman" w:hAnsi="Times New Roman" w:cs="Times New Roman"/>
                <w:sz w:val="28"/>
                <w:szCs w:val="28"/>
              </w:rPr>
              <w:t>государственная собственность на которые не разграничена</w:t>
            </w:r>
            <w:r w:rsidR="007920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1F1EA5" w:rsidRDefault="001F1EA5" w:rsidP="003C0217">
            <w:pPr>
              <w:rPr>
                <w:sz w:val="28"/>
                <w:szCs w:val="28"/>
              </w:rPr>
            </w:pPr>
          </w:p>
        </w:tc>
      </w:tr>
    </w:tbl>
    <w:p w:rsidR="007B0ECD" w:rsidRDefault="007B0ECD"/>
    <w:p w:rsidR="00EE07F0" w:rsidRDefault="001F1EA5" w:rsidP="009F3FC3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489C">
        <w:rPr>
          <w:rFonts w:ascii="Times New Roman" w:hAnsi="Times New Roman" w:cs="Times New Roman"/>
          <w:sz w:val="26"/>
          <w:szCs w:val="26"/>
        </w:rPr>
        <w:t xml:space="preserve">В соответствии Земельным кодексом Российской Федерации, </w:t>
      </w:r>
      <w:hyperlink r:id="rId7" w:history="1">
        <w:r w:rsidRPr="0027489C">
          <w:rPr>
            <w:rFonts w:ascii="Times New Roman" w:hAnsi="Times New Roman" w:cs="Times New Roman"/>
            <w:sz w:val="26"/>
            <w:szCs w:val="26"/>
          </w:rPr>
          <w:t>ст. ст. 614</w:t>
        </w:r>
      </w:hyperlink>
      <w:r w:rsidRPr="0027489C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27489C">
          <w:rPr>
            <w:rFonts w:ascii="Times New Roman" w:hAnsi="Times New Roman" w:cs="Times New Roman"/>
            <w:sz w:val="26"/>
            <w:szCs w:val="26"/>
          </w:rPr>
          <w:t>654</w:t>
        </w:r>
      </w:hyperlink>
      <w:r w:rsidRPr="0027489C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Федерации, Федеральным </w:t>
      </w:r>
      <w:hyperlink r:id="rId9" w:history="1">
        <w:r w:rsidRPr="0027489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7489C">
        <w:rPr>
          <w:rFonts w:ascii="Times New Roman" w:hAnsi="Times New Roman" w:cs="Times New Roman"/>
          <w:sz w:val="26"/>
          <w:szCs w:val="26"/>
        </w:rPr>
        <w:t xml:space="preserve"> Российской Федерации от 25.10.2001 г. № 137-ФЗ «О введении в действие Земельного кодекса Российской Федерации», </w:t>
      </w:r>
      <w:r w:rsidRPr="001F1EA5">
        <w:rPr>
          <w:rFonts w:ascii="Times New Roman" w:hAnsi="Times New Roman" w:cs="Times New Roman"/>
          <w:sz w:val="26"/>
          <w:szCs w:val="26"/>
        </w:rPr>
        <w:t xml:space="preserve">решением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1F1EA5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</w:t>
      </w:r>
      <w:r w:rsidR="0078064C">
        <w:rPr>
          <w:rFonts w:ascii="Times New Roman" w:hAnsi="Times New Roman" w:cs="Times New Roman"/>
          <w:sz w:val="26"/>
          <w:szCs w:val="26"/>
        </w:rPr>
        <w:t xml:space="preserve">айона Воронежской области от 06.07.2015 г. № 369 </w:t>
      </w:r>
      <w:r w:rsidRPr="001F1EA5">
        <w:rPr>
          <w:rFonts w:ascii="Times New Roman" w:hAnsi="Times New Roman" w:cs="Times New Roman"/>
          <w:sz w:val="26"/>
          <w:szCs w:val="26"/>
        </w:rPr>
        <w:t xml:space="preserve">«О наделении администрации </w:t>
      </w:r>
      <w:r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1F1EA5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полномочиями по управлению и распоряжению земельными участками, находящимися в муниципальной собственности</w:t>
      </w:r>
      <w:r w:rsidRPr="001F1EA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1F1EA5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EE07F0">
        <w:rPr>
          <w:rFonts w:ascii="Times New Roman" w:hAnsi="Times New Roman" w:cs="Times New Roman"/>
          <w:bCs/>
          <w:sz w:val="26"/>
          <w:szCs w:val="26"/>
        </w:rPr>
        <w:t xml:space="preserve">», </w:t>
      </w:r>
      <w:r w:rsidR="00EE07F0" w:rsidRPr="001F1EA5">
        <w:rPr>
          <w:rFonts w:ascii="Times New Roman" w:hAnsi="Times New Roman" w:cs="Times New Roman"/>
          <w:sz w:val="26"/>
          <w:szCs w:val="26"/>
        </w:rPr>
        <w:t xml:space="preserve">решением Совета народных депутатов </w:t>
      </w:r>
      <w:r w:rsidR="00EE07F0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EE07F0" w:rsidRPr="001F1EA5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</w:t>
      </w:r>
      <w:r w:rsidR="00EE07F0">
        <w:rPr>
          <w:rFonts w:ascii="Times New Roman" w:hAnsi="Times New Roman" w:cs="Times New Roman"/>
          <w:sz w:val="26"/>
          <w:szCs w:val="26"/>
        </w:rPr>
        <w:t>а Воронежской области от 28.04.2015 г. №350</w:t>
      </w:r>
      <w:r w:rsidR="00EE07F0" w:rsidRPr="001F1EA5">
        <w:rPr>
          <w:rFonts w:ascii="Times New Roman" w:hAnsi="Times New Roman" w:cs="Times New Roman"/>
          <w:sz w:val="26"/>
          <w:szCs w:val="26"/>
        </w:rPr>
        <w:t xml:space="preserve"> «О наделении администрации </w:t>
      </w:r>
      <w:r w:rsidR="00EE07F0">
        <w:rPr>
          <w:rFonts w:ascii="Times New Roman" w:hAnsi="Times New Roman" w:cs="Times New Roman"/>
          <w:sz w:val="26"/>
          <w:szCs w:val="26"/>
        </w:rPr>
        <w:t>Александровского</w:t>
      </w:r>
      <w:r w:rsidR="00EE07F0" w:rsidRPr="001F1EA5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полномочиями по распоряжению земельными участками, </w:t>
      </w:r>
      <w:r w:rsidR="00EE07F0">
        <w:rPr>
          <w:rFonts w:ascii="Times New Roman" w:hAnsi="Times New Roman" w:cs="Times New Roman"/>
          <w:sz w:val="26"/>
          <w:szCs w:val="26"/>
        </w:rPr>
        <w:t xml:space="preserve">государственная собственность на которые не разграничена на территории </w:t>
      </w:r>
      <w:r w:rsidR="00EE07F0" w:rsidRPr="001F1EA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E07F0">
        <w:rPr>
          <w:rFonts w:ascii="Times New Roman" w:hAnsi="Times New Roman" w:cs="Times New Roman"/>
          <w:sz w:val="26"/>
          <w:szCs w:val="26"/>
        </w:rPr>
        <w:t>Александровского</w:t>
      </w:r>
      <w:r w:rsidR="00EE07F0" w:rsidRPr="001F1EA5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EE07F0">
        <w:rPr>
          <w:rFonts w:ascii="Times New Roman" w:hAnsi="Times New Roman" w:cs="Times New Roman"/>
          <w:bCs/>
          <w:sz w:val="26"/>
          <w:szCs w:val="26"/>
        </w:rPr>
        <w:t>»</w:t>
      </w:r>
    </w:p>
    <w:p w:rsidR="00EE07F0" w:rsidRDefault="00EE07F0" w:rsidP="001F1EA5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E07F0" w:rsidRPr="0027489C" w:rsidRDefault="00EE07F0" w:rsidP="00EE07F0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27489C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EE07F0" w:rsidRPr="00DB0324" w:rsidRDefault="00EE07F0" w:rsidP="00EE07F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E07F0" w:rsidRPr="00DB0324" w:rsidRDefault="00EE07F0" w:rsidP="00EE07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0324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55" w:history="1">
        <w:r w:rsidRPr="00DB0324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DB0324">
        <w:rPr>
          <w:rFonts w:ascii="Times New Roman" w:hAnsi="Times New Roman" w:cs="Times New Roman"/>
          <w:sz w:val="26"/>
          <w:szCs w:val="26"/>
        </w:rPr>
        <w:t xml:space="preserve"> о порядке определения размера арендной платы, порядке, условиях и сроках внесения арендной платы за использование земельных участков, </w:t>
      </w:r>
      <w:r w:rsidR="00792064">
        <w:rPr>
          <w:rFonts w:ascii="Times New Roman" w:hAnsi="Times New Roman" w:cs="Times New Roman"/>
          <w:sz w:val="26"/>
          <w:szCs w:val="26"/>
        </w:rPr>
        <w:t>расположенных</w:t>
      </w:r>
      <w:r w:rsidRPr="00DB0324">
        <w:rPr>
          <w:rFonts w:ascii="Times New Roman" w:hAnsi="Times New Roman" w:cs="Times New Roman"/>
          <w:sz w:val="26"/>
          <w:szCs w:val="26"/>
        </w:rPr>
        <w:t xml:space="preserve"> </w:t>
      </w:r>
      <w:r w:rsidR="00792064">
        <w:rPr>
          <w:rFonts w:ascii="Times New Roman" w:hAnsi="Times New Roman" w:cs="Times New Roman"/>
          <w:sz w:val="26"/>
          <w:szCs w:val="26"/>
        </w:rPr>
        <w:t>на территории</w:t>
      </w:r>
      <w:r w:rsidRPr="00DB0324">
        <w:rPr>
          <w:rFonts w:ascii="Times New Roman" w:hAnsi="Times New Roman" w:cs="Times New Roman"/>
          <w:sz w:val="26"/>
          <w:szCs w:val="26"/>
        </w:rPr>
        <w:t xml:space="preserve"> </w:t>
      </w:r>
      <w:r w:rsidRPr="00EE07F0">
        <w:rPr>
          <w:rFonts w:ascii="Times New Roman" w:hAnsi="Times New Roman" w:cs="Times New Roman"/>
          <w:bCs/>
          <w:sz w:val="26"/>
          <w:szCs w:val="26"/>
        </w:rPr>
        <w:t xml:space="preserve">Александровского сельского поселения Павловского муниципального района </w:t>
      </w:r>
      <w:r w:rsidRPr="00EE07F0">
        <w:rPr>
          <w:rFonts w:ascii="Times New Roman" w:hAnsi="Times New Roman" w:cs="Times New Roman"/>
          <w:sz w:val="26"/>
          <w:szCs w:val="26"/>
        </w:rPr>
        <w:t>Воронежской</w:t>
      </w:r>
      <w:r w:rsidRPr="00DB0324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792064">
        <w:rPr>
          <w:rFonts w:ascii="Times New Roman" w:hAnsi="Times New Roman" w:cs="Times New Roman"/>
          <w:sz w:val="26"/>
          <w:szCs w:val="26"/>
        </w:rPr>
        <w:t xml:space="preserve"> государственная собственность на которые не разграничена</w:t>
      </w:r>
      <w:r w:rsidRPr="00DB0324">
        <w:rPr>
          <w:rFonts w:ascii="Times New Roman" w:hAnsi="Times New Roman" w:cs="Times New Roman"/>
          <w:sz w:val="26"/>
          <w:szCs w:val="26"/>
        </w:rPr>
        <w:t>, согласно приложению.</w:t>
      </w:r>
    </w:p>
    <w:p w:rsidR="00EE07F0" w:rsidRDefault="00EE07F0" w:rsidP="00EE07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7A67">
        <w:rPr>
          <w:rFonts w:ascii="Times New Roman" w:hAnsi="Times New Roman" w:cs="Times New Roman"/>
          <w:sz w:val="26"/>
          <w:szCs w:val="26"/>
        </w:rPr>
        <w:lastRenderedPageBreak/>
        <w:t>2. Настоящее постановление вступает в силу с момента его обнародования и размещения на официальной сайте</w:t>
      </w:r>
      <w:r w:rsidRPr="006E7A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E07F0">
        <w:rPr>
          <w:rFonts w:ascii="Times New Roman" w:hAnsi="Times New Roman" w:cs="Times New Roman"/>
          <w:sz w:val="26"/>
          <w:szCs w:val="26"/>
        </w:rPr>
        <w:t xml:space="preserve">Александровского сельского поселения  в </w:t>
      </w:r>
      <w:r w:rsidRPr="00EE07F0">
        <w:rPr>
          <w:rFonts w:ascii="Times New Roman" w:hAnsi="Times New Roman" w:cs="Times New Roman"/>
          <w:sz w:val="26"/>
          <w:szCs w:val="26"/>
        </w:rPr>
        <w:br/>
        <w:t xml:space="preserve">сети" Интернет" </w:t>
      </w:r>
      <w:r w:rsidRPr="00EE07F0">
        <w:rPr>
          <w:rStyle w:val="a5"/>
          <w:rFonts w:ascii="Times New Roman" w:hAnsi="Times New Roman"/>
          <w:sz w:val="26"/>
          <w:szCs w:val="26"/>
        </w:rPr>
        <w:t>www.</w:t>
      </w:r>
      <w:hyperlink r:id="rId10" w:history="1">
        <w:r w:rsidRPr="00EE07F0">
          <w:rPr>
            <w:rStyle w:val="a5"/>
            <w:rFonts w:ascii="Times New Roman" w:hAnsi="Times New Roman"/>
            <w:sz w:val="26"/>
            <w:szCs w:val="26"/>
            <w:lang w:val="en-US"/>
          </w:rPr>
          <w:t>aleksandrovskoe</w:t>
        </w:r>
        <w:r w:rsidRPr="00EE07F0">
          <w:rPr>
            <w:rStyle w:val="a5"/>
            <w:rFonts w:ascii="Times New Roman" w:hAnsi="Times New Roman"/>
            <w:sz w:val="26"/>
            <w:szCs w:val="26"/>
          </w:rPr>
          <w:t>.</w:t>
        </w:r>
        <w:r w:rsidRPr="00EE07F0">
          <w:rPr>
            <w:rStyle w:val="a5"/>
            <w:rFonts w:ascii="Times New Roman" w:hAnsi="Times New Roman"/>
            <w:sz w:val="26"/>
            <w:szCs w:val="26"/>
            <w:lang w:val="en-US"/>
          </w:rPr>
          <w:t>pav</w:t>
        </w:r>
        <w:r w:rsidRPr="00EE07F0">
          <w:rPr>
            <w:rStyle w:val="a5"/>
            <w:rFonts w:ascii="Times New Roman" w:hAnsi="Times New Roman"/>
            <w:sz w:val="26"/>
            <w:szCs w:val="26"/>
          </w:rPr>
          <w:t>.</w:t>
        </w:r>
        <w:r w:rsidRPr="00EE07F0">
          <w:rPr>
            <w:rStyle w:val="a5"/>
            <w:rFonts w:ascii="Times New Roman" w:hAnsi="Times New Roman"/>
            <w:sz w:val="26"/>
            <w:szCs w:val="26"/>
            <w:lang w:val="en-US"/>
          </w:rPr>
          <w:t>e</w:t>
        </w:r>
        <w:r w:rsidRPr="00EE07F0">
          <w:rPr>
            <w:rStyle w:val="a5"/>
            <w:rFonts w:ascii="Times New Roman" w:hAnsi="Times New Roman"/>
            <w:sz w:val="26"/>
            <w:szCs w:val="26"/>
          </w:rPr>
          <w:t>-</w:t>
        </w:r>
        <w:r w:rsidRPr="00EE07F0">
          <w:rPr>
            <w:rStyle w:val="a5"/>
            <w:rFonts w:ascii="Times New Roman" w:hAnsi="Times New Roman"/>
            <w:sz w:val="26"/>
            <w:szCs w:val="26"/>
            <w:lang w:val="en-US"/>
          </w:rPr>
          <w:t>gov</w:t>
        </w:r>
        <w:r w:rsidRPr="00EE07F0">
          <w:rPr>
            <w:rStyle w:val="a5"/>
            <w:rFonts w:ascii="Times New Roman" w:hAnsi="Times New Roman"/>
            <w:sz w:val="26"/>
            <w:szCs w:val="26"/>
          </w:rPr>
          <w:t>36.</w:t>
        </w:r>
        <w:r w:rsidRPr="00EE07F0">
          <w:rPr>
            <w:rStyle w:val="a5"/>
            <w:rFonts w:ascii="Times New Roman" w:hAnsi="Times New Roman"/>
            <w:sz w:val="26"/>
            <w:szCs w:val="26"/>
            <w:lang w:val="en-US"/>
          </w:rPr>
          <w:t>ru</w:t>
        </w:r>
      </w:hyperlink>
    </w:p>
    <w:p w:rsidR="00EE07F0" w:rsidRDefault="00043107" w:rsidP="00EE07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EE07F0" w:rsidRPr="00EE07F0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EE07F0" w:rsidRPr="00EE07F0">
        <w:rPr>
          <w:rFonts w:ascii="Times New Roman" w:hAnsi="Times New Roman" w:cs="Times New Roman"/>
          <w:sz w:val="26"/>
          <w:szCs w:val="26"/>
        </w:rPr>
        <w:t>. Контроль за исполнением</w:t>
      </w:r>
      <w:r w:rsidR="00EE07F0" w:rsidRPr="006E7A67">
        <w:rPr>
          <w:rFonts w:ascii="Times New Roman" w:hAnsi="Times New Roman" w:cs="Times New Roman"/>
          <w:sz w:val="26"/>
          <w:szCs w:val="26"/>
        </w:rPr>
        <w:t xml:space="preserve"> настоящего постановления оставляю за собой.</w:t>
      </w:r>
    </w:p>
    <w:p w:rsidR="00EE07F0" w:rsidRDefault="00EE07F0" w:rsidP="00EE07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E07F0" w:rsidRDefault="00EE07F0" w:rsidP="00EE07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E07F0" w:rsidRDefault="00EE07F0" w:rsidP="00EE07F0">
      <w:pPr>
        <w:jc w:val="both"/>
      </w:pPr>
    </w:p>
    <w:p w:rsidR="00EE07F0" w:rsidRDefault="00EE07F0" w:rsidP="00EE07F0">
      <w:pPr>
        <w:jc w:val="both"/>
        <w:rPr>
          <w:sz w:val="18"/>
          <w:szCs w:val="18"/>
        </w:rPr>
      </w:pPr>
      <w:r>
        <w:t>Глава    Александровского      сельского</w:t>
      </w:r>
    </w:p>
    <w:p w:rsidR="00EE07F0" w:rsidRDefault="00EE07F0" w:rsidP="00EE07F0">
      <w:pPr>
        <w:jc w:val="both"/>
      </w:pPr>
      <w:r>
        <w:t xml:space="preserve">поселения Павловского муниципального </w:t>
      </w:r>
    </w:p>
    <w:p w:rsidR="00EE07F0" w:rsidRPr="006E7A67" w:rsidRDefault="00EE07F0" w:rsidP="00792064">
      <w:pPr>
        <w:jc w:val="both"/>
      </w:pPr>
      <w:r>
        <w:t xml:space="preserve">района           Воронежской          области                      </w:t>
      </w:r>
      <w:r w:rsidR="00792064">
        <w:t xml:space="preserve">                        С.И.Шешенко</w:t>
      </w:r>
    </w:p>
    <w:p w:rsidR="00EE07F0" w:rsidRDefault="00EE07F0" w:rsidP="001F1EA5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E07F0" w:rsidRDefault="00EE07F0" w:rsidP="001F1EA5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E07F0" w:rsidRDefault="00EE07F0" w:rsidP="001F1EA5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E07F0" w:rsidRDefault="00EE07F0" w:rsidP="001F1EA5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E07F0" w:rsidRDefault="00EE07F0" w:rsidP="001F1EA5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E07F0" w:rsidRDefault="00EE07F0" w:rsidP="001F1EA5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E07F0" w:rsidRDefault="00EE07F0" w:rsidP="001F1EA5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F1EA5" w:rsidRPr="0027489C" w:rsidRDefault="001F1EA5" w:rsidP="001F1EA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E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1EA5" w:rsidRDefault="001F1EA5"/>
    <w:p w:rsidR="00EE07F0" w:rsidRDefault="00EE07F0"/>
    <w:p w:rsidR="00EE07F0" w:rsidRDefault="00EE07F0"/>
    <w:p w:rsidR="00EE07F0" w:rsidRDefault="00EE07F0"/>
    <w:p w:rsidR="00EE07F0" w:rsidRDefault="00EE07F0"/>
    <w:p w:rsidR="00EE07F0" w:rsidRDefault="00EE07F0"/>
    <w:p w:rsidR="00EE07F0" w:rsidRDefault="00EE07F0"/>
    <w:p w:rsidR="00EE07F0" w:rsidRDefault="00EE07F0"/>
    <w:p w:rsidR="00EE07F0" w:rsidRDefault="00EE07F0"/>
    <w:p w:rsidR="00EE07F0" w:rsidRDefault="00EE07F0"/>
    <w:p w:rsidR="00EE07F0" w:rsidRDefault="00EE07F0"/>
    <w:p w:rsidR="00EE07F0" w:rsidRDefault="00EE07F0"/>
    <w:p w:rsidR="00EE07F0" w:rsidRDefault="00EE07F0"/>
    <w:p w:rsidR="00EE07F0" w:rsidRDefault="00EE07F0"/>
    <w:p w:rsidR="00EE07F0" w:rsidRDefault="00EE07F0"/>
    <w:p w:rsidR="00EE07F0" w:rsidRDefault="00EE07F0"/>
    <w:p w:rsidR="00EE07F0" w:rsidRDefault="00EE07F0"/>
    <w:p w:rsidR="00EE07F0" w:rsidRDefault="00EE07F0"/>
    <w:p w:rsidR="00EE07F0" w:rsidRDefault="00EE07F0"/>
    <w:p w:rsidR="00EE07F0" w:rsidRDefault="00EE07F0"/>
    <w:p w:rsidR="00EE07F0" w:rsidRDefault="00EE07F0"/>
    <w:p w:rsidR="00EE07F0" w:rsidRDefault="00EE07F0"/>
    <w:p w:rsidR="00EE07F0" w:rsidRDefault="00EE07F0"/>
    <w:p w:rsidR="00EE07F0" w:rsidRDefault="00EE07F0"/>
    <w:p w:rsidR="00EE07F0" w:rsidRDefault="00EE07F0"/>
    <w:p w:rsidR="00EE07F0" w:rsidRDefault="00EE07F0"/>
    <w:p w:rsidR="00EE07F0" w:rsidRDefault="00EE07F0"/>
    <w:p w:rsidR="00EE07F0" w:rsidRDefault="00EE07F0"/>
    <w:p w:rsidR="00EE07F0" w:rsidRDefault="00EE07F0"/>
    <w:tbl>
      <w:tblPr>
        <w:tblStyle w:val="a3"/>
        <w:tblW w:w="0" w:type="auto"/>
        <w:tblInd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3"/>
      </w:tblGrid>
      <w:tr w:rsidR="00EE07F0" w:rsidRPr="0027489C" w:rsidTr="003C0217">
        <w:tc>
          <w:tcPr>
            <w:tcW w:w="4320" w:type="dxa"/>
          </w:tcPr>
          <w:p w:rsidR="0044356B" w:rsidRDefault="0044356B" w:rsidP="00EE07F0">
            <w:pPr>
              <w:pStyle w:val="ConsPlusNormal"/>
              <w:ind w:right="-53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07F0" w:rsidRPr="0027489C" w:rsidRDefault="00EE07F0" w:rsidP="00EE07F0">
            <w:pPr>
              <w:pStyle w:val="ConsPlusNormal"/>
              <w:ind w:right="-53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48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</w:t>
            </w:r>
          </w:p>
          <w:p w:rsidR="00EE07F0" w:rsidRDefault="00EE07F0" w:rsidP="00EE07F0">
            <w:pPr>
              <w:pStyle w:val="ConsPlusNormal"/>
              <w:ind w:right="-53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489C">
              <w:rPr>
                <w:rFonts w:ascii="Times New Roman" w:hAnsi="Times New Roman" w:cs="Times New Roman"/>
                <w:sz w:val="26"/>
                <w:szCs w:val="26"/>
              </w:rPr>
              <w:t>к постановлению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</w:p>
          <w:p w:rsidR="00EE07F0" w:rsidRDefault="00EE07F0" w:rsidP="00EE07F0">
            <w:pPr>
              <w:pStyle w:val="ConsPlusNormal"/>
              <w:ind w:right="-53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07F0">
              <w:rPr>
                <w:rFonts w:ascii="Times New Roman" w:hAnsi="Times New Roman" w:cs="Times New Roman"/>
                <w:sz w:val="26"/>
                <w:szCs w:val="26"/>
              </w:rPr>
              <w:t>Александровского</w:t>
            </w:r>
            <w:r w:rsidRPr="00EE07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сельского </w:t>
            </w:r>
            <w:r w:rsidRPr="00EE07F0">
              <w:rPr>
                <w:rFonts w:ascii="Times New Roman" w:hAnsi="Times New Roman" w:cs="Times New Roman"/>
                <w:bCs/>
                <w:sz w:val="26"/>
                <w:szCs w:val="26"/>
              </w:rPr>
              <w:t>поселения</w:t>
            </w:r>
            <w:r w:rsidRPr="00274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Павловского </w:t>
            </w:r>
            <w:r w:rsidRPr="002748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муниципального района </w:t>
            </w:r>
          </w:p>
          <w:p w:rsidR="00EE07F0" w:rsidRDefault="00EE07F0" w:rsidP="00EE07F0">
            <w:pPr>
              <w:pStyle w:val="ConsPlusNormal"/>
              <w:ind w:right="-53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489C">
              <w:rPr>
                <w:rFonts w:ascii="Times New Roman" w:hAnsi="Times New Roman" w:cs="Times New Roman"/>
                <w:sz w:val="26"/>
                <w:szCs w:val="26"/>
              </w:rPr>
              <w:t>Воронежской област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  <w:p w:rsidR="00EE07F0" w:rsidRPr="00761150" w:rsidRDefault="00F256F7" w:rsidP="00792064">
            <w:pPr>
              <w:pStyle w:val="ConsPlusNormal"/>
              <w:ind w:right="-53"/>
              <w:outlineLvl w:val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от  15.03.2016 </w:t>
            </w:r>
            <w:r w:rsidR="00761150" w:rsidRPr="0076115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23</w:t>
            </w:r>
            <w:r w:rsidR="00761150" w:rsidRPr="0076115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</w:tc>
      </w:tr>
    </w:tbl>
    <w:p w:rsidR="00EE07F0" w:rsidRPr="0027489C" w:rsidRDefault="00EE07F0" w:rsidP="00EE07F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E07F0" w:rsidRPr="0027489C" w:rsidRDefault="00EE07F0" w:rsidP="00EE07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bookmarkStart w:id="0" w:name="Par55"/>
    <w:bookmarkEnd w:id="0"/>
    <w:p w:rsidR="00EE07F0" w:rsidRPr="00DB19C2" w:rsidRDefault="00E610E9" w:rsidP="00EE07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B19C2">
        <w:rPr>
          <w:rFonts w:ascii="Times New Roman" w:hAnsi="Times New Roman" w:cs="Times New Roman"/>
          <w:sz w:val="26"/>
          <w:szCs w:val="26"/>
        </w:rPr>
        <w:fldChar w:fldCharType="begin"/>
      </w:r>
      <w:r w:rsidR="00EE07F0" w:rsidRPr="00DB19C2">
        <w:rPr>
          <w:rFonts w:ascii="Times New Roman" w:hAnsi="Times New Roman" w:cs="Times New Roman"/>
          <w:sz w:val="26"/>
          <w:szCs w:val="26"/>
        </w:rPr>
        <w:instrText xml:space="preserve">HYPERLINK \l Par55  </w:instrText>
      </w:r>
      <w:r w:rsidRPr="00DB19C2">
        <w:rPr>
          <w:rFonts w:ascii="Times New Roman" w:hAnsi="Times New Roman" w:cs="Times New Roman"/>
          <w:sz w:val="26"/>
          <w:szCs w:val="26"/>
        </w:rPr>
        <w:fldChar w:fldCharType="separate"/>
      </w:r>
      <w:r w:rsidR="00EE07F0" w:rsidRPr="00DB19C2">
        <w:rPr>
          <w:rFonts w:ascii="Times New Roman" w:hAnsi="Times New Roman" w:cs="Times New Roman"/>
          <w:sz w:val="26"/>
          <w:szCs w:val="26"/>
        </w:rPr>
        <w:t>Положение</w:t>
      </w:r>
      <w:r w:rsidRPr="00DB19C2">
        <w:rPr>
          <w:rFonts w:ascii="Times New Roman" w:hAnsi="Times New Roman" w:cs="Times New Roman"/>
          <w:sz w:val="26"/>
          <w:szCs w:val="26"/>
        </w:rPr>
        <w:fldChar w:fldCharType="end"/>
      </w:r>
      <w:r w:rsidR="00EE07F0" w:rsidRPr="00DB19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07F0" w:rsidRPr="00DB19C2" w:rsidRDefault="00EE07F0" w:rsidP="00EE07F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B19C2">
        <w:rPr>
          <w:rFonts w:ascii="Times New Roman" w:hAnsi="Times New Roman" w:cs="Times New Roman"/>
          <w:sz w:val="26"/>
          <w:szCs w:val="26"/>
        </w:rPr>
        <w:t xml:space="preserve">о порядке определения размера арендной платы, порядке, условиях и сроках внесения арендной платы за использование земельных участков, </w:t>
      </w:r>
      <w:r w:rsidR="00792064">
        <w:rPr>
          <w:rFonts w:ascii="Times New Roman" w:hAnsi="Times New Roman" w:cs="Times New Roman"/>
          <w:sz w:val="26"/>
          <w:szCs w:val="26"/>
        </w:rPr>
        <w:t>расположенных  на территории</w:t>
      </w:r>
      <w:r w:rsidRPr="00DB19C2">
        <w:rPr>
          <w:rFonts w:ascii="Times New Roman" w:hAnsi="Times New Roman" w:cs="Times New Roman"/>
          <w:sz w:val="26"/>
          <w:szCs w:val="26"/>
        </w:rPr>
        <w:t xml:space="preserve"> </w:t>
      </w:r>
      <w:r w:rsidR="00792064">
        <w:rPr>
          <w:rFonts w:ascii="Times New Roman" w:hAnsi="Times New Roman" w:cs="Times New Roman"/>
          <w:sz w:val="26"/>
          <w:szCs w:val="26"/>
        </w:rPr>
        <w:t>Ал</w:t>
      </w:r>
      <w:r w:rsidRPr="00EE07F0">
        <w:rPr>
          <w:rFonts w:ascii="Times New Roman" w:hAnsi="Times New Roman" w:cs="Times New Roman"/>
          <w:bCs/>
          <w:sz w:val="26"/>
          <w:szCs w:val="26"/>
        </w:rPr>
        <w:t>ександровского  сельского поселения</w:t>
      </w:r>
      <w:r w:rsidRPr="00DB19C2">
        <w:rPr>
          <w:rFonts w:ascii="Times New Roman" w:hAnsi="Times New Roman" w:cs="Times New Roman"/>
          <w:bCs/>
          <w:sz w:val="26"/>
          <w:szCs w:val="26"/>
        </w:rPr>
        <w:t xml:space="preserve"> Павловского муниципального района </w:t>
      </w:r>
      <w:r w:rsidRPr="00DB19C2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DB19C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92064">
        <w:rPr>
          <w:rFonts w:ascii="Times New Roman" w:hAnsi="Times New Roman" w:cs="Times New Roman"/>
          <w:bCs/>
          <w:sz w:val="26"/>
          <w:szCs w:val="26"/>
        </w:rPr>
        <w:t>государственная собственность на которые не разграничена</w:t>
      </w:r>
    </w:p>
    <w:p w:rsidR="00EE07F0" w:rsidRPr="00DB19C2" w:rsidRDefault="00EE07F0" w:rsidP="00EE07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E07F0" w:rsidRPr="00DB19C2" w:rsidRDefault="00EE07F0" w:rsidP="00EE07F0">
      <w:pPr>
        <w:shd w:val="clear" w:color="auto" w:fill="FFFFFF"/>
        <w:contextualSpacing/>
        <w:jc w:val="center"/>
      </w:pPr>
      <w:r w:rsidRPr="00DB19C2">
        <w:t>1. Общие положения</w:t>
      </w:r>
    </w:p>
    <w:p w:rsidR="00EE07F0" w:rsidRPr="00DB19C2" w:rsidRDefault="00EE07F0" w:rsidP="00EE07F0">
      <w:pPr>
        <w:shd w:val="clear" w:color="auto" w:fill="FFFFFF"/>
        <w:contextualSpacing/>
      </w:pPr>
      <w:r w:rsidRPr="00DB19C2">
        <w:t> </w:t>
      </w:r>
    </w:p>
    <w:p w:rsidR="00EE07F0" w:rsidRPr="00DB19C2" w:rsidRDefault="00EE07F0" w:rsidP="00EE07F0">
      <w:pPr>
        <w:shd w:val="clear" w:color="auto" w:fill="FFFFFF"/>
        <w:ind w:firstLine="567"/>
        <w:contextualSpacing/>
        <w:jc w:val="both"/>
      </w:pPr>
      <w:r w:rsidRPr="00DB19C2">
        <w:t xml:space="preserve">1.1. Настоящее Положение принято в соответствии с Земельным кодексом Российской Федерации, Гражданским кодексом Российской Федерации, Федеральным </w:t>
      </w:r>
      <w:hyperlink r:id="rId12" w:history="1">
        <w:r w:rsidRPr="00DB19C2">
          <w:t>законом</w:t>
        </w:r>
      </w:hyperlink>
      <w:r w:rsidRPr="00DB19C2">
        <w:t xml:space="preserve"> Российской Федерации от 25.10.2001 г. № 137-ФЗ «О введении в действие Земельного кодекса Российской Федерации», и устанавливает порядок определения размера арендной платы, порядок, условия и сроки внесения арендной платы за использование земельных участков, </w:t>
      </w:r>
      <w:r w:rsidR="00792064">
        <w:t>расположенных</w:t>
      </w:r>
      <w:r w:rsidRPr="00DB19C2">
        <w:t xml:space="preserve"> </w:t>
      </w:r>
      <w:r w:rsidR="00792064">
        <w:t>на территории</w:t>
      </w:r>
      <w:r w:rsidRPr="00DB19C2">
        <w:t xml:space="preserve"> </w:t>
      </w:r>
      <w:r w:rsidRPr="00EE07F0">
        <w:rPr>
          <w:bCs/>
        </w:rPr>
        <w:t>Александровского сельского поселения</w:t>
      </w:r>
      <w:r w:rsidRPr="00DB19C2">
        <w:rPr>
          <w:bCs/>
        </w:rPr>
        <w:t xml:space="preserve"> Павловского муниципального района </w:t>
      </w:r>
      <w:r w:rsidRPr="00DB19C2">
        <w:t>Воронежской области</w:t>
      </w:r>
      <w:r w:rsidR="00792064">
        <w:t xml:space="preserve"> государственная собственность на которые не разграничена</w:t>
      </w:r>
      <w:r w:rsidRPr="00DB19C2">
        <w:t xml:space="preserve">, если иное не предусмотрено </w:t>
      </w:r>
      <w:r w:rsidRPr="006C5BC9">
        <w:t>законодательством Российской Федерации</w:t>
      </w:r>
      <w:r w:rsidRPr="00DB19C2">
        <w:t>.</w:t>
      </w:r>
    </w:p>
    <w:p w:rsidR="00EE07F0" w:rsidRPr="00DB19C2" w:rsidRDefault="00EE07F0" w:rsidP="00EE07F0">
      <w:pPr>
        <w:shd w:val="clear" w:color="auto" w:fill="FFFFFF"/>
        <w:ind w:firstLine="567"/>
        <w:contextualSpacing/>
        <w:jc w:val="both"/>
        <w:rPr>
          <w:kern w:val="36"/>
        </w:rPr>
      </w:pPr>
      <w:r w:rsidRPr="00DB19C2">
        <w:t xml:space="preserve">1.2. Настоящее Положение устанавливает порядок определения размера арендной платы, порядок, условия и сроки ее внесения за использование земельных участков, </w:t>
      </w:r>
      <w:r w:rsidR="00792064">
        <w:t>расположенных на территории</w:t>
      </w:r>
      <w:r w:rsidRPr="00DB19C2">
        <w:t xml:space="preserve"> Александровского </w:t>
      </w:r>
      <w:r w:rsidRPr="00DB19C2">
        <w:rPr>
          <w:kern w:val="36"/>
        </w:rPr>
        <w:t>сельского поселения Павловского муниципального района</w:t>
      </w:r>
      <w:r w:rsidR="00792064">
        <w:rPr>
          <w:kern w:val="36"/>
        </w:rPr>
        <w:t xml:space="preserve"> Воронежской области </w:t>
      </w:r>
      <w:r w:rsidR="00792064">
        <w:t>государственная собственность на которые не разграничена</w:t>
      </w:r>
      <w:r w:rsidRPr="00DB19C2">
        <w:rPr>
          <w:kern w:val="36"/>
        </w:rPr>
        <w:t>.</w:t>
      </w:r>
    </w:p>
    <w:p w:rsidR="00EE07F0" w:rsidRPr="00DB19C2" w:rsidRDefault="00EE07F0" w:rsidP="00EE07F0">
      <w:pPr>
        <w:shd w:val="clear" w:color="auto" w:fill="FFFFFF"/>
        <w:ind w:firstLine="567"/>
        <w:contextualSpacing/>
        <w:jc w:val="both"/>
      </w:pPr>
      <w:r w:rsidRPr="00DB19C2">
        <w:t>1.3. Плательщиками арендной платы за землю являются арендаторы земельных участков.</w:t>
      </w:r>
    </w:p>
    <w:p w:rsidR="00EE07F0" w:rsidRPr="00DB19C2" w:rsidRDefault="00EE07F0" w:rsidP="00EE07F0">
      <w:pPr>
        <w:shd w:val="clear" w:color="auto" w:fill="FFFFFF"/>
        <w:ind w:firstLine="567"/>
        <w:contextualSpacing/>
        <w:jc w:val="both"/>
      </w:pPr>
      <w:r w:rsidRPr="00DB19C2">
        <w:t>1.4. Основанием для установления арендной платы за землю является договор аренды земельного участка.</w:t>
      </w:r>
    </w:p>
    <w:p w:rsidR="00EE07F0" w:rsidRPr="00DB19C2" w:rsidRDefault="00EE07F0" w:rsidP="00EE07F0">
      <w:pPr>
        <w:shd w:val="clear" w:color="auto" w:fill="FFFFFF"/>
        <w:ind w:firstLine="567"/>
        <w:contextualSpacing/>
        <w:jc w:val="both"/>
      </w:pPr>
      <w:r w:rsidRPr="00DB19C2">
        <w:t>1.5. Договор аренды, заключенный на срок год и более подлежит государственной регистрации в порядке, установленном действующим законодательством. Обязанность по государственной регистрации договора аренды возлагается на арендатора.</w:t>
      </w:r>
    </w:p>
    <w:p w:rsidR="00EE07F0" w:rsidRPr="00DB19C2" w:rsidRDefault="00EE07F0" w:rsidP="00EE07F0">
      <w:pPr>
        <w:shd w:val="clear" w:color="auto" w:fill="FFFFFF"/>
        <w:ind w:firstLine="567"/>
        <w:contextualSpacing/>
        <w:jc w:val="both"/>
      </w:pPr>
      <w:r w:rsidRPr="00DB19C2">
        <w:t>1.6. Не использование земельного участка не является основанием для неуплаты арендных платежей за землю.</w:t>
      </w:r>
    </w:p>
    <w:p w:rsidR="00EE07F0" w:rsidRPr="00DB19C2" w:rsidRDefault="00EE07F0" w:rsidP="00EE07F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C2417" w:rsidRDefault="00BC2417" w:rsidP="00EE07F0">
      <w:pPr>
        <w:shd w:val="clear" w:color="auto" w:fill="FFFFFF"/>
        <w:contextualSpacing/>
        <w:jc w:val="center"/>
        <w:outlineLvl w:val="1"/>
      </w:pPr>
    </w:p>
    <w:p w:rsidR="00BC2417" w:rsidRDefault="00BC2417" w:rsidP="00EE07F0">
      <w:pPr>
        <w:shd w:val="clear" w:color="auto" w:fill="FFFFFF"/>
        <w:contextualSpacing/>
        <w:jc w:val="center"/>
        <w:outlineLvl w:val="1"/>
      </w:pPr>
    </w:p>
    <w:p w:rsidR="00BC2417" w:rsidRDefault="00BC2417" w:rsidP="00EE07F0">
      <w:pPr>
        <w:shd w:val="clear" w:color="auto" w:fill="FFFFFF"/>
        <w:contextualSpacing/>
        <w:jc w:val="center"/>
        <w:outlineLvl w:val="1"/>
      </w:pPr>
    </w:p>
    <w:p w:rsidR="0044356B" w:rsidRDefault="0044356B" w:rsidP="00EE07F0">
      <w:pPr>
        <w:shd w:val="clear" w:color="auto" w:fill="FFFFFF"/>
        <w:contextualSpacing/>
        <w:jc w:val="center"/>
        <w:outlineLvl w:val="1"/>
      </w:pPr>
    </w:p>
    <w:p w:rsidR="00EE07F0" w:rsidRPr="00DB19C2" w:rsidRDefault="00EE07F0" w:rsidP="00EE07F0">
      <w:pPr>
        <w:shd w:val="clear" w:color="auto" w:fill="FFFFFF"/>
        <w:contextualSpacing/>
        <w:jc w:val="center"/>
        <w:outlineLvl w:val="1"/>
      </w:pPr>
      <w:r w:rsidRPr="00DB19C2">
        <w:lastRenderedPageBreak/>
        <w:t>2. Размер арендной платы</w:t>
      </w:r>
    </w:p>
    <w:p w:rsidR="00EE07F0" w:rsidRPr="00DB19C2" w:rsidRDefault="00EE07F0" w:rsidP="00EE07F0">
      <w:pPr>
        <w:shd w:val="clear" w:color="auto" w:fill="FFFFFF"/>
        <w:contextualSpacing/>
      </w:pPr>
      <w:r w:rsidRPr="00DB19C2">
        <w:t> </w:t>
      </w:r>
    </w:p>
    <w:p w:rsidR="00EE07F0" w:rsidRPr="00DB19C2" w:rsidRDefault="00EE07F0" w:rsidP="00EE07F0">
      <w:pPr>
        <w:shd w:val="clear" w:color="auto" w:fill="FFFFFF"/>
        <w:ind w:firstLine="567"/>
        <w:contextualSpacing/>
        <w:jc w:val="both"/>
      </w:pPr>
      <w:r w:rsidRPr="00DB19C2">
        <w:t xml:space="preserve">2.1. Размер арендной платы при аренде земельных участков, </w:t>
      </w:r>
      <w:r w:rsidR="00792064">
        <w:t>расположенных</w:t>
      </w:r>
      <w:r w:rsidRPr="00DB19C2">
        <w:t xml:space="preserve"> </w:t>
      </w:r>
      <w:r w:rsidR="00792064">
        <w:t>на территории</w:t>
      </w:r>
      <w:r w:rsidRPr="00DB19C2">
        <w:t xml:space="preserve"> </w:t>
      </w:r>
      <w:r w:rsidRPr="00EE07F0">
        <w:rPr>
          <w:bCs/>
        </w:rPr>
        <w:t>Александровского сельского поселения</w:t>
      </w:r>
      <w:r w:rsidRPr="00DB19C2">
        <w:rPr>
          <w:bCs/>
        </w:rPr>
        <w:t xml:space="preserve"> Павловского муниципального района </w:t>
      </w:r>
      <w:r w:rsidRPr="00DB19C2">
        <w:t>Воронежской области</w:t>
      </w:r>
      <w:r w:rsidR="00792064">
        <w:t xml:space="preserve"> государственная собственность на которые не разграничена</w:t>
      </w:r>
      <w:r w:rsidRPr="00DB19C2">
        <w:t>, в расчете на год определяется одним из следующих способов:</w:t>
      </w:r>
    </w:p>
    <w:p w:rsidR="00EE07F0" w:rsidRPr="00DB19C2" w:rsidRDefault="00EE07F0" w:rsidP="00EE07F0">
      <w:pPr>
        <w:shd w:val="clear" w:color="auto" w:fill="FFFFFF"/>
        <w:ind w:firstLine="567"/>
        <w:contextualSpacing/>
        <w:jc w:val="both"/>
      </w:pPr>
      <w:r w:rsidRPr="00DB19C2">
        <w:t>1) на основании кадастровой стоимости земельных участков;</w:t>
      </w:r>
    </w:p>
    <w:p w:rsidR="00EE07F0" w:rsidRPr="00DB19C2" w:rsidRDefault="00EE07F0" w:rsidP="00EE07F0">
      <w:pPr>
        <w:shd w:val="clear" w:color="auto" w:fill="FFFFFF"/>
        <w:ind w:firstLine="567"/>
        <w:contextualSpacing/>
        <w:jc w:val="both"/>
      </w:pPr>
      <w:r w:rsidRPr="00DB19C2">
        <w:t>2) по результатам торгов (конкурсов, аукционов).</w:t>
      </w:r>
    </w:p>
    <w:p w:rsidR="00EE07F0" w:rsidRPr="00DB19C2" w:rsidRDefault="00EE07F0" w:rsidP="00EE07F0">
      <w:pPr>
        <w:shd w:val="clear" w:color="auto" w:fill="FFFFFF"/>
        <w:ind w:firstLine="567"/>
        <w:contextualSpacing/>
        <w:jc w:val="both"/>
      </w:pPr>
      <w:r w:rsidRPr="00DB19C2">
        <w:t>2.2. При определении размера арендной платы на основании кадастровой стоимости земельного участка годовая арендная плата за земельные участки рассчитывается по формуле:</w:t>
      </w:r>
    </w:p>
    <w:p w:rsidR="00EE07F0" w:rsidRPr="00DB19C2" w:rsidRDefault="00EE07F0" w:rsidP="00EE07F0">
      <w:pPr>
        <w:shd w:val="clear" w:color="auto" w:fill="FFFFFF"/>
        <w:ind w:firstLine="567"/>
        <w:contextualSpacing/>
        <w:jc w:val="both"/>
      </w:pPr>
    </w:p>
    <w:p w:rsidR="00EE07F0" w:rsidRPr="00DB19C2" w:rsidRDefault="00EE07F0" w:rsidP="00EE07F0">
      <w:pPr>
        <w:shd w:val="clear" w:color="auto" w:fill="FFFFFF"/>
        <w:ind w:firstLine="567"/>
        <w:contextualSpacing/>
        <w:jc w:val="both"/>
      </w:pPr>
      <w:r w:rsidRPr="00DB19C2">
        <w:t>А = КСЗ x П,</w:t>
      </w:r>
    </w:p>
    <w:p w:rsidR="00EE07F0" w:rsidRPr="00DB19C2" w:rsidRDefault="00EE07F0" w:rsidP="00EE07F0">
      <w:pPr>
        <w:shd w:val="clear" w:color="auto" w:fill="FFFFFF"/>
        <w:ind w:firstLine="567"/>
        <w:contextualSpacing/>
        <w:jc w:val="both"/>
      </w:pPr>
    </w:p>
    <w:p w:rsidR="00EE07F0" w:rsidRPr="00DB19C2" w:rsidRDefault="00EE07F0" w:rsidP="00EE07F0">
      <w:pPr>
        <w:shd w:val="clear" w:color="auto" w:fill="FFFFFF"/>
        <w:ind w:firstLine="567"/>
        <w:contextualSpacing/>
        <w:jc w:val="both"/>
      </w:pPr>
      <w:r w:rsidRPr="00DB19C2">
        <w:t>где:</w:t>
      </w:r>
    </w:p>
    <w:p w:rsidR="00EE07F0" w:rsidRPr="00DB19C2" w:rsidRDefault="00EE07F0" w:rsidP="00EE07F0">
      <w:pPr>
        <w:shd w:val="clear" w:color="auto" w:fill="FFFFFF"/>
        <w:ind w:firstLine="567"/>
        <w:contextualSpacing/>
        <w:jc w:val="both"/>
      </w:pPr>
      <w:r w:rsidRPr="00DB19C2">
        <w:t>- А - годовая плата за аренду земельного участка (руб.);</w:t>
      </w:r>
    </w:p>
    <w:p w:rsidR="00EE07F0" w:rsidRPr="00DB19C2" w:rsidRDefault="00EE07F0" w:rsidP="00EE07F0">
      <w:pPr>
        <w:shd w:val="clear" w:color="auto" w:fill="FFFFFF"/>
        <w:ind w:firstLine="567"/>
        <w:contextualSpacing/>
        <w:jc w:val="both"/>
      </w:pPr>
      <w:r w:rsidRPr="00DB19C2">
        <w:t>- КСЗ - кадастровая стоимость земельного участка (руб.);</w:t>
      </w:r>
    </w:p>
    <w:p w:rsidR="00EE07F0" w:rsidRPr="00DB19C2" w:rsidRDefault="00EE07F0" w:rsidP="00EE07F0">
      <w:pPr>
        <w:shd w:val="clear" w:color="auto" w:fill="FFFFFF"/>
        <w:ind w:firstLine="567"/>
        <w:contextualSpacing/>
        <w:jc w:val="both"/>
      </w:pPr>
      <w:r w:rsidRPr="00DB19C2">
        <w:t>- П - ставка арендной платы, являющаяся величиной, выраженной в процентах, в зависимости от вида разрешенного использования земельного участка.</w:t>
      </w:r>
    </w:p>
    <w:p w:rsidR="00EE07F0" w:rsidRPr="00DB19C2" w:rsidRDefault="00EE07F0" w:rsidP="00EE07F0">
      <w:pPr>
        <w:shd w:val="clear" w:color="auto" w:fill="FFFFFF"/>
        <w:ind w:firstLine="567"/>
        <w:contextualSpacing/>
        <w:jc w:val="both"/>
      </w:pPr>
      <w:r w:rsidRPr="00DB19C2">
        <w:t>2.3. В случае если предметом торгов (конкурсов, аукционов) является арендная плата за пользование земельным участком, то арендная плата определяется по результатам торгов (конкурсов, аукционов).</w:t>
      </w:r>
    </w:p>
    <w:p w:rsidR="00EE07F0" w:rsidRPr="00DB19C2" w:rsidRDefault="00EE07F0" w:rsidP="00EE07F0">
      <w:pPr>
        <w:shd w:val="clear" w:color="auto" w:fill="FFFFFF"/>
        <w:ind w:firstLine="567"/>
        <w:contextualSpacing/>
        <w:jc w:val="both"/>
      </w:pPr>
      <w:r w:rsidRPr="00DB19C2">
        <w:t>2.4. В случае если договор аренды земельного участка действует в течение неполного календарного года, размер арендной платы рассчитывается с учетом коэффициента, определяемого как отношение числа календарных дней, в течение которых действовал договор аренды, к числу календарных дней в году.</w:t>
      </w:r>
    </w:p>
    <w:p w:rsidR="00EE07F0" w:rsidRPr="00DB19C2" w:rsidRDefault="00EE07F0" w:rsidP="00EE07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96"/>
      <w:bookmarkEnd w:id="1"/>
      <w:r w:rsidRPr="00DB19C2">
        <w:rPr>
          <w:rFonts w:ascii="Times New Roman" w:hAnsi="Times New Roman" w:cs="Times New Roman"/>
          <w:sz w:val="26"/>
          <w:szCs w:val="26"/>
        </w:rPr>
        <w:t>2.5. При продлении договора аренды на новый срок годовой размер арендной платы определяется в соответствии с настоящим Положением.</w:t>
      </w:r>
    </w:p>
    <w:p w:rsidR="00EE07F0" w:rsidRPr="00DB19C2" w:rsidRDefault="00EE07F0" w:rsidP="00EE07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19C2">
        <w:rPr>
          <w:rFonts w:ascii="Times New Roman" w:hAnsi="Times New Roman" w:cs="Times New Roman"/>
          <w:sz w:val="26"/>
          <w:szCs w:val="26"/>
        </w:rPr>
        <w:t xml:space="preserve">2.6. Арендные ставки за пользование земельными участками, находящимися </w:t>
      </w:r>
      <w:r w:rsidR="00792064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EE07F0">
        <w:rPr>
          <w:rFonts w:ascii="Times New Roman" w:hAnsi="Times New Roman" w:cs="Times New Roman"/>
          <w:bCs/>
          <w:sz w:val="26"/>
          <w:szCs w:val="26"/>
        </w:rPr>
        <w:t>Александровского сельского поселения</w:t>
      </w:r>
      <w:r w:rsidRPr="00DB19C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B19C2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="00792064">
        <w:rPr>
          <w:rFonts w:ascii="Times New Roman" w:hAnsi="Times New Roman" w:cs="Times New Roman"/>
          <w:sz w:val="26"/>
          <w:szCs w:val="26"/>
        </w:rPr>
        <w:t xml:space="preserve"> </w:t>
      </w:r>
      <w:r w:rsidR="00792064" w:rsidRPr="00792064">
        <w:rPr>
          <w:rFonts w:ascii="Times New Roman" w:hAnsi="Times New Roman" w:cs="Times New Roman"/>
          <w:sz w:val="26"/>
          <w:szCs w:val="26"/>
        </w:rPr>
        <w:t xml:space="preserve">государственная собственность на которые не разграничена </w:t>
      </w:r>
      <w:r w:rsidRPr="00792064">
        <w:rPr>
          <w:rFonts w:ascii="Times New Roman" w:hAnsi="Times New Roman" w:cs="Times New Roman"/>
          <w:sz w:val="26"/>
          <w:szCs w:val="26"/>
        </w:rPr>
        <w:t>, устанавливаются адм</w:t>
      </w:r>
      <w:r w:rsidRPr="00EE07F0">
        <w:rPr>
          <w:rFonts w:ascii="Times New Roman" w:hAnsi="Times New Roman" w:cs="Times New Roman"/>
          <w:sz w:val="26"/>
          <w:szCs w:val="26"/>
        </w:rPr>
        <w:t xml:space="preserve">инистрацией </w:t>
      </w:r>
      <w:r w:rsidRPr="00EE07F0">
        <w:rPr>
          <w:rFonts w:ascii="Times New Roman" w:hAnsi="Times New Roman" w:cs="Times New Roman"/>
          <w:bCs/>
          <w:sz w:val="26"/>
          <w:szCs w:val="26"/>
        </w:rPr>
        <w:t>Александровского сельского поселения</w:t>
      </w:r>
      <w:r w:rsidRPr="00DB19C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B19C2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области.</w:t>
      </w:r>
    </w:p>
    <w:p w:rsidR="00EE07F0" w:rsidRPr="00DB19C2" w:rsidRDefault="00EE07F0" w:rsidP="00EE07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19C2">
        <w:rPr>
          <w:rFonts w:ascii="Times New Roman" w:hAnsi="Times New Roman" w:cs="Times New Roman"/>
          <w:sz w:val="26"/>
          <w:szCs w:val="26"/>
        </w:rPr>
        <w:t xml:space="preserve">2.7. Арендные ставки за пользование земельными участками, расположенными на территории </w:t>
      </w:r>
      <w:r w:rsidRPr="00EE07F0">
        <w:rPr>
          <w:rFonts w:ascii="Times New Roman" w:hAnsi="Times New Roman" w:cs="Times New Roman"/>
          <w:bCs/>
          <w:sz w:val="26"/>
          <w:szCs w:val="26"/>
        </w:rPr>
        <w:t>Александровского сельского поселения</w:t>
      </w:r>
      <w:r w:rsidRPr="00DB19C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B19C2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="00792064">
        <w:rPr>
          <w:rFonts w:ascii="Times New Roman" w:hAnsi="Times New Roman" w:cs="Times New Roman"/>
          <w:sz w:val="26"/>
          <w:szCs w:val="26"/>
        </w:rPr>
        <w:t xml:space="preserve"> </w:t>
      </w:r>
      <w:r w:rsidR="00792064" w:rsidRPr="00792064">
        <w:rPr>
          <w:rFonts w:ascii="Times New Roman" w:hAnsi="Times New Roman" w:cs="Times New Roman"/>
          <w:sz w:val="26"/>
          <w:szCs w:val="26"/>
        </w:rPr>
        <w:t>государственная собственность на которые не разграничена</w:t>
      </w:r>
      <w:r w:rsidRPr="00792064">
        <w:rPr>
          <w:rFonts w:ascii="Times New Roman" w:hAnsi="Times New Roman" w:cs="Times New Roman"/>
          <w:sz w:val="26"/>
          <w:szCs w:val="26"/>
        </w:rPr>
        <w:t xml:space="preserve">, </w:t>
      </w:r>
      <w:r w:rsidRPr="00DB19C2">
        <w:rPr>
          <w:rFonts w:ascii="Times New Roman" w:hAnsi="Times New Roman" w:cs="Times New Roman"/>
          <w:sz w:val="26"/>
          <w:szCs w:val="26"/>
        </w:rPr>
        <w:t xml:space="preserve">устанавливаются согласно </w:t>
      </w:r>
      <w:hyperlink w:anchor="Par207" w:history="1">
        <w:r w:rsidRPr="00DB19C2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DB19C2">
        <w:rPr>
          <w:rFonts w:ascii="Times New Roman" w:hAnsi="Times New Roman" w:cs="Times New Roman"/>
          <w:sz w:val="26"/>
          <w:szCs w:val="26"/>
        </w:rPr>
        <w:t xml:space="preserve"> к настоящему Положению.</w:t>
      </w:r>
    </w:p>
    <w:p w:rsidR="00EE07F0" w:rsidRPr="00DB19C2" w:rsidRDefault="00EE07F0" w:rsidP="00EE07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19C2">
        <w:rPr>
          <w:rFonts w:ascii="Times New Roman" w:hAnsi="Times New Roman" w:cs="Times New Roman"/>
          <w:sz w:val="26"/>
          <w:szCs w:val="26"/>
        </w:rPr>
        <w:t xml:space="preserve">2.8. Размер ежегодной арендной платы может быть пересмотрен арендодателем в одностороннем порядке в связи с решениями органов государственной власти Воронежской области, утверждающих результаты государственной кадастровой оценки земель различных категорий в Воронежской области и методику и показатели определения базового размера арендной платы по видам использования и категориям арендаторов, в случае перевода земельного участка из одной категории в другую и изменения вида разрешенного использования земельного участка, а также на основании нормативно-правовых </w:t>
      </w:r>
      <w:r w:rsidRPr="00DB19C2">
        <w:rPr>
          <w:rFonts w:ascii="Times New Roman" w:hAnsi="Times New Roman" w:cs="Times New Roman"/>
          <w:sz w:val="26"/>
          <w:szCs w:val="26"/>
        </w:rPr>
        <w:lastRenderedPageBreak/>
        <w:t xml:space="preserve">актов администрации </w:t>
      </w:r>
      <w:r w:rsidR="001735CF" w:rsidRPr="001735CF">
        <w:rPr>
          <w:rFonts w:ascii="Times New Roman" w:hAnsi="Times New Roman" w:cs="Times New Roman"/>
          <w:bCs/>
          <w:sz w:val="26"/>
          <w:szCs w:val="26"/>
        </w:rPr>
        <w:t>Александровского</w:t>
      </w:r>
      <w:r w:rsidRPr="001735CF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DB19C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B19C2">
        <w:rPr>
          <w:rFonts w:ascii="Times New Roman" w:hAnsi="Times New Roman" w:cs="Times New Roman"/>
          <w:sz w:val="26"/>
          <w:szCs w:val="26"/>
        </w:rPr>
        <w:t>Павловского муниципального района, при изменении ставки арендной платы, а также других случаях, предусмотренных законом</w:t>
      </w:r>
      <w:r w:rsidRPr="00DB19C2">
        <w:rPr>
          <w:rFonts w:ascii="Times New Roman" w:hAnsi="Times New Roman" w:cs="Times New Roman"/>
          <w:spacing w:val="3"/>
          <w:sz w:val="26"/>
          <w:szCs w:val="26"/>
        </w:rPr>
        <w:t>.</w:t>
      </w:r>
    </w:p>
    <w:p w:rsidR="00EE07F0" w:rsidRPr="00DB19C2" w:rsidRDefault="00EE07F0" w:rsidP="00EE07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63"/>
      <w:bookmarkEnd w:id="2"/>
      <w:r w:rsidRPr="00DB19C2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DB19C2">
        <w:rPr>
          <w:rFonts w:ascii="Times New Roman" w:hAnsi="Times New Roman" w:cs="Times New Roman"/>
          <w:sz w:val="26"/>
          <w:szCs w:val="26"/>
        </w:rPr>
        <w:t>. В случае, если здание (помещения в нем), находящееся на неделимом земельном участке, принадлежит нескольким лицам на праве собственности, то арендная плата определяется с учетом долей в праве собственности на здание. При этом площадь соответствующей части арендуемого земельного участка определяется по формуле:</w:t>
      </w:r>
    </w:p>
    <w:p w:rsidR="00EE07F0" w:rsidRPr="00DB19C2" w:rsidRDefault="00EE07F0" w:rsidP="00EE07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0"/>
          <w:sz w:val="26"/>
          <w:szCs w:val="26"/>
        </w:rPr>
        <w:drawing>
          <wp:inline distT="0" distB="0" distL="0" distR="0">
            <wp:extent cx="981075" cy="428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7F0" w:rsidRPr="00DB19C2" w:rsidRDefault="00EE07F0" w:rsidP="00EE07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19C2">
        <w:rPr>
          <w:rFonts w:ascii="Times New Roman" w:hAnsi="Times New Roman" w:cs="Times New Roman"/>
          <w:sz w:val="26"/>
          <w:szCs w:val="26"/>
        </w:rPr>
        <w:t>где:</w:t>
      </w:r>
    </w:p>
    <w:p w:rsidR="00EE07F0" w:rsidRPr="00DB19C2" w:rsidRDefault="00EE07F0" w:rsidP="00EE07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266700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C2">
        <w:rPr>
          <w:rFonts w:ascii="Times New Roman" w:hAnsi="Times New Roman" w:cs="Times New Roman"/>
          <w:sz w:val="26"/>
          <w:szCs w:val="26"/>
        </w:rPr>
        <w:t>- площадь земельного участка, принадлежащая арендатору N, пропорционально доле собственности объекта недвижимости (кв. м);</w:t>
      </w:r>
    </w:p>
    <w:p w:rsidR="00EE07F0" w:rsidRPr="00DB19C2" w:rsidRDefault="00EE07F0" w:rsidP="00EE07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C2">
        <w:rPr>
          <w:rFonts w:ascii="Times New Roman" w:hAnsi="Times New Roman" w:cs="Times New Roman"/>
          <w:sz w:val="26"/>
          <w:szCs w:val="26"/>
        </w:rPr>
        <w:t xml:space="preserve"> - площадь помещения, находящегося в собственности у арендатора N (кв. м);</w:t>
      </w:r>
    </w:p>
    <w:p w:rsidR="00EE07F0" w:rsidRPr="00DB19C2" w:rsidRDefault="00EE07F0" w:rsidP="00EE07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19075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C2">
        <w:rPr>
          <w:rFonts w:ascii="Times New Roman" w:hAnsi="Times New Roman" w:cs="Times New Roman"/>
          <w:sz w:val="26"/>
          <w:szCs w:val="26"/>
        </w:rPr>
        <w:t xml:space="preserve"> - общая площадь объекта недвижимости, расположенного на земельном участке (кв. м);</w:t>
      </w:r>
    </w:p>
    <w:p w:rsidR="00EE07F0" w:rsidRPr="00DB19C2" w:rsidRDefault="00EE07F0" w:rsidP="00EE07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200025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C2">
        <w:rPr>
          <w:rFonts w:ascii="Times New Roman" w:hAnsi="Times New Roman" w:cs="Times New Roman"/>
          <w:sz w:val="26"/>
          <w:szCs w:val="26"/>
        </w:rPr>
        <w:t xml:space="preserve"> - общая площадь земельного участка (кв. м).</w:t>
      </w:r>
    </w:p>
    <w:p w:rsidR="00EE07F0" w:rsidRPr="00DB19C2" w:rsidRDefault="00EE07F0" w:rsidP="00EE07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07F0" w:rsidRPr="00DB19C2" w:rsidRDefault="00EE07F0" w:rsidP="00EE07F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B19C2">
        <w:rPr>
          <w:rFonts w:ascii="Times New Roman" w:hAnsi="Times New Roman" w:cs="Times New Roman"/>
          <w:sz w:val="26"/>
          <w:szCs w:val="26"/>
        </w:rPr>
        <w:t>3. Порядок, условия и сроки внесения арендной платы</w:t>
      </w:r>
    </w:p>
    <w:p w:rsidR="00EE07F0" w:rsidRPr="00DB19C2" w:rsidRDefault="00EE07F0" w:rsidP="00EE07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07F0" w:rsidRPr="00DB19C2" w:rsidRDefault="00EE07F0" w:rsidP="00EE07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19C2">
        <w:rPr>
          <w:rFonts w:ascii="Times New Roman" w:hAnsi="Times New Roman" w:cs="Times New Roman"/>
          <w:sz w:val="26"/>
          <w:szCs w:val="26"/>
        </w:rPr>
        <w:t>3.1. Порядок изменения размера арендной платы, исполнения обязательств по уплате арендной платы определяется договором аренды земельного участка.</w:t>
      </w:r>
    </w:p>
    <w:p w:rsidR="00EE07F0" w:rsidRPr="00DB19C2" w:rsidRDefault="00EE07F0" w:rsidP="00EE07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19C2">
        <w:rPr>
          <w:rFonts w:ascii="Times New Roman" w:hAnsi="Times New Roman" w:cs="Times New Roman"/>
          <w:sz w:val="26"/>
          <w:szCs w:val="26"/>
        </w:rPr>
        <w:t xml:space="preserve">3.2. Арендная плата за использование земельного участка уплачивается арендатором ежеквартально равными частями не позднее 25-го числа первого месяца квартала, за исключением случаев, установленных в </w:t>
      </w:r>
      <w:hyperlink w:anchor="Par190" w:history="1">
        <w:r w:rsidRPr="00DB19C2">
          <w:rPr>
            <w:rFonts w:ascii="Times New Roman" w:hAnsi="Times New Roman" w:cs="Times New Roman"/>
            <w:sz w:val="26"/>
            <w:szCs w:val="26"/>
          </w:rPr>
          <w:t>пункте 3.5</w:t>
        </w:r>
      </w:hyperlink>
      <w:r w:rsidRPr="00DB19C2">
        <w:rPr>
          <w:rFonts w:ascii="Times New Roman" w:hAnsi="Times New Roman" w:cs="Times New Roman"/>
          <w:sz w:val="26"/>
          <w:szCs w:val="26"/>
        </w:rPr>
        <w:t xml:space="preserve"> настоящего Положения, и учитывается в полном объеме в бюджете поселения.</w:t>
      </w:r>
    </w:p>
    <w:p w:rsidR="00EE07F0" w:rsidRPr="00DB19C2" w:rsidRDefault="00EE07F0" w:rsidP="00EE07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19C2">
        <w:rPr>
          <w:rFonts w:ascii="Times New Roman" w:hAnsi="Times New Roman" w:cs="Times New Roman"/>
          <w:sz w:val="26"/>
          <w:szCs w:val="26"/>
        </w:rPr>
        <w:t>3.3. Договор аренды земельного участка должен предусматривать уплату арендатором:</w:t>
      </w:r>
    </w:p>
    <w:p w:rsidR="00EE07F0" w:rsidRPr="00DB19C2" w:rsidRDefault="00EE07F0" w:rsidP="00EE07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19C2">
        <w:rPr>
          <w:rFonts w:ascii="Times New Roman" w:hAnsi="Times New Roman" w:cs="Times New Roman"/>
          <w:sz w:val="26"/>
          <w:szCs w:val="26"/>
        </w:rPr>
        <w:t>- неустойки (пени) в случае несвоевременного перечисления арендной платы по договору аренды в размере 0,1% от неуплаченной суммы арендной платы за каждый день просрочки;</w:t>
      </w:r>
    </w:p>
    <w:p w:rsidR="00EE07F0" w:rsidRPr="00DB19C2" w:rsidRDefault="00EE07F0" w:rsidP="00EE07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19C2">
        <w:rPr>
          <w:rFonts w:ascii="Times New Roman" w:hAnsi="Times New Roman" w:cs="Times New Roman"/>
          <w:sz w:val="26"/>
          <w:szCs w:val="26"/>
        </w:rPr>
        <w:t>- неустойки (штрафа) в случае использования земельного участка не по целевому назначению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EE07F0" w:rsidRPr="00DB19C2" w:rsidRDefault="00EE07F0" w:rsidP="00EE07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19C2">
        <w:rPr>
          <w:rFonts w:ascii="Times New Roman" w:hAnsi="Times New Roman" w:cs="Times New Roman"/>
          <w:sz w:val="26"/>
          <w:szCs w:val="26"/>
        </w:rPr>
        <w:t xml:space="preserve">3.4. Контроль полноты и своевременности внесения арендаторами арендных платежей осуществляет в установленном порядке администратор неналоговых платежей в соответствии с нормативными правовыми актами </w:t>
      </w:r>
      <w:r w:rsidR="001735CF" w:rsidRPr="00EE07F0">
        <w:rPr>
          <w:rFonts w:ascii="Times New Roman" w:hAnsi="Times New Roman" w:cs="Times New Roman"/>
          <w:bCs/>
          <w:sz w:val="26"/>
          <w:szCs w:val="26"/>
        </w:rPr>
        <w:t>Александровского</w:t>
      </w:r>
      <w:r w:rsidRPr="00DB19C2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 </w:t>
      </w:r>
      <w:r w:rsidRPr="001735CF">
        <w:rPr>
          <w:rFonts w:ascii="Times New Roman" w:hAnsi="Times New Roman" w:cs="Times New Roman"/>
          <w:bCs/>
          <w:sz w:val="26"/>
          <w:szCs w:val="26"/>
        </w:rPr>
        <w:t>сельского поселения</w:t>
      </w:r>
      <w:r w:rsidRPr="00DB19C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B19C2">
        <w:rPr>
          <w:rFonts w:ascii="Times New Roman" w:hAnsi="Times New Roman" w:cs="Times New Roman"/>
          <w:sz w:val="26"/>
          <w:szCs w:val="26"/>
        </w:rPr>
        <w:t>Павловского муниципального района о бюджете на текущий год и плановый период.</w:t>
      </w:r>
    </w:p>
    <w:p w:rsidR="00EE07F0" w:rsidRPr="00DB19C2" w:rsidRDefault="00EE07F0" w:rsidP="00EE07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90"/>
      <w:bookmarkEnd w:id="3"/>
      <w:r w:rsidRPr="00DB19C2">
        <w:rPr>
          <w:rFonts w:ascii="Times New Roman" w:hAnsi="Times New Roman" w:cs="Times New Roman"/>
          <w:sz w:val="26"/>
          <w:szCs w:val="26"/>
        </w:rPr>
        <w:t>3.5. Арендная плата за использование земель сельскохозяйственного назначения, земель населенных пунктов для сельскохозяйственного использования и сельскохозяйственного производства уплачивается арендатором равными частями дважды в год: не позднее 15 сентября и не позднее 15 ноября текущего года.</w:t>
      </w:r>
    </w:p>
    <w:p w:rsidR="00EE07F0" w:rsidRPr="00DB19C2" w:rsidRDefault="00EE07F0" w:rsidP="00EE07F0">
      <w:pPr>
        <w:ind w:firstLine="360"/>
        <w:jc w:val="both"/>
      </w:pPr>
      <w:r w:rsidRPr="00DB19C2">
        <w:lastRenderedPageBreak/>
        <w:t>3.6. Все иные вопросы не отраженные не нашедшие отражения в настоящем Порядке регулируются действующим законодательством Российской Федерации.</w:t>
      </w:r>
    </w:p>
    <w:p w:rsidR="00EE07F0" w:rsidRPr="00DB19C2" w:rsidRDefault="00EE07F0" w:rsidP="00EE07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07F0" w:rsidRPr="00DB19C2" w:rsidRDefault="00EE07F0" w:rsidP="00EE07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35CF" w:rsidRDefault="001735CF" w:rsidP="001735CF">
      <w:pPr>
        <w:jc w:val="both"/>
        <w:rPr>
          <w:sz w:val="18"/>
          <w:szCs w:val="18"/>
        </w:rPr>
      </w:pPr>
      <w:r>
        <w:t>Глава    Александровского      сельского</w:t>
      </w:r>
    </w:p>
    <w:p w:rsidR="001735CF" w:rsidRDefault="001735CF" w:rsidP="001735CF">
      <w:pPr>
        <w:jc w:val="both"/>
      </w:pPr>
      <w:r>
        <w:t xml:space="preserve">поселения Павловского муниципального </w:t>
      </w:r>
    </w:p>
    <w:p w:rsidR="001735CF" w:rsidRPr="00DB19C2" w:rsidRDefault="001735CF" w:rsidP="001735CF">
      <w:pPr>
        <w:jc w:val="both"/>
      </w:pPr>
      <w:r>
        <w:t xml:space="preserve">района           Воронежской          области                          </w:t>
      </w:r>
      <w:r w:rsidR="00BC2417">
        <w:t xml:space="preserve">                        С.И.Шешенко</w:t>
      </w:r>
    </w:p>
    <w:tbl>
      <w:tblPr>
        <w:tblStyle w:val="a3"/>
        <w:tblW w:w="0" w:type="auto"/>
        <w:tblInd w:w="5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3"/>
      </w:tblGrid>
      <w:tr w:rsidR="00EE07F0" w:rsidRPr="00DB19C2" w:rsidTr="003C0217">
        <w:tc>
          <w:tcPr>
            <w:tcW w:w="4762" w:type="dxa"/>
          </w:tcPr>
          <w:p w:rsidR="00BC2417" w:rsidRDefault="00BC2417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417" w:rsidRDefault="00BC2417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417" w:rsidRDefault="00BC2417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417" w:rsidRDefault="00BC2417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417" w:rsidRDefault="00BC2417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417" w:rsidRDefault="00BC2417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417" w:rsidRDefault="00BC2417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417" w:rsidRDefault="00BC2417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417" w:rsidRDefault="00BC2417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417" w:rsidRDefault="00BC2417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417" w:rsidRDefault="00BC2417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417" w:rsidRDefault="00BC2417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417" w:rsidRDefault="00BC2417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417" w:rsidRDefault="00BC2417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417" w:rsidRDefault="00BC2417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417" w:rsidRDefault="00BC2417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417" w:rsidRDefault="00BC2417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417" w:rsidRDefault="00BC2417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417" w:rsidRDefault="00BC2417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417" w:rsidRDefault="00BC2417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417" w:rsidRDefault="00BC2417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417" w:rsidRDefault="00BC2417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417" w:rsidRDefault="00BC2417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417" w:rsidRDefault="00BC2417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417" w:rsidRDefault="00BC2417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417" w:rsidRDefault="00BC2417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417" w:rsidRDefault="00BC2417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417" w:rsidRDefault="00BC2417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417" w:rsidRDefault="00BC2417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417" w:rsidRDefault="00BC2417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417" w:rsidRDefault="00BC2417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417" w:rsidRDefault="00BC2417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417" w:rsidRDefault="00BC2417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417" w:rsidRDefault="00BC2417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417" w:rsidRDefault="00BC2417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417" w:rsidRDefault="00BC2417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417" w:rsidRDefault="00BC2417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417" w:rsidRDefault="00BC2417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417" w:rsidRDefault="00BC2417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417" w:rsidRDefault="00BC2417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417" w:rsidRDefault="00BC2417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56B" w:rsidRDefault="0044356B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56B" w:rsidRDefault="0044356B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07F0" w:rsidRPr="00DB19C2" w:rsidRDefault="00EE07F0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EE07F0" w:rsidRPr="00DB19C2" w:rsidRDefault="00EE07F0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hAnsi="Times New Roman" w:cs="Times New Roman"/>
                <w:sz w:val="26"/>
                <w:szCs w:val="26"/>
              </w:rPr>
              <w:t>к Положению о порядке определения</w:t>
            </w:r>
          </w:p>
          <w:p w:rsidR="00EE07F0" w:rsidRPr="00DB19C2" w:rsidRDefault="00EE07F0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hAnsi="Times New Roman" w:cs="Times New Roman"/>
                <w:sz w:val="26"/>
                <w:szCs w:val="26"/>
              </w:rPr>
              <w:t>размера арендной платы, порядке,</w:t>
            </w:r>
          </w:p>
          <w:p w:rsidR="001735CF" w:rsidRDefault="00EE07F0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hAnsi="Times New Roman" w:cs="Times New Roman"/>
                <w:sz w:val="26"/>
                <w:szCs w:val="26"/>
              </w:rPr>
              <w:t>условиях и сроках внесения арендной</w:t>
            </w:r>
            <w:r w:rsidR="001735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B19C2">
              <w:rPr>
                <w:rFonts w:ascii="Times New Roman" w:hAnsi="Times New Roman" w:cs="Times New Roman"/>
                <w:sz w:val="26"/>
                <w:szCs w:val="26"/>
              </w:rPr>
              <w:t xml:space="preserve">платы за использование </w:t>
            </w:r>
          </w:p>
          <w:p w:rsidR="00EE07F0" w:rsidRPr="00DB19C2" w:rsidRDefault="00EE07F0" w:rsidP="00BC24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hAnsi="Times New Roman" w:cs="Times New Roman"/>
                <w:sz w:val="26"/>
                <w:szCs w:val="26"/>
              </w:rPr>
              <w:t>земельных</w:t>
            </w:r>
            <w:r w:rsidR="001735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B19C2">
              <w:rPr>
                <w:rFonts w:ascii="Times New Roman" w:hAnsi="Times New Roman" w:cs="Times New Roman"/>
                <w:sz w:val="26"/>
                <w:szCs w:val="26"/>
              </w:rPr>
              <w:t xml:space="preserve">участков, </w:t>
            </w:r>
            <w:r w:rsidR="00BC2417">
              <w:rPr>
                <w:rFonts w:ascii="Times New Roman" w:hAnsi="Times New Roman" w:cs="Times New Roman"/>
                <w:sz w:val="26"/>
                <w:szCs w:val="26"/>
              </w:rPr>
              <w:t>расположенных</w:t>
            </w:r>
            <w:r w:rsidRPr="00DB19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C2417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</w:p>
          <w:p w:rsidR="00EE07F0" w:rsidRPr="001735CF" w:rsidRDefault="001735CF" w:rsidP="001735CF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735CF">
              <w:rPr>
                <w:rFonts w:ascii="Times New Roman" w:hAnsi="Times New Roman" w:cs="Times New Roman"/>
                <w:bCs/>
                <w:sz w:val="26"/>
                <w:szCs w:val="26"/>
              </w:rPr>
              <w:t>Александровского</w:t>
            </w:r>
            <w:r w:rsidRPr="001735CF">
              <w:rPr>
                <w:bCs/>
                <w:sz w:val="26"/>
                <w:szCs w:val="26"/>
              </w:rPr>
              <w:t xml:space="preserve"> </w:t>
            </w:r>
            <w:r w:rsidRPr="001735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сельского </w:t>
            </w:r>
            <w:r w:rsidR="00EE07F0" w:rsidRPr="001735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поселения </w:t>
            </w:r>
            <w:r w:rsidRPr="001735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735CF">
              <w:rPr>
                <w:rFonts w:ascii="Times New Roman" w:hAnsi="Times New Roman" w:cs="Times New Roman"/>
                <w:sz w:val="26"/>
                <w:szCs w:val="26"/>
              </w:rPr>
              <w:t>Павловского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E07F0" w:rsidRPr="00DB19C2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  <w:p w:rsidR="00EE07F0" w:rsidRPr="00DB19C2" w:rsidRDefault="00EE07F0" w:rsidP="00173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  <w:r w:rsidR="00BC2417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государственная собственность на которые не разграничена</w:t>
            </w:r>
          </w:p>
        </w:tc>
      </w:tr>
    </w:tbl>
    <w:p w:rsidR="00EE07F0" w:rsidRPr="00DB19C2" w:rsidRDefault="00EE07F0" w:rsidP="00EE07F0">
      <w:pPr>
        <w:pStyle w:val="ConsPlusNormal"/>
        <w:ind w:left="5040"/>
        <w:jc w:val="both"/>
        <w:rPr>
          <w:rFonts w:ascii="Times New Roman" w:hAnsi="Times New Roman" w:cs="Times New Roman"/>
          <w:sz w:val="26"/>
          <w:szCs w:val="26"/>
        </w:rPr>
      </w:pPr>
    </w:p>
    <w:p w:rsidR="00EE07F0" w:rsidRPr="00DB19C2" w:rsidRDefault="00EE07F0" w:rsidP="00EE07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ar207"/>
      <w:bookmarkEnd w:id="4"/>
      <w:r w:rsidRPr="00DB19C2">
        <w:rPr>
          <w:rFonts w:ascii="Times New Roman" w:hAnsi="Times New Roman" w:cs="Times New Roman"/>
          <w:sz w:val="26"/>
          <w:szCs w:val="26"/>
        </w:rPr>
        <w:t>Арендные ставки</w:t>
      </w:r>
    </w:p>
    <w:p w:rsidR="00EE07F0" w:rsidRPr="00DB19C2" w:rsidRDefault="00EE07F0" w:rsidP="00EE07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B19C2">
        <w:rPr>
          <w:rFonts w:ascii="Times New Roman" w:hAnsi="Times New Roman" w:cs="Times New Roman"/>
          <w:sz w:val="26"/>
          <w:szCs w:val="26"/>
        </w:rPr>
        <w:t xml:space="preserve">за </w:t>
      </w:r>
      <w:r w:rsidR="00200244">
        <w:rPr>
          <w:rFonts w:ascii="Times New Roman" w:hAnsi="Times New Roman" w:cs="Times New Roman"/>
          <w:sz w:val="26"/>
          <w:szCs w:val="26"/>
        </w:rPr>
        <w:t>ис</w:t>
      </w:r>
      <w:r w:rsidRPr="00DB19C2">
        <w:rPr>
          <w:rFonts w:ascii="Times New Roman" w:hAnsi="Times New Roman" w:cs="Times New Roman"/>
          <w:sz w:val="26"/>
          <w:szCs w:val="26"/>
        </w:rPr>
        <w:t>пользование земельны</w:t>
      </w:r>
      <w:r w:rsidR="00200244">
        <w:rPr>
          <w:rFonts w:ascii="Times New Roman" w:hAnsi="Times New Roman" w:cs="Times New Roman"/>
          <w:sz w:val="26"/>
          <w:szCs w:val="26"/>
        </w:rPr>
        <w:t>х</w:t>
      </w:r>
      <w:r w:rsidRPr="00DB19C2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200244">
        <w:rPr>
          <w:rFonts w:ascii="Times New Roman" w:hAnsi="Times New Roman" w:cs="Times New Roman"/>
          <w:sz w:val="26"/>
          <w:szCs w:val="26"/>
        </w:rPr>
        <w:t>ов</w:t>
      </w:r>
      <w:r w:rsidR="00BC2417">
        <w:rPr>
          <w:rFonts w:ascii="Times New Roman" w:hAnsi="Times New Roman" w:cs="Times New Roman"/>
          <w:sz w:val="26"/>
          <w:szCs w:val="26"/>
        </w:rPr>
        <w:t xml:space="preserve"> расположенны</w:t>
      </w:r>
      <w:r w:rsidR="00200244">
        <w:rPr>
          <w:rFonts w:ascii="Times New Roman" w:hAnsi="Times New Roman" w:cs="Times New Roman"/>
          <w:sz w:val="26"/>
          <w:szCs w:val="26"/>
        </w:rPr>
        <w:t>х</w:t>
      </w:r>
      <w:r w:rsidRPr="00DB19C2">
        <w:rPr>
          <w:rFonts w:ascii="Times New Roman" w:hAnsi="Times New Roman" w:cs="Times New Roman"/>
          <w:sz w:val="26"/>
          <w:szCs w:val="26"/>
        </w:rPr>
        <w:t xml:space="preserve"> на </w:t>
      </w:r>
      <w:r w:rsidRPr="001735CF">
        <w:rPr>
          <w:rFonts w:ascii="Times New Roman" w:hAnsi="Times New Roman" w:cs="Times New Roman"/>
          <w:sz w:val="26"/>
          <w:szCs w:val="26"/>
        </w:rPr>
        <w:t>территории</w:t>
      </w:r>
      <w:r w:rsidRPr="001735C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735CF" w:rsidRPr="001735CF">
        <w:rPr>
          <w:rFonts w:ascii="Times New Roman" w:hAnsi="Times New Roman" w:cs="Times New Roman"/>
          <w:bCs/>
          <w:sz w:val="26"/>
          <w:szCs w:val="26"/>
        </w:rPr>
        <w:t>Александровского</w:t>
      </w:r>
      <w:r w:rsidR="001735CF" w:rsidRPr="001735CF">
        <w:rPr>
          <w:bCs/>
          <w:sz w:val="26"/>
          <w:szCs w:val="26"/>
        </w:rPr>
        <w:t xml:space="preserve"> </w:t>
      </w:r>
      <w:r w:rsidRPr="001735CF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r w:rsidRPr="001735CF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="00200244">
        <w:rPr>
          <w:rFonts w:ascii="Times New Roman" w:hAnsi="Times New Roman" w:cs="Times New Roman"/>
          <w:sz w:val="26"/>
          <w:szCs w:val="26"/>
        </w:rPr>
        <w:t xml:space="preserve"> государственная собственность на которые не разграничена</w:t>
      </w:r>
    </w:p>
    <w:p w:rsidR="00EE07F0" w:rsidRPr="00DB19C2" w:rsidRDefault="00EE07F0" w:rsidP="00EE07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6664"/>
        <w:gridCol w:w="1701"/>
      </w:tblGrid>
      <w:tr w:rsidR="00486251" w:rsidRPr="00AE08E6" w:rsidTr="00AE08E6">
        <w:trPr>
          <w:trHeight w:val="11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251" w:rsidRPr="00AE08E6" w:rsidRDefault="00486251" w:rsidP="003C02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8E6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251" w:rsidRPr="00AE08E6" w:rsidRDefault="00486251" w:rsidP="003C02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8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486251" w:rsidRPr="00AE08E6" w:rsidRDefault="00486251" w:rsidP="003C02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486251" w:rsidP="003C02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8E6">
              <w:rPr>
                <w:rFonts w:ascii="Times New Roman" w:hAnsi="Times New Roman" w:cs="Times New Roman"/>
                <w:b/>
                <w:sz w:val="24"/>
                <w:szCs w:val="24"/>
              </w:rPr>
              <w:t>Арендная ставка,</w:t>
            </w:r>
          </w:p>
          <w:p w:rsidR="00486251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486251" w:rsidRPr="00AE08E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8E6" w:rsidRPr="00AE08E6" w:rsidTr="0005182F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8E6" w:rsidRPr="00AE08E6" w:rsidRDefault="00AE08E6" w:rsidP="004862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6" w:rsidRPr="00AE08E6" w:rsidRDefault="00AE08E6" w:rsidP="0048625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b/>
                <w:bCs/>
                <w:color w:val="26282F"/>
                <w:sz w:val="22"/>
                <w:szCs w:val="22"/>
              </w:rPr>
              <w:t>Подраздел 1: Земли населенных пунктов</w:t>
            </w:r>
          </w:p>
        </w:tc>
      </w:tr>
      <w:tr w:rsidR="00486251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251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251" w:rsidRPr="00AE08E6" w:rsidRDefault="00714A59" w:rsidP="00714A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Для земельных участков, предоставленных для проектирования и строительства жилых домов многоэтажной и повышенной этажности застройки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251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0,15</w:t>
            </w:r>
          </w:p>
        </w:tc>
      </w:tr>
      <w:tr w:rsidR="00486251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251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251" w:rsidRPr="00AE08E6" w:rsidRDefault="00714A59" w:rsidP="00714A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Для земельных участков, предоставленных для индивидуального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251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</w:tr>
      <w:tr w:rsidR="00486251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251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251" w:rsidRPr="00AE08E6" w:rsidRDefault="00714A59" w:rsidP="00714A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Для земельных участков под объектами приема, хранения и утилизации неметаллических отходов: резины, текстильных материалов, бумаги и картона, лома стекла и пластмасс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251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14A59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Для земельных участков, предоставленных садоводческим, огородническим и дачным некоммерческим объединениям граждан, физическим лицам для садоводства, огородничества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</w:tr>
      <w:tr w:rsidR="00714A59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714A5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Для земельных участков, предоставленных гаражно - строительным кооперативам, физическим лицам для размещения индивидуальных гаражей и хозяйственных построек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714A59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714A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Для земельных участков под объектами транспорта, под автозаправочными и газонаполнительными станциями (за исключением земельных участков под предприятиями автосервиса, гаражами и автостоянками, автодорожными вокзалами, автостанциями)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14A59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1.6.1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Для земельных участков под объектами транспорта (за исключением земельных участков под предприятиями автосервиса, гаражами и автостоянками, автодорожными вокзалами, автостанциями)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7,7</w:t>
            </w:r>
          </w:p>
        </w:tc>
      </w:tr>
      <w:tr w:rsidR="00714A59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714A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1.6.2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Для земельных участков под автозаправочными станциями (за исключением земельных участков под предприятиями автосервиса, гаражами и автостоянками, автодорожными вокзалами, автостанциями)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7,7</w:t>
            </w:r>
          </w:p>
        </w:tc>
      </w:tr>
      <w:tr w:rsidR="00714A59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1.6.3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714A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Для земельных участков под газонаполнительными станциями (за исключением земельных участков под предприятиями автосервиса, гаражами и автостоянками, автодорожными вокзалами, автостанциями)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7,7</w:t>
            </w:r>
          </w:p>
        </w:tc>
      </w:tr>
      <w:tr w:rsidR="00714A59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714A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Для земельных участков под объектами автосервиса и автостоянок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6,2</w:t>
            </w:r>
          </w:p>
        </w:tc>
      </w:tr>
      <w:tr w:rsidR="00714A59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714A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Для земельных участков под стоянками такси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12,3</w:t>
            </w:r>
          </w:p>
        </w:tc>
      </w:tr>
      <w:tr w:rsidR="00714A59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714A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Для земельных участков под объектами образования, здравоохранения, социального обеспечения, физической культуры и спорта, культуры,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714A59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1.10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714A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Для земельных участков под объектами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</w:tr>
      <w:tr w:rsidR="00714A59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Для земельных участков под административно-управленческими объектами и земель предприятий, организаций, учреждений финансирования, кредитования, страхования, ломбардов, пунктов обмена валют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714A59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1.12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Для земельных участков под частными охранными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714A59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1.13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Для земельных участков под объектами материально-технического, продовольственного 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714A59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1.14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Для земельных участков под линиями электропередачи, линиями связи, нефтепроводов, газопроводов на период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714A59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1.15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Для земельных участков под линиями электропередачи, линиями связи, нефтепроводами, газопроводами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714A59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1.15.1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Для земельных участков под ШРП, ГРП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714A59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1.16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Для земельных участков под объектами связи (кроме объектов почтовой связи)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</w:tr>
      <w:tr w:rsidR="00714A59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1.16.1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Для земельных участков под объектами сотовой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</w:tr>
      <w:tr w:rsidR="00714A59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1.16.2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Для земельных участков под ретрансляторными станциями и сооружениями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</w:tr>
      <w:tr w:rsidR="00714A59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1.17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Для земельных участков под объектами почтовой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714A59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Для земельных участков под промышленными объектами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714A59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1.19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Для земельных участков, используемых под рынки, ярмарки, выносную торговлю, торговые ряды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30,6</w:t>
            </w:r>
          </w:p>
        </w:tc>
      </w:tr>
      <w:tr w:rsidR="00714A59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1.20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714A59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Для земельных участков под эксплуатацию объектов стационарной торговли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714A59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1.20.1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Для земельных участков под проектирование и строительство объектов стационарной торговли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A59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B751B8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1.21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За земельные участки под временными сооружениями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75,1</w:t>
            </w:r>
          </w:p>
        </w:tc>
      </w:tr>
      <w:tr w:rsidR="00B751B8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1.22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Земельные участки для размещения аптек и аптечных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B751B8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1.23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Для земельных участков, предоставленных для разработки карьеров и добычи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51B8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1.24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Для земельных участков под объектами бытового обслуживания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B751B8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1.25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Для земельных участков под объектами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22,5</w:t>
            </w:r>
          </w:p>
        </w:tc>
      </w:tr>
      <w:tr w:rsidR="00B751B8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1.26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Для земельных участков под интернет-кафе и ночные клубы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51B8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1.27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Земли полигонов промышленных и бытовых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B751B8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1.28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Под обособленными водными объектами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51B8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1.29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Земельные участки в границах публичных сервитутов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51B8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1.30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Земельные участки, предназначенные для размещения объектов рекреационного и лечебно- оздоровительного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B751B8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1.31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Земельные участки, предназначенные для размещения автодорожных вокзалов и автостанций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B751B8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1.32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Земельные участки под объектами гидротехнических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51B8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1.33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Земельные участки под полосами отвода водоемов, каналов и коллекторов, набережные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51B8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1.34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Для земельных участков под лесами, древесно-кустарниковой растительностью, не входящей в лесной фонд (в том числе городскими лесами, лесопарками, парками, скверами, бульварами)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51B8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1.35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Для земельных участков сельскохозяйственного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9,1</w:t>
            </w:r>
          </w:p>
        </w:tc>
      </w:tr>
      <w:tr w:rsidR="00B751B8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1.35.1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Пашни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9,1</w:t>
            </w:r>
          </w:p>
        </w:tc>
      </w:tr>
      <w:tr w:rsidR="00B751B8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1.35.2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Сенокосы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</w:tr>
      <w:tr w:rsidR="00B751B8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1.35.3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Пастбища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751B8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1.35.4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Объекты животноводства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9,1</w:t>
            </w:r>
          </w:p>
        </w:tc>
      </w:tr>
      <w:tr w:rsidR="00B751B8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1.36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Для земельных участков, предоставленных 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</w:tr>
      <w:tr w:rsidR="00B751B8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1.37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Для иных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51B8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1.38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Земельные участки, предназначенные для реализации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51B8" w:rsidRPr="00AE08E6" w:rsidTr="002455E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AE08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b/>
                <w:bCs/>
                <w:color w:val="26282F"/>
                <w:sz w:val="22"/>
                <w:szCs w:val="22"/>
              </w:rPr>
              <w:t>Подраздел 2: Земли промышленности и иного специального назначения</w:t>
            </w:r>
          </w:p>
        </w:tc>
      </w:tr>
      <w:tr w:rsidR="00B751B8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2.1.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Земельные участки для разработки карьеров и добычи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</w:tr>
      <w:tr w:rsidR="00B751B8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2.2.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Земельные участки под объектами сотовой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10,1</w:t>
            </w:r>
          </w:p>
        </w:tc>
      </w:tr>
      <w:tr w:rsidR="00B751B8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2.3.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Земельные участки под гостиничными комплексами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23,8</w:t>
            </w:r>
          </w:p>
        </w:tc>
      </w:tr>
      <w:tr w:rsidR="00B751B8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2.4.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Земельные участки, используемые для производственных целей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</w:tr>
      <w:tr w:rsidR="00B751B8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2.5.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Земельные участки, используемые для объектов транспорта 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</w:tr>
      <w:tr w:rsidR="00B751B8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2.6.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Земельные участки, используемые для объектов энергетики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</w:tr>
      <w:tr w:rsidR="00B751B8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2.7.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Земельные участки, используемые под автозаправочными станциями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10,1</w:t>
            </w:r>
          </w:p>
        </w:tc>
      </w:tr>
      <w:tr w:rsidR="00B751B8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2.8.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Земельные участки, используемые под газонаполнительными станциями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10,1</w:t>
            </w:r>
          </w:p>
        </w:tc>
      </w:tr>
      <w:tr w:rsidR="00B751B8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2.9.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Земельные участки под водозаборными сооружениями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B751B8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2.10.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Земельные участки, используемые под объекты автосервиса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10,1</w:t>
            </w:r>
          </w:p>
        </w:tc>
      </w:tr>
      <w:tr w:rsidR="00B751B8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2.11.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Земельные участки, используемые под объекты общественного питания и торговли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</w:tr>
      <w:tr w:rsidR="00B751B8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lastRenderedPageBreak/>
              <w:t>2.12.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Земельные участки под объектами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</w:tr>
      <w:tr w:rsidR="00B751B8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2.13.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Земельные участки под путями сообщения (дороги, железные дороги и пр.), их конструктивных элементов и дорожных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B751B8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2.14.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Для иных видов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51B8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15.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Земли полигонов промышленных и бытовых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51B8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2.16.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Земельные участки под объектами ретрансляционных станций и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10,1</w:t>
            </w:r>
          </w:p>
        </w:tc>
      </w:tr>
      <w:tr w:rsidR="00B751B8" w:rsidRPr="00AE08E6" w:rsidTr="00AE08E6"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B751B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b/>
                <w:bCs/>
                <w:color w:val="26282F"/>
                <w:sz w:val="22"/>
                <w:szCs w:val="22"/>
              </w:rPr>
              <w:t>Подраздел 3: Земли Сельскохозяйственного назначения</w:t>
            </w:r>
          </w:p>
        </w:tc>
      </w:tr>
      <w:tr w:rsidR="00B751B8" w:rsidRPr="00AE08E6" w:rsidTr="00AE08E6">
        <w:trPr>
          <w:trHeight w:val="4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3.1.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Пашни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</w:tc>
      </w:tr>
      <w:tr w:rsidR="00B751B8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3.2.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Сенокосы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0,53</w:t>
            </w:r>
          </w:p>
        </w:tc>
      </w:tr>
      <w:tr w:rsidR="00B751B8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3.3.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Пастбища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</w:tr>
      <w:tr w:rsidR="00B751B8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3.4.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Залежи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</w:tc>
      </w:tr>
      <w:tr w:rsidR="00B751B8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3.5.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Под многолетними насаждениями, садами (для использования в целях извлечения прибыли)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</w:tc>
      </w:tr>
      <w:tr w:rsidR="00B751B8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3.6.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Под сельскохозяйственными постройками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</w:tc>
      </w:tr>
      <w:tr w:rsidR="00B751B8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3.7.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Под замкнутыми водоемами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</w:tr>
      <w:tr w:rsidR="00B751B8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3.8.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Земельные участки под гидротехническими сооружениями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B8" w:rsidRPr="00AE08E6" w:rsidRDefault="00B751B8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</w:tr>
      <w:tr w:rsidR="00AE08E6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8E6" w:rsidRPr="00AE08E6" w:rsidRDefault="00AE08E6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3.9.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8E6" w:rsidRPr="00AE08E6" w:rsidRDefault="00AE08E6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Под строениями, используемыми для целей животноводства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8E6" w:rsidRPr="00AE08E6" w:rsidRDefault="00AE08E6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1,95</w:t>
            </w:r>
          </w:p>
        </w:tc>
      </w:tr>
      <w:tr w:rsidR="00AE08E6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8E6" w:rsidRPr="00AE08E6" w:rsidRDefault="00AE08E6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3.10.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8E6" w:rsidRPr="00AE08E6" w:rsidRDefault="00AE08E6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Земельные участки, используемые под сады, огороды, личное подсобное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8E6" w:rsidRPr="00AE08E6" w:rsidRDefault="00AE08E6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1,95</w:t>
            </w:r>
          </w:p>
        </w:tc>
      </w:tr>
      <w:tr w:rsidR="00AE08E6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8E6" w:rsidRPr="00AE08E6" w:rsidRDefault="00AE08E6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3.11.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8E6" w:rsidRPr="00AE08E6" w:rsidRDefault="00AE08E6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Земельные участки для производственных сельскохозяйственных целей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8E6" w:rsidRPr="00AE08E6" w:rsidRDefault="00AE08E6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1,95</w:t>
            </w:r>
          </w:p>
        </w:tc>
      </w:tr>
      <w:tr w:rsidR="00AE08E6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8E6" w:rsidRPr="00AE08E6" w:rsidRDefault="00AE08E6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3.12.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8E6" w:rsidRPr="00AE08E6" w:rsidRDefault="00AE08E6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Земельные участки, предоставляемые на период осуществления строительства линий электропередач, линий связи (в т.ч. линейно-кабельных сооружений), нефтепроводов, газопроводов, иными трубопроводов и сооружений для их эксплуатации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8E6" w:rsidRPr="00AE08E6" w:rsidRDefault="00AE08E6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1,95</w:t>
            </w:r>
          </w:p>
        </w:tc>
      </w:tr>
      <w:tr w:rsidR="00AE08E6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8E6" w:rsidRPr="00AE08E6" w:rsidRDefault="00AE08E6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3.13.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8E6" w:rsidRPr="00AE08E6" w:rsidRDefault="00AE08E6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Прочие земли, в том числе древесно-кустарниковые насаждения, дороги, овраги, болота и пр.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8E6" w:rsidRPr="00AE08E6" w:rsidRDefault="00AE08E6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</w:tr>
      <w:tr w:rsidR="00AE08E6" w:rsidRPr="00AE08E6" w:rsidTr="00320AFD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8E6" w:rsidRPr="00AE08E6" w:rsidRDefault="00AE08E6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8E6" w:rsidRPr="00AE08E6" w:rsidRDefault="00AE08E6" w:rsidP="00AE08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b/>
                <w:bCs/>
                <w:color w:val="26282F"/>
                <w:sz w:val="22"/>
                <w:szCs w:val="22"/>
              </w:rPr>
              <w:t>Подраздел 4: Земли особо охраняемых объектов</w:t>
            </w:r>
          </w:p>
        </w:tc>
      </w:tr>
      <w:tr w:rsidR="00AE08E6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8E6" w:rsidRPr="00AE08E6" w:rsidRDefault="00AE08E6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4.1.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8E6" w:rsidRPr="00AE08E6" w:rsidRDefault="00AE08E6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8E6" w:rsidRPr="00AE08E6" w:rsidRDefault="00AE08E6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E08E6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8E6" w:rsidRPr="00AE08E6" w:rsidRDefault="00AE08E6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4.2.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8E6" w:rsidRPr="00AE08E6" w:rsidRDefault="00AE08E6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Земельные участки домов рыболовов и охотников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8E6" w:rsidRPr="00AE08E6" w:rsidRDefault="00AE08E6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E08E6" w:rsidRPr="00AE08E6" w:rsidTr="00714A5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8E6" w:rsidRPr="00AE08E6" w:rsidRDefault="00AE08E6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4.3.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8E6" w:rsidRPr="00AE08E6" w:rsidRDefault="00AE08E6" w:rsidP="003C0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08E6">
              <w:rPr>
                <w:sz w:val="22"/>
                <w:szCs w:val="22"/>
              </w:rPr>
              <w:t>Прочие земельные участки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8E6" w:rsidRPr="00AE08E6" w:rsidRDefault="00AE08E6" w:rsidP="003C02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8E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486251" w:rsidRPr="00AE08E6" w:rsidRDefault="00486251" w:rsidP="001735CF">
      <w:pPr>
        <w:jc w:val="both"/>
      </w:pPr>
    </w:p>
    <w:p w:rsidR="00486251" w:rsidRDefault="00486251" w:rsidP="001735CF">
      <w:pPr>
        <w:jc w:val="both"/>
      </w:pPr>
    </w:p>
    <w:p w:rsidR="00486251" w:rsidRDefault="00486251" w:rsidP="001735CF">
      <w:pPr>
        <w:jc w:val="both"/>
      </w:pPr>
    </w:p>
    <w:p w:rsidR="00486251" w:rsidRDefault="00486251" w:rsidP="001735CF">
      <w:pPr>
        <w:jc w:val="both"/>
      </w:pPr>
    </w:p>
    <w:p w:rsidR="00486251" w:rsidRDefault="00486251" w:rsidP="001735CF">
      <w:pPr>
        <w:jc w:val="both"/>
      </w:pPr>
    </w:p>
    <w:p w:rsidR="00486251" w:rsidRDefault="00486251" w:rsidP="001735CF">
      <w:pPr>
        <w:jc w:val="both"/>
      </w:pPr>
    </w:p>
    <w:p w:rsidR="001735CF" w:rsidRDefault="001735CF" w:rsidP="001735CF">
      <w:pPr>
        <w:jc w:val="both"/>
        <w:rPr>
          <w:sz w:val="18"/>
          <w:szCs w:val="18"/>
        </w:rPr>
      </w:pPr>
      <w:r>
        <w:t>Глава    Александровского      сельского</w:t>
      </w:r>
    </w:p>
    <w:p w:rsidR="001735CF" w:rsidRDefault="001735CF" w:rsidP="001735CF">
      <w:pPr>
        <w:jc w:val="both"/>
      </w:pPr>
      <w:r>
        <w:t xml:space="preserve">поселения Павловского муниципального </w:t>
      </w:r>
    </w:p>
    <w:p w:rsidR="00EE07F0" w:rsidRDefault="001735CF" w:rsidP="00BC2417">
      <w:pPr>
        <w:jc w:val="both"/>
      </w:pPr>
      <w:r>
        <w:t xml:space="preserve">района           Воронежской          области                      </w:t>
      </w:r>
      <w:r w:rsidR="00BC2417">
        <w:t xml:space="preserve">                            С.И.Шешенко</w:t>
      </w: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140E2">
      <w:pPr>
        <w:jc w:val="both"/>
      </w:pPr>
      <w:bookmarkStart w:id="5" w:name="_GoBack"/>
      <w:bookmarkEnd w:id="5"/>
    </w:p>
    <w:p w:rsidR="00B140E2" w:rsidRDefault="00B140E2" w:rsidP="00B140E2">
      <w:pPr>
        <w:jc w:val="both"/>
      </w:pPr>
    </w:p>
    <w:p w:rsidR="00B140E2" w:rsidRDefault="00B140E2" w:rsidP="00B140E2">
      <w:pPr>
        <w:jc w:val="both"/>
      </w:pPr>
    </w:p>
    <w:p w:rsidR="00B140E2" w:rsidRDefault="00B140E2" w:rsidP="00B140E2">
      <w:pPr>
        <w:jc w:val="both"/>
      </w:pPr>
    </w:p>
    <w:p w:rsidR="00B140E2" w:rsidRDefault="00B140E2" w:rsidP="00B140E2">
      <w:pPr>
        <w:jc w:val="both"/>
      </w:pPr>
    </w:p>
    <w:p w:rsidR="00B140E2" w:rsidRDefault="00B140E2" w:rsidP="00B140E2"/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Default="00B140E2" w:rsidP="00BC2417">
      <w:pPr>
        <w:jc w:val="both"/>
      </w:pPr>
    </w:p>
    <w:p w:rsidR="00B140E2" w:rsidRPr="00DB19C2" w:rsidRDefault="00B140E2" w:rsidP="00BC2417">
      <w:pPr>
        <w:jc w:val="both"/>
      </w:pPr>
    </w:p>
    <w:sectPr w:rsidR="00B140E2" w:rsidRPr="00DB19C2" w:rsidSect="007B0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4A4D"/>
    <w:multiLevelType w:val="hybridMultilevel"/>
    <w:tmpl w:val="C2F6EFAE"/>
    <w:lvl w:ilvl="0" w:tplc="BF88446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F1EA5"/>
    <w:rsid w:val="00043107"/>
    <w:rsid w:val="001735CF"/>
    <w:rsid w:val="001F1EA5"/>
    <w:rsid w:val="00200244"/>
    <w:rsid w:val="002E39E0"/>
    <w:rsid w:val="003D731F"/>
    <w:rsid w:val="0044356B"/>
    <w:rsid w:val="004448B1"/>
    <w:rsid w:val="00486251"/>
    <w:rsid w:val="00673BCA"/>
    <w:rsid w:val="00684B4C"/>
    <w:rsid w:val="00714A59"/>
    <w:rsid w:val="00761150"/>
    <w:rsid w:val="0078064C"/>
    <w:rsid w:val="00792064"/>
    <w:rsid w:val="007B0ECD"/>
    <w:rsid w:val="00811FE6"/>
    <w:rsid w:val="009F3FC3"/>
    <w:rsid w:val="00A520A0"/>
    <w:rsid w:val="00AE08E6"/>
    <w:rsid w:val="00B140E2"/>
    <w:rsid w:val="00B751B8"/>
    <w:rsid w:val="00BC2417"/>
    <w:rsid w:val="00E610E9"/>
    <w:rsid w:val="00E611C3"/>
    <w:rsid w:val="00EE07F0"/>
    <w:rsid w:val="00F2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A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E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1E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"/>
    <w:basedOn w:val="a"/>
    <w:rsid w:val="001F1E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EE07F0"/>
  </w:style>
  <w:style w:type="character" w:styleId="a5">
    <w:name w:val="Hyperlink"/>
    <w:basedOn w:val="a0"/>
    <w:uiPriority w:val="99"/>
    <w:semiHidden/>
    <w:rsid w:val="00EE07F0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07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7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41ED82114174D647063280AA56911ECD6DF56E702E642390CE77F7179B07FE90585DF7F537C21FZAi3J" TargetMode="Externa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341ED82114174D647063280AA56911ECD6DF56E702E642390CE77F7179B07FE90585DF7F537CC12ZAi5J" TargetMode="External"/><Relationship Id="rId12" Type="http://schemas.openxmlformats.org/officeDocument/2006/relationships/hyperlink" Target="consultantplus://offline/ref=F341ED82114174D647063280AA56911ECD6DF36D772F642390CE77F717Z9iBJ" TargetMode="External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341ED82114174D647062C8DBC3ACE1BCD61AB62772A6E75C5912CAA40920DA9D71704B5B13ACB1BA73677Z2iCJ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10" Type="http://schemas.openxmlformats.org/officeDocument/2006/relationships/hyperlink" Target="http://www.pavlovsk-region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41ED82114174D647063280AA56911ECD6DF36D772F642390CE77F717Z9iBJ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0ADEC6B-F898-4A23-969F-6E33A014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2829</Words>
  <Characters>16127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2016-03-15T05:33:00Z</cp:lastPrinted>
  <dcterms:created xsi:type="dcterms:W3CDTF">2015-07-01T03:59:00Z</dcterms:created>
  <dcterms:modified xsi:type="dcterms:W3CDTF">2017-05-10T04:26:00Z</dcterms:modified>
</cp:coreProperties>
</file>