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C2" w:rsidRDefault="00B62AC2" w:rsidP="00B62AC2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  СОВЕТ</w:t>
      </w:r>
    </w:p>
    <w:p w:rsidR="00B62AC2" w:rsidRPr="00273F20" w:rsidRDefault="00B62AC2" w:rsidP="00B62AC2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 НАРОДНЫХ ДЕПУТАТОВ </w:t>
      </w:r>
    </w:p>
    <w:p w:rsidR="00B62AC2" w:rsidRPr="00273F20" w:rsidRDefault="00B62AC2" w:rsidP="00B62AC2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АЛЕКСАНДРОВСКОГО  СЕЛЬСКОГО ПОСЕЛЕНИЯ </w:t>
      </w:r>
    </w:p>
    <w:p w:rsidR="00B62AC2" w:rsidRPr="00273F20" w:rsidRDefault="00B62AC2" w:rsidP="00B62AC2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>ПАВЛОВСКОГО МУНИЦИПАЛЬНОГО РАЙОНА</w:t>
      </w:r>
    </w:p>
    <w:p w:rsidR="00B62AC2" w:rsidRPr="00273F20" w:rsidRDefault="00B62AC2" w:rsidP="00B62AC2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 ВОРОНЕЖСКОЙ ОБЛАСТИ</w:t>
      </w:r>
    </w:p>
    <w:p w:rsidR="00B62AC2" w:rsidRPr="0027395F" w:rsidRDefault="00B62AC2" w:rsidP="00B62AC2">
      <w:pPr>
        <w:jc w:val="center"/>
        <w:outlineLvl w:val="0"/>
        <w:rPr>
          <w:b/>
          <w:lang w:val="ru-RU"/>
        </w:rPr>
      </w:pPr>
    </w:p>
    <w:p w:rsidR="00B62AC2" w:rsidRPr="00DD6C68" w:rsidRDefault="00B62AC2" w:rsidP="00B62AC2">
      <w:pPr>
        <w:jc w:val="center"/>
        <w:outlineLvl w:val="0"/>
        <w:rPr>
          <w:b/>
          <w:spacing w:val="40"/>
          <w:sz w:val="32"/>
          <w:szCs w:val="32"/>
          <w:lang w:val="ru-RU"/>
        </w:rPr>
      </w:pPr>
      <w:proofErr w:type="gramStart"/>
      <w:r w:rsidRPr="00DD6C68">
        <w:rPr>
          <w:b/>
          <w:spacing w:val="40"/>
          <w:sz w:val="32"/>
          <w:szCs w:val="32"/>
          <w:lang w:val="ru-RU"/>
        </w:rPr>
        <w:t>Р</w:t>
      </w:r>
      <w:proofErr w:type="gramEnd"/>
      <w:r w:rsidRPr="00DD6C68">
        <w:rPr>
          <w:b/>
          <w:spacing w:val="40"/>
          <w:sz w:val="32"/>
          <w:szCs w:val="32"/>
          <w:lang w:val="ru-RU"/>
        </w:rPr>
        <w:t xml:space="preserve"> Е Ш Е Н И Е</w:t>
      </w:r>
    </w:p>
    <w:p w:rsidR="00B62AC2" w:rsidRPr="00DD6C68" w:rsidRDefault="00B62AC2" w:rsidP="00B62AC2">
      <w:pPr>
        <w:jc w:val="center"/>
        <w:outlineLvl w:val="0"/>
        <w:rPr>
          <w:b/>
          <w:spacing w:val="40"/>
          <w:lang w:val="ru-RU"/>
        </w:rPr>
      </w:pPr>
    </w:p>
    <w:p w:rsidR="00B62AC2" w:rsidRPr="00FC3BED" w:rsidRDefault="00B62AC2" w:rsidP="00B62AC2">
      <w:pPr>
        <w:outlineLvl w:val="0"/>
        <w:rPr>
          <w:sz w:val="26"/>
          <w:szCs w:val="26"/>
          <w:u w:val="single"/>
          <w:lang w:val="ru-RU"/>
        </w:rPr>
      </w:pPr>
      <w:r>
        <w:rPr>
          <w:sz w:val="26"/>
          <w:szCs w:val="26"/>
          <w:u w:val="single"/>
          <w:lang w:val="ru-RU"/>
        </w:rPr>
        <w:t>О</w:t>
      </w:r>
      <w:r w:rsidRPr="00FC3BED">
        <w:rPr>
          <w:sz w:val="26"/>
          <w:szCs w:val="26"/>
          <w:u w:val="single"/>
          <w:lang w:val="ru-RU"/>
        </w:rPr>
        <w:t>т</w:t>
      </w:r>
      <w:r>
        <w:rPr>
          <w:sz w:val="26"/>
          <w:szCs w:val="26"/>
          <w:u w:val="single"/>
          <w:lang w:val="ru-RU"/>
        </w:rPr>
        <w:t xml:space="preserve"> </w:t>
      </w:r>
      <w:r w:rsidRPr="00FC3BED">
        <w:rPr>
          <w:sz w:val="26"/>
          <w:szCs w:val="26"/>
          <w:u w:val="single"/>
          <w:lang w:val="ru-RU"/>
        </w:rPr>
        <w:t xml:space="preserve"> </w:t>
      </w:r>
      <w:r>
        <w:rPr>
          <w:sz w:val="26"/>
          <w:szCs w:val="26"/>
          <w:u w:val="single"/>
          <w:lang w:val="ru-RU"/>
        </w:rPr>
        <w:t xml:space="preserve">01.02. </w:t>
      </w:r>
      <w:r w:rsidRPr="00FC3BED">
        <w:rPr>
          <w:sz w:val="26"/>
          <w:szCs w:val="26"/>
          <w:u w:val="single"/>
          <w:lang w:val="ru-RU"/>
        </w:rPr>
        <w:t>201</w:t>
      </w:r>
      <w:r>
        <w:rPr>
          <w:sz w:val="26"/>
          <w:szCs w:val="26"/>
          <w:u w:val="single"/>
          <w:lang w:val="ru-RU"/>
        </w:rPr>
        <w:t xml:space="preserve">9 </w:t>
      </w:r>
      <w:r w:rsidRPr="00FC3BED">
        <w:rPr>
          <w:sz w:val="26"/>
          <w:szCs w:val="26"/>
          <w:u w:val="single"/>
          <w:lang w:val="ru-RU"/>
        </w:rPr>
        <w:t xml:space="preserve"> №</w:t>
      </w:r>
      <w:r w:rsidR="00B54A47">
        <w:rPr>
          <w:sz w:val="26"/>
          <w:szCs w:val="26"/>
          <w:u w:val="single"/>
          <w:lang w:val="ru-RU"/>
        </w:rPr>
        <w:t>238</w:t>
      </w:r>
    </w:p>
    <w:p w:rsidR="00B62AC2" w:rsidRDefault="00B62AC2" w:rsidP="00B62AC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797427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с</w:t>
      </w:r>
      <w:proofErr w:type="gramStart"/>
      <w:r>
        <w:rPr>
          <w:sz w:val="24"/>
          <w:szCs w:val="24"/>
          <w:lang w:val="ru-RU"/>
        </w:rPr>
        <w:t>.А</w:t>
      </w:r>
      <w:proofErr w:type="gramEnd"/>
      <w:r>
        <w:rPr>
          <w:sz w:val="24"/>
          <w:szCs w:val="24"/>
          <w:lang w:val="ru-RU"/>
        </w:rPr>
        <w:t>лександровка</w:t>
      </w:r>
      <w:proofErr w:type="spellEnd"/>
    </w:p>
    <w:p w:rsidR="00B62AC2" w:rsidRPr="0027395F" w:rsidRDefault="00B62AC2" w:rsidP="00B62AC2">
      <w:pPr>
        <w:rPr>
          <w:sz w:val="24"/>
          <w:szCs w:val="24"/>
          <w:lang w:val="ru-RU"/>
        </w:rPr>
      </w:pPr>
    </w:p>
    <w:p w:rsidR="00B62AC2" w:rsidRPr="00273F20" w:rsidRDefault="00B62AC2" w:rsidP="00B62AC2">
      <w:pPr>
        <w:rPr>
          <w:szCs w:val="28"/>
          <w:lang w:val="ru-RU"/>
        </w:rPr>
      </w:pPr>
      <w:r>
        <w:rPr>
          <w:szCs w:val="28"/>
          <w:lang w:val="ru-RU"/>
        </w:rPr>
        <w:t xml:space="preserve">Об </w:t>
      </w:r>
      <w:proofErr w:type="gramStart"/>
      <w:r>
        <w:rPr>
          <w:szCs w:val="28"/>
          <w:lang w:val="ru-RU"/>
        </w:rPr>
        <w:t>отчете</w:t>
      </w:r>
      <w:proofErr w:type="gramEnd"/>
      <w:r w:rsidRPr="00273F20">
        <w:rPr>
          <w:szCs w:val="28"/>
          <w:lang w:val="ru-RU"/>
        </w:rPr>
        <w:t xml:space="preserve"> о  результатах</w:t>
      </w:r>
      <w:r>
        <w:rPr>
          <w:szCs w:val="28"/>
          <w:lang w:val="ru-RU"/>
        </w:rPr>
        <w:t xml:space="preserve"> </w:t>
      </w:r>
      <w:r w:rsidRPr="00273F20">
        <w:rPr>
          <w:szCs w:val="28"/>
          <w:lang w:val="ru-RU"/>
        </w:rPr>
        <w:t xml:space="preserve"> деятельности</w:t>
      </w:r>
    </w:p>
    <w:p w:rsidR="00B62AC2" w:rsidRPr="00273F20" w:rsidRDefault="00B62AC2" w:rsidP="00B62AC2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главы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 Александровского </w:t>
      </w:r>
      <w:r>
        <w:rPr>
          <w:szCs w:val="28"/>
          <w:lang w:val="ru-RU"/>
        </w:rPr>
        <w:t xml:space="preserve">   </w:t>
      </w:r>
      <w:r w:rsidRPr="00273F20">
        <w:rPr>
          <w:szCs w:val="28"/>
          <w:lang w:val="ru-RU"/>
        </w:rPr>
        <w:t xml:space="preserve"> сельского </w:t>
      </w:r>
    </w:p>
    <w:p w:rsidR="00B62AC2" w:rsidRPr="00273F20" w:rsidRDefault="00B62AC2" w:rsidP="00B62AC2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поселения  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   и             </w:t>
      </w:r>
      <w:r>
        <w:rPr>
          <w:szCs w:val="28"/>
          <w:lang w:val="ru-RU"/>
        </w:rPr>
        <w:t xml:space="preserve">   </w:t>
      </w:r>
      <w:r w:rsidRPr="00273F20">
        <w:rPr>
          <w:szCs w:val="28"/>
          <w:lang w:val="ru-RU"/>
        </w:rPr>
        <w:t xml:space="preserve"> деятельности </w:t>
      </w:r>
    </w:p>
    <w:p w:rsidR="00B62AC2" w:rsidRPr="00273F20" w:rsidRDefault="00B62AC2" w:rsidP="00B62AC2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администрации  </w:t>
      </w:r>
      <w:r>
        <w:rPr>
          <w:szCs w:val="28"/>
          <w:lang w:val="ru-RU"/>
        </w:rPr>
        <w:t xml:space="preserve">     </w:t>
      </w:r>
      <w:r w:rsidRPr="00273F20">
        <w:rPr>
          <w:szCs w:val="28"/>
          <w:lang w:val="ru-RU"/>
        </w:rPr>
        <w:t xml:space="preserve">   Александровского</w:t>
      </w:r>
    </w:p>
    <w:p w:rsidR="00B62AC2" w:rsidRPr="00273F20" w:rsidRDefault="00B62AC2" w:rsidP="00B62AC2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сельского     </w:t>
      </w:r>
      <w:r>
        <w:rPr>
          <w:szCs w:val="28"/>
          <w:lang w:val="ru-RU"/>
        </w:rPr>
        <w:t xml:space="preserve"> </w:t>
      </w:r>
      <w:r w:rsidRPr="00273F20">
        <w:rPr>
          <w:szCs w:val="28"/>
          <w:lang w:val="ru-RU"/>
        </w:rPr>
        <w:t xml:space="preserve">поселения 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за 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 201</w:t>
      </w:r>
      <w:r>
        <w:rPr>
          <w:szCs w:val="28"/>
          <w:lang w:val="ru-RU"/>
        </w:rPr>
        <w:t xml:space="preserve">8 </w:t>
      </w:r>
      <w:r w:rsidRPr="00273F20">
        <w:rPr>
          <w:szCs w:val="28"/>
          <w:lang w:val="ru-RU"/>
        </w:rPr>
        <w:t xml:space="preserve">год  </w:t>
      </w:r>
    </w:p>
    <w:p w:rsidR="00B62AC2" w:rsidRPr="008911EF" w:rsidRDefault="00B62AC2" w:rsidP="00B62AC2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B62AC2" w:rsidRPr="008911EF" w:rsidRDefault="00B62AC2" w:rsidP="00B62AC2">
      <w:pPr>
        <w:rPr>
          <w:lang w:val="ru-RU"/>
        </w:rPr>
      </w:pPr>
      <w:bookmarkStart w:id="0" w:name="_GoBack"/>
      <w:bookmarkEnd w:id="0"/>
    </w:p>
    <w:p w:rsidR="00B62AC2" w:rsidRPr="00FC3BED" w:rsidRDefault="00B62AC2" w:rsidP="00B62AC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r w:rsidRPr="00FC3BED">
        <w:rPr>
          <w:sz w:val="26"/>
          <w:szCs w:val="26"/>
          <w:lang w:val="ru-RU"/>
        </w:rPr>
        <w:t xml:space="preserve">В  соответствии  с  Федеральным  законом  от 06.10.2003 г. № 131-ФЗ «Об  общих  принципах  организации местного  самоуправления  в  Российской  Федерации»,  п. 8  статьи 34  Устава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  Павловского  муниципального  района, Совет народных депутатов </w:t>
      </w:r>
      <w:r>
        <w:rPr>
          <w:sz w:val="26"/>
          <w:szCs w:val="26"/>
          <w:lang w:val="ru-RU"/>
        </w:rPr>
        <w:t xml:space="preserve">Александровского  </w:t>
      </w:r>
      <w:r w:rsidRPr="00FC3BED">
        <w:rPr>
          <w:sz w:val="26"/>
          <w:szCs w:val="26"/>
          <w:lang w:val="ru-RU"/>
        </w:rPr>
        <w:t>сельского поселения</w:t>
      </w:r>
    </w:p>
    <w:p w:rsidR="00B62AC2" w:rsidRDefault="00B62AC2" w:rsidP="00B62AC2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62AC2" w:rsidRPr="00273F20" w:rsidRDefault="00B62AC2" w:rsidP="00B62AC2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3F20">
        <w:rPr>
          <w:rFonts w:ascii="Times New Roman" w:hAnsi="Times New Roman" w:cs="Times New Roman"/>
          <w:sz w:val="26"/>
          <w:szCs w:val="26"/>
        </w:rPr>
        <w:t>РЕШИЛ:</w:t>
      </w:r>
    </w:p>
    <w:p w:rsidR="00B62AC2" w:rsidRDefault="00B62AC2" w:rsidP="00B62AC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AC2" w:rsidRPr="00FC3BED" w:rsidRDefault="00B62AC2" w:rsidP="00B62AC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1.</w:t>
      </w:r>
      <w:r w:rsidRPr="00FC3BED">
        <w:rPr>
          <w:sz w:val="26"/>
          <w:szCs w:val="26"/>
          <w:lang w:val="ru-RU"/>
        </w:rPr>
        <w:t>Утвердить  отч</w:t>
      </w:r>
      <w:r>
        <w:rPr>
          <w:sz w:val="26"/>
          <w:szCs w:val="26"/>
          <w:lang w:val="ru-RU"/>
        </w:rPr>
        <w:t>ё</w:t>
      </w:r>
      <w:r w:rsidRPr="00FC3BED">
        <w:rPr>
          <w:sz w:val="26"/>
          <w:szCs w:val="26"/>
          <w:lang w:val="ru-RU"/>
        </w:rPr>
        <w:t xml:space="preserve">т о  результатах  деятельности  главы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сельского поселения и </w:t>
      </w:r>
      <w:r>
        <w:rPr>
          <w:sz w:val="26"/>
          <w:szCs w:val="26"/>
          <w:lang w:val="ru-RU"/>
        </w:rPr>
        <w:t>деятельности</w:t>
      </w:r>
      <w:r w:rsidRPr="00FC3BED">
        <w:rPr>
          <w:sz w:val="26"/>
          <w:szCs w:val="26"/>
          <w:lang w:val="ru-RU"/>
        </w:rPr>
        <w:t xml:space="preserve">  администрации  </w:t>
      </w:r>
      <w:r>
        <w:rPr>
          <w:sz w:val="26"/>
          <w:szCs w:val="26"/>
          <w:lang w:val="ru-RU"/>
        </w:rPr>
        <w:t>Александровского сельского поселения  за  2018</w:t>
      </w:r>
      <w:r w:rsidRPr="00FC3BED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 xml:space="preserve"> </w:t>
      </w:r>
      <w:r w:rsidRPr="00FC3BED">
        <w:rPr>
          <w:sz w:val="26"/>
          <w:szCs w:val="26"/>
          <w:lang w:val="ru-RU"/>
        </w:rPr>
        <w:t xml:space="preserve">  </w:t>
      </w:r>
      <w:r w:rsidRPr="00273F20">
        <w:rPr>
          <w:sz w:val="26"/>
          <w:szCs w:val="26"/>
          <w:lang w:val="ru-RU"/>
        </w:rPr>
        <w:t>согласно  приложению.</w:t>
      </w:r>
    </w:p>
    <w:p w:rsidR="00B62AC2" w:rsidRPr="00FC3BED" w:rsidRDefault="00B62AC2" w:rsidP="00B62AC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2.</w:t>
      </w:r>
      <w:r w:rsidRPr="00FC3BE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Одобрить  д</w:t>
      </w:r>
      <w:r w:rsidRPr="00FC3BED">
        <w:rPr>
          <w:sz w:val="26"/>
          <w:szCs w:val="26"/>
          <w:lang w:val="ru-RU"/>
        </w:rPr>
        <w:t xml:space="preserve">еятельность  главы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  и</w:t>
      </w:r>
      <w:r>
        <w:rPr>
          <w:sz w:val="26"/>
          <w:szCs w:val="26"/>
          <w:lang w:val="ru-RU"/>
        </w:rPr>
        <w:t xml:space="preserve"> деятельность</w:t>
      </w:r>
      <w:r w:rsidRPr="00FC3BED">
        <w:rPr>
          <w:sz w:val="26"/>
          <w:szCs w:val="26"/>
          <w:lang w:val="ru-RU"/>
        </w:rPr>
        <w:t xml:space="preserve">    администрации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  Павловского  муниципального  ра</w:t>
      </w:r>
      <w:r>
        <w:rPr>
          <w:sz w:val="26"/>
          <w:szCs w:val="26"/>
          <w:lang w:val="ru-RU"/>
        </w:rPr>
        <w:t>йона  за  2018</w:t>
      </w:r>
      <w:r w:rsidRPr="00FC3BED">
        <w:rPr>
          <w:sz w:val="26"/>
          <w:szCs w:val="26"/>
          <w:lang w:val="ru-RU"/>
        </w:rPr>
        <w:t xml:space="preserve">  год.</w:t>
      </w:r>
    </w:p>
    <w:p w:rsidR="00B62AC2" w:rsidRPr="00FC3BED" w:rsidRDefault="00B62AC2" w:rsidP="00B62AC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3.</w:t>
      </w:r>
      <w:r w:rsidRPr="00FC3BED">
        <w:rPr>
          <w:sz w:val="26"/>
          <w:szCs w:val="26"/>
          <w:lang w:val="ru-RU"/>
        </w:rPr>
        <w:t xml:space="preserve">Обнародовать  настоящее  решение  в  соответствии  с  Порядком  обнародования  нормативно-правовых  актов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поселения.</w:t>
      </w:r>
    </w:p>
    <w:p w:rsidR="00B62AC2" w:rsidRDefault="00B62AC2" w:rsidP="00B62AC2">
      <w:pPr>
        <w:pStyle w:val="Con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AC2" w:rsidRDefault="00B62AC2" w:rsidP="00B62AC2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2AC2" w:rsidRPr="00FC3BED" w:rsidRDefault="00B62AC2" w:rsidP="00B62AC2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2AC2" w:rsidRPr="007C23CA" w:rsidRDefault="00B62AC2" w:rsidP="00B62AC2">
      <w:pPr>
        <w:rPr>
          <w:sz w:val="18"/>
          <w:szCs w:val="18"/>
          <w:lang w:val="ru-RU"/>
        </w:rPr>
      </w:pPr>
      <w:r w:rsidRPr="007C23CA">
        <w:rPr>
          <w:sz w:val="26"/>
          <w:szCs w:val="26"/>
          <w:lang w:val="ru-RU"/>
        </w:rPr>
        <w:t xml:space="preserve">Глава       </w:t>
      </w:r>
      <w:r w:rsidRPr="007C23CA">
        <w:rPr>
          <w:lang w:val="ru-RU"/>
        </w:rPr>
        <w:t xml:space="preserve"> Александровского </w:t>
      </w:r>
      <w:r w:rsidRPr="007C23CA">
        <w:rPr>
          <w:sz w:val="26"/>
          <w:szCs w:val="26"/>
          <w:lang w:val="ru-RU"/>
        </w:rPr>
        <w:t xml:space="preserve">      сельского</w:t>
      </w:r>
    </w:p>
    <w:p w:rsidR="00B62AC2" w:rsidRPr="007C23CA" w:rsidRDefault="00B62AC2" w:rsidP="00B62AC2">
      <w:pPr>
        <w:rPr>
          <w:sz w:val="26"/>
          <w:szCs w:val="26"/>
          <w:lang w:val="ru-RU"/>
        </w:rPr>
      </w:pPr>
      <w:r w:rsidRPr="007C23CA">
        <w:rPr>
          <w:sz w:val="26"/>
          <w:szCs w:val="26"/>
          <w:lang w:val="ru-RU"/>
        </w:rPr>
        <w:t xml:space="preserve">поселения </w:t>
      </w:r>
      <w:r>
        <w:rPr>
          <w:sz w:val="26"/>
          <w:szCs w:val="26"/>
          <w:lang w:val="ru-RU"/>
        </w:rPr>
        <w:t xml:space="preserve">    </w:t>
      </w:r>
      <w:r w:rsidRPr="007C23CA">
        <w:rPr>
          <w:sz w:val="26"/>
          <w:szCs w:val="26"/>
          <w:lang w:val="ru-RU"/>
        </w:rPr>
        <w:t xml:space="preserve">Павловского </w:t>
      </w:r>
      <w:r>
        <w:rPr>
          <w:sz w:val="26"/>
          <w:szCs w:val="26"/>
          <w:lang w:val="ru-RU"/>
        </w:rPr>
        <w:t xml:space="preserve">  </w:t>
      </w:r>
      <w:r w:rsidRPr="007C23CA">
        <w:rPr>
          <w:sz w:val="26"/>
          <w:szCs w:val="26"/>
          <w:lang w:val="ru-RU"/>
        </w:rPr>
        <w:t xml:space="preserve">муниципального </w:t>
      </w:r>
    </w:p>
    <w:p w:rsidR="00B62AC2" w:rsidRDefault="00B62AC2" w:rsidP="00B62AC2">
      <w:pPr>
        <w:rPr>
          <w:sz w:val="26"/>
          <w:szCs w:val="26"/>
          <w:lang w:val="ru-RU"/>
        </w:rPr>
      </w:pPr>
      <w:r w:rsidRPr="007C23CA">
        <w:rPr>
          <w:sz w:val="26"/>
          <w:szCs w:val="26"/>
          <w:lang w:val="ru-RU"/>
        </w:rPr>
        <w:t xml:space="preserve">района           Воронежской        </w:t>
      </w:r>
      <w:r>
        <w:rPr>
          <w:sz w:val="26"/>
          <w:szCs w:val="26"/>
          <w:lang w:val="ru-RU"/>
        </w:rPr>
        <w:t xml:space="preserve">      </w:t>
      </w:r>
      <w:r w:rsidRPr="007C23CA">
        <w:rPr>
          <w:sz w:val="26"/>
          <w:szCs w:val="26"/>
          <w:lang w:val="ru-RU"/>
        </w:rPr>
        <w:t xml:space="preserve">  области                                          </w:t>
      </w:r>
      <w:proofErr w:type="spellStart"/>
      <w:r>
        <w:rPr>
          <w:sz w:val="26"/>
          <w:szCs w:val="26"/>
          <w:lang w:val="ru-RU"/>
        </w:rPr>
        <w:t>С.И.Шешенко</w:t>
      </w:r>
      <w:proofErr w:type="spellEnd"/>
    </w:p>
    <w:p w:rsidR="00B62AC2" w:rsidRDefault="00B62AC2" w:rsidP="00B62AC2">
      <w:pPr>
        <w:rPr>
          <w:sz w:val="26"/>
          <w:szCs w:val="26"/>
          <w:lang w:val="ru-RU"/>
        </w:rPr>
      </w:pPr>
    </w:p>
    <w:p w:rsidR="00B62AC2" w:rsidRDefault="00B62AC2" w:rsidP="00B62AC2">
      <w:pPr>
        <w:rPr>
          <w:sz w:val="26"/>
          <w:szCs w:val="26"/>
          <w:lang w:val="ru-RU"/>
        </w:rPr>
      </w:pPr>
    </w:p>
    <w:p w:rsidR="00B62AC2" w:rsidRDefault="00B62AC2" w:rsidP="00B62AC2">
      <w:pPr>
        <w:rPr>
          <w:sz w:val="26"/>
          <w:szCs w:val="26"/>
          <w:lang w:val="ru-RU"/>
        </w:rPr>
      </w:pPr>
    </w:p>
    <w:p w:rsidR="00B62AC2" w:rsidRDefault="00B62AC2" w:rsidP="00B62AC2">
      <w:pPr>
        <w:rPr>
          <w:sz w:val="26"/>
          <w:szCs w:val="26"/>
          <w:lang w:val="ru-RU"/>
        </w:rPr>
      </w:pPr>
    </w:p>
    <w:p w:rsidR="00233ACD" w:rsidRDefault="00233ACD">
      <w:pPr>
        <w:rPr>
          <w:lang w:val="ru-RU"/>
        </w:rPr>
      </w:pPr>
    </w:p>
    <w:p w:rsidR="0084446C" w:rsidRDefault="0084446C">
      <w:pPr>
        <w:rPr>
          <w:lang w:val="ru-RU"/>
        </w:rPr>
      </w:pPr>
    </w:p>
    <w:p w:rsidR="00B54A47" w:rsidRPr="005177E8" w:rsidRDefault="00B54A47" w:rsidP="00B54A47">
      <w:pPr>
        <w:pStyle w:val="a3"/>
        <w:spacing w:before="0" w:beforeAutospacing="0" w:after="0" w:afterAutospacing="0"/>
        <w:ind w:left="6237"/>
        <w:rPr>
          <w:color w:val="000000"/>
          <w:sz w:val="26"/>
          <w:szCs w:val="26"/>
        </w:rPr>
      </w:pPr>
      <w:r w:rsidRPr="005177E8">
        <w:rPr>
          <w:color w:val="000000"/>
          <w:sz w:val="26"/>
          <w:szCs w:val="26"/>
        </w:rPr>
        <w:lastRenderedPageBreak/>
        <w:t xml:space="preserve">Приложение к решению Совета народных депутатов </w:t>
      </w:r>
      <w:r>
        <w:rPr>
          <w:color w:val="000000"/>
          <w:sz w:val="26"/>
          <w:szCs w:val="26"/>
        </w:rPr>
        <w:t>Александровского</w:t>
      </w:r>
      <w:r w:rsidRPr="005177E8">
        <w:rPr>
          <w:color w:val="000000"/>
          <w:sz w:val="26"/>
          <w:szCs w:val="26"/>
        </w:rPr>
        <w:t xml:space="preserve"> сельского поселения </w:t>
      </w:r>
    </w:p>
    <w:p w:rsidR="00B54A47" w:rsidRPr="005177E8" w:rsidRDefault="00B54A47" w:rsidP="00B54A47">
      <w:pPr>
        <w:pStyle w:val="a3"/>
        <w:spacing w:before="0" w:beforeAutospacing="0" w:after="0" w:afterAutospacing="0"/>
        <w:ind w:left="6237"/>
        <w:rPr>
          <w:color w:val="000000"/>
          <w:sz w:val="26"/>
          <w:szCs w:val="26"/>
          <w:u w:val="single"/>
        </w:rPr>
      </w:pPr>
      <w:r w:rsidRPr="005177E8">
        <w:rPr>
          <w:color w:val="000000"/>
          <w:sz w:val="26"/>
          <w:szCs w:val="26"/>
        </w:rPr>
        <w:t xml:space="preserve">от </w:t>
      </w:r>
      <w:r w:rsidRPr="00B54A47">
        <w:rPr>
          <w:color w:val="000000"/>
          <w:sz w:val="26"/>
          <w:szCs w:val="26"/>
          <w:u w:val="single"/>
        </w:rPr>
        <w:t>01</w:t>
      </w:r>
      <w:r w:rsidRPr="005177E8">
        <w:rPr>
          <w:color w:val="000000"/>
          <w:sz w:val="26"/>
          <w:szCs w:val="26"/>
          <w:u w:val="single"/>
        </w:rPr>
        <w:t>.0</w:t>
      </w:r>
      <w:r>
        <w:rPr>
          <w:color w:val="000000"/>
          <w:sz w:val="26"/>
          <w:szCs w:val="26"/>
          <w:u w:val="single"/>
        </w:rPr>
        <w:t>2</w:t>
      </w:r>
      <w:r w:rsidRPr="005177E8">
        <w:rPr>
          <w:color w:val="000000"/>
          <w:sz w:val="26"/>
          <w:szCs w:val="26"/>
          <w:u w:val="single"/>
        </w:rPr>
        <w:t>.201</w:t>
      </w:r>
      <w:r>
        <w:rPr>
          <w:color w:val="000000"/>
          <w:sz w:val="26"/>
          <w:szCs w:val="26"/>
          <w:u w:val="single"/>
        </w:rPr>
        <w:t>9</w:t>
      </w:r>
      <w:r w:rsidRPr="005177E8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 xml:space="preserve"> №238</w:t>
      </w:r>
    </w:p>
    <w:p w:rsidR="0084446C" w:rsidRDefault="0084446C">
      <w:pPr>
        <w:rPr>
          <w:lang w:val="ru-RU"/>
        </w:rPr>
      </w:pPr>
    </w:p>
    <w:p w:rsidR="0084446C" w:rsidRPr="0084446C" w:rsidRDefault="0084446C" w:rsidP="0084446C">
      <w:pPr>
        <w:jc w:val="center"/>
        <w:rPr>
          <w:b/>
          <w:szCs w:val="28"/>
          <w:lang w:val="ru-RU"/>
        </w:rPr>
      </w:pPr>
      <w:r w:rsidRPr="0084446C">
        <w:rPr>
          <w:b/>
          <w:szCs w:val="28"/>
          <w:lang w:val="ru-RU"/>
        </w:rPr>
        <w:t>Отчет о результатах деятельности</w:t>
      </w:r>
    </w:p>
    <w:p w:rsidR="0084446C" w:rsidRPr="0084446C" w:rsidRDefault="0084446C" w:rsidP="0084446C">
      <w:pPr>
        <w:jc w:val="center"/>
        <w:rPr>
          <w:b/>
          <w:szCs w:val="28"/>
          <w:lang w:val="ru-RU"/>
        </w:rPr>
      </w:pPr>
      <w:r w:rsidRPr="0084446C">
        <w:rPr>
          <w:b/>
          <w:szCs w:val="28"/>
          <w:lang w:val="ru-RU"/>
        </w:rPr>
        <w:t xml:space="preserve"> Главы Александровского  сельского поселения и деятельности </w:t>
      </w:r>
    </w:p>
    <w:p w:rsidR="0084446C" w:rsidRPr="0084446C" w:rsidRDefault="0084446C" w:rsidP="0084446C">
      <w:pPr>
        <w:jc w:val="center"/>
        <w:rPr>
          <w:b/>
          <w:szCs w:val="28"/>
          <w:lang w:val="ru-RU"/>
        </w:rPr>
      </w:pPr>
      <w:r w:rsidRPr="0084446C">
        <w:rPr>
          <w:b/>
          <w:szCs w:val="28"/>
          <w:lang w:val="ru-RU"/>
        </w:rPr>
        <w:t>администрации Александровского  сельского поселения за 2018 год</w:t>
      </w:r>
    </w:p>
    <w:p w:rsidR="0084446C" w:rsidRPr="005177E8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в соответствии с требованием Федерального закона от 06.10.2003г. №131-ФЗ «Об общих принципах организации местного самоуправления в Российской Федерации», Уставом Александровского сельского поселения, глава Александровского сельского поселения представляет Совету народных депутатов ежегодные отчеты о результатах своей деятельности и деятельности администрации Александровского сельского поселения.</w:t>
      </w:r>
    </w:p>
    <w:p w:rsidR="0084446C" w:rsidRPr="0084446C" w:rsidRDefault="0084446C" w:rsidP="0084446C">
      <w:pPr>
        <w:shd w:val="clear" w:color="auto" w:fill="FFFFFF"/>
        <w:ind w:firstLine="708"/>
        <w:jc w:val="both"/>
        <w:rPr>
          <w:color w:val="000000"/>
          <w:szCs w:val="28"/>
          <w:lang w:val="ru-RU"/>
        </w:rPr>
      </w:pPr>
      <w:r w:rsidRPr="0084446C">
        <w:rPr>
          <w:color w:val="000000"/>
          <w:szCs w:val="28"/>
          <w:lang w:val="ru-RU"/>
        </w:rPr>
        <w:t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селян, что включает в себя, прежде всего содержание социально-культурной сферы, исполнение наказов избирателей,</w:t>
      </w:r>
      <w:r w:rsidRPr="00A53663">
        <w:rPr>
          <w:color w:val="000000"/>
          <w:szCs w:val="28"/>
        </w:rPr>
        <w:t> </w:t>
      </w:r>
      <w:r w:rsidRPr="0084446C">
        <w:rPr>
          <w:color w:val="000000"/>
          <w:szCs w:val="28"/>
          <w:lang w:val="ru-RU"/>
        </w:rPr>
        <w:t xml:space="preserve">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84446C" w:rsidRPr="0084446C" w:rsidRDefault="0084446C" w:rsidP="0084446C">
      <w:pPr>
        <w:shd w:val="clear" w:color="auto" w:fill="FFFFFF"/>
        <w:jc w:val="both"/>
        <w:rPr>
          <w:color w:val="000000"/>
          <w:szCs w:val="28"/>
          <w:lang w:val="ru-RU"/>
        </w:rPr>
      </w:pPr>
      <w:r w:rsidRPr="00A53663">
        <w:rPr>
          <w:color w:val="000000"/>
          <w:szCs w:val="28"/>
        </w:rPr>
        <w:t>       </w:t>
      </w:r>
      <w:r w:rsidRPr="0084446C">
        <w:rPr>
          <w:color w:val="000000"/>
          <w:szCs w:val="28"/>
          <w:lang w:val="ru-RU"/>
        </w:rPr>
        <w:t xml:space="preserve">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84446C" w:rsidRPr="005177E8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Подводя итоги ушедшего года, постараюсь остановиться на основных делах и программах, над которыми работала администрация.</w:t>
      </w:r>
    </w:p>
    <w:p w:rsidR="0084446C" w:rsidRPr="005177E8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7E8">
        <w:rPr>
          <w:b/>
          <w:sz w:val="28"/>
          <w:szCs w:val="28"/>
        </w:rPr>
        <w:t>ОБЩИЕ СВЕДЕНИЯ</w:t>
      </w:r>
    </w:p>
    <w:p w:rsidR="0084446C" w:rsidRPr="005177E8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446C" w:rsidRPr="005177E8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 xml:space="preserve">Территория </w:t>
      </w:r>
      <w:r>
        <w:rPr>
          <w:sz w:val="28"/>
          <w:szCs w:val="28"/>
        </w:rPr>
        <w:t>Александровского</w:t>
      </w:r>
      <w:r w:rsidRPr="005177E8">
        <w:rPr>
          <w:sz w:val="28"/>
          <w:szCs w:val="28"/>
        </w:rPr>
        <w:t xml:space="preserve"> сельского поселения занимает </w:t>
      </w:r>
      <w:smartTag w:uri="urn:schemas-microsoft-com:office:smarttags" w:element="metricconverter">
        <w:smartTagPr>
          <w:attr w:name="ProductID" w:val="7226 га"/>
        </w:smartTagPr>
        <w:r>
          <w:rPr>
            <w:sz w:val="28"/>
            <w:szCs w:val="28"/>
          </w:rPr>
          <w:t>7226</w:t>
        </w:r>
        <w:r w:rsidRPr="005177E8">
          <w:rPr>
            <w:sz w:val="28"/>
            <w:szCs w:val="28"/>
          </w:rPr>
          <w:t xml:space="preserve"> га</w:t>
        </w:r>
      </w:smartTag>
      <w:r w:rsidRPr="005177E8">
        <w:rPr>
          <w:sz w:val="28"/>
          <w:szCs w:val="28"/>
        </w:rPr>
        <w:t xml:space="preserve">. В состав поселения входят </w:t>
      </w:r>
      <w:r>
        <w:rPr>
          <w:sz w:val="28"/>
          <w:szCs w:val="28"/>
        </w:rPr>
        <w:t>два</w:t>
      </w:r>
      <w:r w:rsidRPr="005177E8">
        <w:rPr>
          <w:sz w:val="28"/>
          <w:szCs w:val="28"/>
        </w:rPr>
        <w:t xml:space="preserve"> населенных пунктов- с. </w:t>
      </w:r>
      <w:r>
        <w:rPr>
          <w:sz w:val="28"/>
          <w:szCs w:val="28"/>
        </w:rPr>
        <w:t>Александровка</w:t>
      </w:r>
      <w:r w:rsidRPr="005177E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 Революции</w:t>
      </w:r>
      <w:r w:rsidRPr="005177E8">
        <w:rPr>
          <w:sz w:val="28"/>
          <w:szCs w:val="28"/>
        </w:rPr>
        <w:t>.</w:t>
      </w:r>
    </w:p>
    <w:p w:rsidR="0084446C" w:rsidRPr="000C393D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393D">
        <w:rPr>
          <w:sz w:val="28"/>
          <w:szCs w:val="28"/>
        </w:rPr>
        <w:t>По информации территориального отдела ЗАГС Павловского района управления ЗАГС Воронежской области  в Александровском сельском поселении зарегистрированы следующие   акты гражданского состояния:</w:t>
      </w:r>
    </w:p>
    <w:p w:rsidR="0084446C" w:rsidRPr="007D1C4B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1C4B">
        <w:rPr>
          <w:sz w:val="28"/>
          <w:szCs w:val="28"/>
        </w:rPr>
        <w:t>Рождение - 1</w:t>
      </w:r>
      <w:r>
        <w:rPr>
          <w:sz w:val="28"/>
          <w:szCs w:val="28"/>
        </w:rPr>
        <w:t>1</w:t>
      </w:r>
      <w:r w:rsidRPr="007D1C4B">
        <w:rPr>
          <w:sz w:val="28"/>
          <w:szCs w:val="28"/>
        </w:rPr>
        <w:t>,  смерть - 2</w:t>
      </w:r>
      <w:r>
        <w:rPr>
          <w:sz w:val="28"/>
          <w:szCs w:val="28"/>
        </w:rPr>
        <w:t>7</w:t>
      </w:r>
      <w:r w:rsidRPr="007D1C4B">
        <w:rPr>
          <w:sz w:val="28"/>
          <w:szCs w:val="28"/>
        </w:rPr>
        <w:t xml:space="preserve"> чел,  </w:t>
      </w:r>
    </w:p>
    <w:p w:rsidR="0084446C" w:rsidRP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446C">
        <w:rPr>
          <w:sz w:val="28"/>
          <w:szCs w:val="28"/>
        </w:rPr>
        <w:t>Численность пенсионеров – на 01.01.2019г. составляет – 448 чел.</w:t>
      </w:r>
    </w:p>
    <w:p w:rsidR="0084446C" w:rsidRP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446C">
        <w:rPr>
          <w:sz w:val="28"/>
          <w:szCs w:val="28"/>
        </w:rPr>
        <w:t>На 1 января 2019 года численность населения нашего поселения составила 1210  человек.</w:t>
      </w:r>
    </w:p>
    <w:p w:rsidR="0084446C" w:rsidRP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446C">
        <w:rPr>
          <w:sz w:val="28"/>
          <w:szCs w:val="28"/>
        </w:rPr>
        <w:t>Многодетных  семей – 15.</w:t>
      </w:r>
    </w:p>
    <w:p w:rsidR="0084446C" w:rsidRP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AE4B27">
        <w:rPr>
          <w:sz w:val="28"/>
          <w:szCs w:val="28"/>
        </w:rPr>
        <w:t>-2-</w:t>
      </w:r>
    </w:p>
    <w:p w:rsidR="0084446C" w:rsidRPr="00C70772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70772">
        <w:rPr>
          <w:sz w:val="28"/>
          <w:szCs w:val="28"/>
        </w:rPr>
        <w:t xml:space="preserve"> семей состоят на учете по улучшению жилищных условий.  </w:t>
      </w:r>
    </w:p>
    <w:p w:rsidR="0084446C" w:rsidRPr="005177E8" w:rsidRDefault="0084446C" w:rsidP="008444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4446C" w:rsidRPr="005177E8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177E8">
        <w:rPr>
          <w:sz w:val="28"/>
          <w:szCs w:val="28"/>
        </w:rPr>
        <w:t>а территории сельского поселения</w:t>
      </w:r>
      <w:r>
        <w:rPr>
          <w:sz w:val="28"/>
          <w:szCs w:val="28"/>
        </w:rPr>
        <w:t xml:space="preserve"> расположены</w:t>
      </w:r>
      <w:r w:rsidRPr="005177E8">
        <w:rPr>
          <w:sz w:val="28"/>
          <w:szCs w:val="28"/>
        </w:rPr>
        <w:t>:</w:t>
      </w: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сельскохозяйственное </w:t>
      </w:r>
      <w:r w:rsidRPr="005177E8">
        <w:rPr>
          <w:sz w:val="28"/>
          <w:szCs w:val="28"/>
        </w:rPr>
        <w:t>предприяти</w:t>
      </w:r>
      <w:r>
        <w:rPr>
          <w:sz w:val="28"/>
          <w:szCs w:val="28"/>
        </w:rPr>
        <w:t>е -  ЗАО «Агрофирма Павловская нива» СХП «Александровское»</w:t>
      </w:r>
      <w:r w:rsidRPr="005177E8">
        <w:rPr>
          <w:sz w:val="28"/>
          <w:szCs w:val="28"/>
        </w:rPr>
        <w:t xml:space="preserve">, </w:t>
      </w: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77E8">
        <w:rPr>
          <w:sz w:val="28"/>
          <w:szCs w:val="28"/>
        </w:rPr>
        <w:t xml:space="preserve">5 </w:t>
      </w:r>
      <w:r>
        <w:rPr>
          <w:sz w:val="28"/>
          <w:szCs w:val="28"/>
        </w:rPr>
        <w:t>магазинов</w:t>
      </w:r>
      <w:r w:rsidRPr="005177E8">
        <w:rPr>
          <w:sz w:val="28"/>
          <w:szCs w:val="28"/>
        </w:rPr>
        <w:t>,</w:t>
      </w: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32E5">
        <w:rPr>
          <w:sz w:val="28"/>
          <w:szCs w:val="28"/>
        </w:rPr>
        <w:t xml:space="preserve">- индивидуальное предприятие по производству и реализации хлеба и хлебобулочных изделий </w:t>
      </w: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культуры - МКУК «Александровское КДО»</w:t>
      </w: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Общеобразовательное учреждени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МКОУ Александровская СОШ</w:t>
      </w: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учреждени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Александровский ФАП</w:t>
      </w: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446C" w:rsidRPr="005177E8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За истекший год в администраци</w:t>
      </w:r>
      <w:r>
        <w:rPr>
          <w:sz w:val="28"/>
          <w:szCs w:val="28"/>
        </w:rPr>
        <w:t xml:space="preserve">и </w:t>
      </w:r>
      <w:r w:rsidRPr="005177E8">
        <w:rPr>
          <w:sz w:val="28"/>
          <w:szCs w:val="28"/>
        </w:rPr>
        <w:t xml:space="preserve"> на личном приёме главой поселения принято </w:t>
      </w:r>
      <w:r>
        <w:rPr>
          <w:sz w:val="28"/>
          <w:szCs w:val="28"/>
        </w:rPr>
        <w:t>22</w:t>
      </w:r>
      <w:r w:rsidRPr="005177E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5177E8">
        <w:rPr>
          <w:sz w:val="28"/>
          <w:szCs w:val="28"/>
        </w:rPr>
        <w:t>.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 xml:space="preserve">Издано </w:t>
      </w:r>
      <w:r>
        <w:rPr>
          <w:sz w:val="28"/>
          <w:szCs w:val="28"/>
        </w:rPr>
        <w:t>60 постановлений</w:t>
      </w:r>
      <w:r w:rsidRPr="005177E8">
        <w:rPr>
          <w:sz w:val="28"/>
          <w:szCs w:val="28"/>
        </w:rPr>
        <w:t xml:space="preserve">, </w:t>
      </w:r>
      <w:r>
        <w:rPr>
          <w:sz w:val="28"/>
          <w:szCs w:val="28"/>
        </w:rPr>
        <w:t>40</w:t>
      </w:r>
      <w:r w:rsidRPr="005177E8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й</w:t>
      </w:r>
      <w:r w:rsidRPr="005177E8">
        <w:rPr>
          <w:sz w:val="28"/>
          <w:szCs w:val="28"/>
        </w:rPr>
        <w:t xml:space="preserve">; </w:t>
      </w:r>
      <w:r>
        <w:rPr>
          <w:sz w:val="28"/>
          <w:szCs w:val="28"/>
        </w:rPr>
        <w:t>37 решений</w:t>
      </w:r>
      <w:r w:rsidRPr="005177E8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народных депутатов Александровского сельского поселения. 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Оформл</w:t>
      </w:r>
      <w:r>
        <w:rPr>
          <w:sz w:val="28"/>
          <w:szCs w:val="28"/>
        </w:rPr>
        <w:t xml:space="preserve">ено нотариальных </w:t>
      </w:r>
      <w:r w:rsidRPr="005177E8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 xml:space="preserve">й- 65, </w:t>
      </w:r>
      <w:r w:rsidRPr="005177E8">
        <w:rPr>
          <w:sz w:val="28"/>
          <w:szCs w:val="28"/>
        </w:rPr>
        <w:t xml:space="preserve"> выда</w:t>
      </w:r>
      <w:r>
        <w:rPr>
          <w:sz w:val="28"/>
          <w:szCs w:val="28"/>
        </w:rPr>
        <w:t>но 320 справок.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84446C" w:rsidRPr="005177E8" w:rsidRDefault="0084446C" w:rsidP="0084446C">
      <w:pPr>
        <w:pStyle w:val="a3"/>
        <w:spacing w:before="0" w:beforeAutospacing="0" w:after="0" w:afterAutospacing="0"/>
        <w:ind w:firstLine="708"/>
        <w:jc w:val="both"/>
        <w:rPr>
          <w:color w:val="616161"/>
          <w:sz w:val="28"/>
          <w:szCs w:val="28"/>
        </w:rPr>
      </w:pPr>
      <w:r w:rsidRPr="00CB58A4">
        <w:rPr>
          <w:sz w:val="28"/>
          <w:szCs w:val="28"/>
        </w:rPr>
        <w:t>Работа администрации сельского поселения по решению вопросов местного значения осуществлялась во взаимодействии с администрацией района, с депутатами сельского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</w:t>
      </w:r>
      <w:r w:rsidRPr="00CB58A4">
        <w:rPr>
          <w:color w:val="616161"/>
          <w:sz w:val="28"/>
          <w:szCs w:val="28"/>
        </w:rPr>
        <w:t>.</w:t>
      </w:r>
    </w:p>
    <w:p w:rsidR="0084446C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27325">
        <w:rPr>
          <w:b/>
          <w:sz w:val="28"/>
          <w:szCs w:val="28"/>
        </w:rPr>
        <w:t>ИСПОЛНЕНИЕ БЮДЖЕТА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4446C" w:rsidRPr="003039CF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39CF">
        <w:rPr>
          <w:sz w:val="28"/>
          <w:szCs w:val="28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</w:p>
    <w:p w:rsidR="0084446C" w:rsidRPr="0084446C" w:rsidRDefault="0084446C" w:rsidP="0084446C">
      <w:pPr>
        <w:ind w:firstLine="720"/>
        <w:jc w:val="both"/>
        <w:rPr>
          <w:i/>
          <w:szCs w:val="28"/>
          <w:u w:val="single"/>
          <w:lang w:val="ru-RU"/>
        </w:rPr>
      </w:pPr>
      <w:r w:rsidRPr="0084446C">
        <w:rPr>
          <w:i/>
          <w:szCs w:val="28"/>
          <w:u w:val="single"/>
          <w:lang w:val="ru-RU"/>
        </w:rPr>
        <w:t xml:space="preserve">Доходная часть бюджета поселения в </w:t>
      </w:r>
      <w:r w:rsidRPr="0084446C">
        <w:rPr>
          <w:b/>
          <w:i/>
          <w:szCs w:val="28"/>
          <w:u w:val="single"/>
          <w:lang w:val="ru-RU"/>
        </w:rPr>
        <w:t>2018</w:t>
      </w:r>
      <w:r w:rsidRPr="0084446C">
        <w:rPr>
          <w:i/>
          <w:szCs w:val="28"/>
          <w:u w:val="single"/>
          <w:lang w:val="ru-RU"/>
        </w:rPr>
        <w:t xml:space="preserve"> году выполнена на 100,3% и составила </w:t>
      </w:r>
      <w:r w:rsidRPr="0084446C">
        <w:rPr>
          <w:b/>
          <w:i/>
          <w:szCs w:val="28"/>
          <w:u w:val="single"/>
          <w:lang w:val="ru-RU"/>
        </w:rPr>
        <w:t xml:space="preserve">4571,4 </w:t>
      </w:r>
      <w:r w:rsidRPr="0084446C">
        <w:rPr>
          <w:i/>
          <w:szCs w:val="28"/>
          <w:u w:val="single"/>
          <w:lang w:val="ru-RU"/>
        </w:rPr>
        <w:t xml:space="preserve"> тыс. рублей. </w:t>
      </w: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>Собственных доходов в бюджет поселения поступило 1803,9 тыс. рублей, что составляет 39,5% в общем объеме доходов.</w:t>
      </w: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>Основными источниками собственных доходов являются:</w:t>
      </w:r>
    </w:p>
    <w:p w:rsidR="0084446C" w:rsidRPr="0084446C" w:rsidRDefault="0084446C" w:rsidP="0084446C">
      <w:pPr>
        <w:numPr>
          <w:ilvl w:val="0"/>
          <w:numId w:val="1"/>
        </w:numPr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 xml:space="preserve">Налог на доходы физических лиц  - </w:t>
      </w:r>
      <w:r w:rsidRPr="0084446C">
        <w:rPr>
          <w:b/>
          <w:szCs w:val="28"/>
          <w:lang w:val="ru-RU"/>
        </w:rPr>
        <w:t xml:space="preserve">150,1 </w:t>
      </w:r>
      <w:proofErr w:type="spellStart"/>
      <w:r w:rsidRPr="0084446C">
        <w:rPr>
          <w:szCs w:val="28"/>
          <w:lang w:val="ru-RU"/>
        </w:rPr>
        <w:t>тыс</w:t>
      </w:r>
      <w:proofErr w:type="gramStart"/>
      <w:r w:rsidRPr="0084446C">
        <w:rPr>
          <w:szCs w:val="28"/>
          <w:lang w:val="ru-RU"/>
        </w:rPr>
        <w:t>.р</w:t>
      </w:r>
      <w:proofErr w:type="gramEnd"/>
      <w:r w:rsidRPr="0084446C">
        <w:rPr>
          <w:szCs w:val="28"/>
          <w:lang w:val="ru-RU"/>
        </w:rPr>
        <w:t>уб</w:t>
      </w:r>
      <w:proofErr w:type="spellEnd"/>
      <w:r w:rsidRPr="0084446C">
        <w:rPr>
          <w:szCs w:val="28"/>
          <w:lang w:val="ru-RU"/>
        </w:rPr>
        <w:t>. что составляет -8,3 %  в сумме  собственных доходов</w:t>
      </w:r>
    </w:p>
    <w:p w:rsidR="0084446C" w:rsidRPr="0084446C" w:rsidRDefault="0084446C" w:rsidP="0084446C">
      <w:pPr>
        <w:numPr>
          <w:ilvl w:val="0"/>
          <w:numId w:val="1"/>
        </w:numPr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 xml:space="preserve">Земельный налог – </w:t>
      </w:r>
      <w:r w:rsidRPr="0084446C">
        <w:rPr>
          <w:b/>
          <w:szCs w:val="28"/>
          <w:lang w:val="ru-RU"/>
        </w:rPr>
        <w:t>1535,0</w:t>
      </w:r>
      <w:r w:rsidRPr="0084446C">
        <w:rPr>
          <w:szCs w:val="28"/>
          <w:lang w:val="ru-RU"/>
        </w:rPr>
        <w:t xml:space="preserve"> </w:t>
      </w:r>
      <w:r w:rsidRPr="0084446C">
        <w:rPr>
          <w:b/>
          <w:szCs w:val="28"/>
          <w:lang w:val="ru-RU"/>
        </w:rPr>
        <w:t xml:space="preserve"> - </w:t>
      </w:r>
      <w:r w:rsidRPr="0084446C">
        <w:rPr>
          <w:szCs w:val="28"/>
          <w:lang w:val="ru-RU"/>
        </w:rPr>
        <w:t xml:space="preserve">  85,1 % в общей сумме собственных доходов.</w:t>
      </w:r>
    </w:p>
    <w:p w:rsidR="0084446C" w:rsidRPr="00863A3F" w:rsidRDefault="0084446C" w:rsidP="0084446C">
      <w:pPr>
        <w:numPr>
          <w:ilvl w:val="0"/>
          <w:numId w:val="1"/>
        </w:numPr>
        <w:jc w:val="both"/>
        <w:rPr>
          <w:szCs w:val="28"/>
        </w:rPr>
      </w:pPr>
      <w:proofErr w:type="spellStart"/>
      <w:r w:rsidRPr="00863A3F">
        <w:rPr>
          <w:szCs w:val="28"/>
        </w:rPr>
        <w:t>Остальные</w:t>
      </w:r>
      <w:proofErr w:type="spellEnd"/>
      <w:r w:rsidRPr="00863A3F">
        <w:rPr>
          <w:szCs w:val="28"/>
        </w:rPr>
        <w:t xml:space="preserve"> </w:t>
      </w:r>
      <w:r>
        <w:rPr>
          <w:szCs w:val="28"/>
        </w:rPr>
        <w:t>6,6</w:t>
      </w:r>
      <w:r w:rsidRPr="00863A3F">
        <w:rPr>
          <w:szCs w:val="28"/>
        </w:rPr>
        <w:t xml:space="preserve"> % </w:t>
      </w:r>
      <w:proofErr w:type="spellStart"/>
      <w:r w:rsidRPr="00863A3F">
        <w:rPr>
          <w:szCs w:val="28"/>
        </w:rPr>
        <w:t>составили</w:t>
      </w:r>
      <w:proofErr w:type="spellEnd"/>
      <w:r w:rsidRPr="00863A3F">
        <w:rPr>
          <w:szCs w:val="28"/>
        </w:rPr>
        <w:t xml:space="preserve">: </w:t>
      </w:r>
    </w:p>
    <w:p w:rsidR="0084446C" w:rsidRPr="00863A3F" w:rsidRDefault="0084446C" w:rsidP="0084446C">
      <w:pPr>
        <w:ind w:left="1069"/>
        <w:jc w:val="both"/>
        <w:rPr>
          <w:szCs w:val="28"/>
        </w:rPr>
      </w:pPr>
      <w:r w:rsidRPr="00863A3F">
        <w:rPr>
          <w:szCs w:val="28"/>
        </w:rPr>
        <w:t xml:space="preserve">а) </w:t>
      </w:r>
      <w:proofErr w:type="spellStart"/>
      <w:proofErr w:type="gramStart"/>
      <w:r w:rsidRPr="00863A3F">
        <w:rPr>
          <w:szCs w:val="28"/>
        </w:rPr>
        <w:t>госпошлина</w:t>
      </w:r>
      <w:proofErr w:type="spellEnd"/>
      <w:proofErr w:type="gramEnd"/>
      <w:r w:rsidRPr="00863A3F">
        <w:rPr>
          <w:szCs w:val="28"/>
        </w:rPr>
        <w:t xml:space="preserve"> – </w:t>
      </w:r>
      <w:r>
        <w:rPr>
          <w:szCs w:val="28"/>
        </w:rPr>
        <w:t>15,3</w:t>
      </w:r>
      <w:r w:rsidRPr="00863A3F">
        <w:rPr>
          <w:szCs w:val="28"/>
        </w:rPr>
        <w:t xml:space="preserve"> </w:t>
      </w:r>
      <w:proofErr w:type="spellStart"/>
      <w:r w:rsidRPr="00863A3F">
        <w:rPr>
          <w:szCs w:val="28"/>
        </w:rPr>
        <w:t>тыс.руб</w:t>
      </w:r>
      <w:proofErr w:type="spellEnd"/>
      <w:r w:rsidRPr="00863A3F">
        <w:rPr>
          <w:szCs w:val="28"/>
        </w:rPr>
        <w:t xml:space="preserve">.; </w:t>
      </w:r>
    </w:p>
    <w:p w:rsidR="0084446C" w:rsidRPr="0084446C" w:rsidRDefault="0084446C" w:rsidP="0084446C">
      <w:pPr>
        <w:ind w:left="1069"/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 xml:space="preserve">б) налог на имущество физических лиц- 97,4 </w:t>
      </w:r>
      <w:proofErr w:type="spellStart"/>
      <w:r w:rsidRPr="0084446C">
        <w:rPr>
          <w:szCs w:val="28"/>
          <w:lang w:val="ru-RU"/>
        </w:rPr>
        <w:t>тыс</w:t>
      </w:r>
      <w:proofErr w:type="gramStart"/>
      <w:r w:rsidRPr="0084446C">
        <w:rPr>
          <w:szCs w:val="28"/>
          <w:lang w:val="ru-RU"/>
        </w:rPr>
        <w:t>.р</w:t>
      </w:r>
      <w:proofErr w:type="gramEnd"/>
      <w:r w:rsidRPr="0084446C">
        <w:rPr>
          <w:szCs w:val="28"/>
          <w:lang w:val="ru-RU"/>
        </w:rPr>
        <w:t>уб</w:t>
      </w:r>
      <w:proofErr w:type="spellEnd"/>
      <w:r w:rsidRPr="0084446C">
        <w:rPr>
          <w:szCs w:val="28"/>
          <w:lang w:val="ru-RU"/>
        </w:rPr>
        <w:t>.;</w:t>
      </w:r>
    </w:p>
    <w:p w:rsidR="0084446C" w:rsidRPr="0084446C" w:rsidRDefault="0084446C" w:rsidP="0084446C">
      <w:pPr>
        <w:ind w:left="1069"/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>в)  прочие поступления (штрафы) –</w:t>
      </w:r>
      <w:r w:rsidRPr="0084446C">
        <w:rPr>
          <w:b/>
          <w:szCs w:val="28"/>
          <w:lang w:val="ru-RU"/>
        </w:rPr>
        <w:t xml:space="preserve"> 6,1</w:t>
      </w:r>
      <w:r w:rsidRPr="0084446C">
        <w:rPr>
          <w:szCs w:val="28"/>
          <w:lang w:val="ru-RU"/>
        </w:rPr>
        <w:t xml:space="preserve"> тыс. руб.</w:t>
      </w:r>
    </w:p>
    <w:p w:rsidR="0084446C" w:rsidRPr="0084446C" w:rsidRDefault="0084446C" w:rsidP="0084446C">
      <w:pPr>
        <w:ind w:left="1069"/>
        <w:jc w:val="center"/>
        <w:rPr>
          <w:szCs w:val="28"/>
          <w:lang w:val="ru-RU"/>
        </w:rPr>
      </w:pPr>
      <w:r w:rsidRPr="0084446C">
        <w:rPr>
          <w:szCs w:val="28"/>
          <w:lang w:val="ru-RU"/>
        </w:rPr>
        <w:lastRenderedPageBreak/>
        <w:t>-3-</w:t>
      </w: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 xml:space="preserve">Безвозмездных средств поступило </w:t>
      </w:r>
      <w:r w:rsidRPr="0084446C">
        <w:rPr>
          <w:b/>
          <w:szCs w:val="28"/>
          <w:lang w:val="ru-RU"/>
        </w:rPr>
        <w:t>2767,5</w:t>
      </w:r>
      <w:r w:rsidRPr="0084446C">
        <w:rPr>
          <w:szCs w:val="28"/>
          <w:lang w:val="ru-RU"/>
        </w:rPr>
        <w:t xml:space="preserve">  тыс. руб. </w:t>
      </w: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>Это дотация на выравнивание бюджетной обеспеченности в сумме -260,2 тыс. руб.</w:t>
      </w: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>Дотация на сбалансированность – 1968,8 тыс. руб.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 xml:space="preserve">Прочие субсидии (на </w:t>
      </w:r>
      <w:proofErr w:type="spellStart"/>
      <w:r w:rsidRPr="0084446C">
        <w:rPr>
          <w:szCs w:val="28"/>
          <w:lang w:val="ru-RU"/>
        </w:rPr>
        <w:t>софинансирование</w:t>
      </w:r>
      <w:proofErr w:type="spellEnd"/>
      <w:r w:rsidRPr="0084446C">
        <w:rPr>
          <w:szCs w:val="28"/>
          <w:lang w:val="ru-RU"/>
        </w:rPr>
        <w:t xml:space="preserve"> расходов на уличное освещение) – </w:t>
      </w:r>
      <w:r w:rsidRPr="0084446C">
        <w:rPr>
          <w:b/>
          <w:szCs w:val="28"/>
          <w:lang w:val="ru-RU"/>
        </w:rPr>
        <w:t>89,2</w:t>
      </w:r>
      <w:r w:rsidRPr="0084446C">
        <w:rPr>
          <w:szCs w:val="28"/>
          <w:lang w:val="ru-RU"/>
        </w:rPr>
        <w:t xml:space="preserve"> </w:t>
      </w:r>
      <w:proofErr w:type="spellStart"/>
      <w:r w:rsidRPr="0084446C">
        <w:rPr>
          <w:szCs w:val="28"/>
          <w:lang w:val="ru-RU"/>
        </w:rPr>
        <w:t>тыс</w:t>
      </w:r>
      <w:proofErr w:type="gramStart"/>
      <w:r w:rsidRPr="0084446C">
        <w:rPr>
          <w:szCs w:val="28"/>
          <w:lang w:val="ru-RU"/>
        </w:rPr>
        <w:t>.р</w:t>
      </w:r>
      <w:proofErr w:type="gramEnd"/>
      <w:r w:rsidRPr="0084446C">
        <w:rPr>
          <w:szCs w:val="28"/>
          <w:lang w:val="ru-RU"/>
        </w:rPr>
        <w:t>уб</w:t>
      </w:r>
      <w:proofErr w:type="spellEnd"/>
      <w:r w:rsidRPr="0084446C">
        <w:rPr>
          <w:szCs w:val="28"/>
          <w:lang w:val="ru-RU"/>
        </w:rPr>
        <w:t>.</w:t>
      </w: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 xml:space="preserve">Субвенции на осуществление первичного  воинского учета – </w:t>
      </w:r>
      <w:r w:rsidRPr="0084446C">
        <w:rPr>
          <w:b/>
          <w:szCs w:val="28"/>
          <w:lang w:val="ru-RU"/>
        </w:rPr>
        <w:t>72</w:t>
      </w:r>
      <w:r w:rsidRPr="0084446C">
        <w:rPr>
          <w:szCs w:val="28"/>
          <w:lang w:val="ru-RU"/>
        </w:rPr>
        <w:t>,</w:t>
      </w:r>
      <w:r w:rsidRPr="0084446C">
        <w:rPr>
          <w:b/>
          <w:szCs w:val="28"/>
          <w:lang w:val="ru-RU"/>
        </w:rPr>
        <w:t>3</w:t>
      </w:r>
      <w:r w:rsidRPr="0084446C">
        <w:rPr>
          <w:szCs w:val="28"/>
          <w:lang w:val="ru-RU"/>
        </w:rPr>
        <w:t xml:space="preserve"> </w:t>
      </w:r>
      <w:proofErr w:type="spellStart"/>
      <w:r w:rsidRPr="0084446C">
        <w:rPr>
          <w:szCs w:val="28"/>
          <w:lang w:val="ru-RU"/>
        </w:rPr>
        <w:t>тыс</w:t>
      </w:r>
      <w:proofErr w:type="gramStart"/>
      <w:r w:rsidRPr="0084446C">
        <w:rPr>
          <w:szCs w:val="28"/>
          <w:lang w:val="ru-RU"/>
        </w:rPr>
        <w:t>.р</w:t>
      </w:r>
      <w:proofErr w:type="gramEnd"/>
      <w:r w:rsidRPr="0084446C">
        <w:rPr>
          <w:szCs w:val="28"/>
          <w:lang w:val="ru-RU"/>
        </w:rPr>
        <w:t>уб</w:t>
      </w:r>
      <w:proofErr w:type="spellEnd"/>
      <w:r w:rsidRPr="0084446C">
        <w:rPr>
          <w:szCs w:val="28"/>
          <w:lang w:val="ru-RU"/>
        </w:rPr>
        <w:t xml:space="preserve">.  </w:t>
      </w: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 xml:space="preserve"> Межбюджетные трансферты на осуществление части полномочий по решению вопросов местного значения  – </w:t>
      </w:r>
      <w:r w:rsidRPr="0084446C">
        <w:rPr>
          <w:b/>
          <w:szCs w:val="28"/>
          <w:lang w:val="ru-RU"/>
        </w:rPr>
        <w:t>128,1</w:t>
      </w:r>
      <w:r w:rsidRPr="0084446C">
        <w:rPr>
          <w:szCs w:val="28"/>
          <w:lang w:val="ru-RU"/>
        </w:rPr>
        <w:t xml:space="preserve"> тыс. руб. </w:t>
      </w: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>Прочие межбюджетные трансферты – 245,9 тыс. руб.</w:t>
      </w: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</w:p>
    <w:p w:rsidR="0084446C" w:rsidRPr="0084446C" w:rsidRDefault="0084446C" w:rsidP="0084446C">
      <w:pPr>
        <w:ind w:firstLine="720"/>
        <w:jc w:val="both"/>
        <w:rPr>
          <w:i/>
          <w:szCs w:val="28"/>
          <w:u w:val="single"/>
          <w:lang w:val="ru-RU"/>
        </w:rPr>
      </w:pPr>
      <w:r w:rsidRPr="0084446C">
        <w:rPr>
          <w:i/>
          <w:szCs w:val="28"/>
          <w:u w:val="single"/>
          <w:lang w:val="ru-RU"/>
        </w:rPr>
        <w:t xml:space="preserve">Расходная часть бюджета поселения составила </w:t>
      </w:r>
      <w:r w:rsidRPr="0084446C">
        <w:rPr>
          <w:b/>
          <w:i/>
          <w:szCs w:val="28"/>
          <w:u w:val="single"/>
          <w:lang w:val="ru-RU"/>
        </w:rPr>
        <w:t xml:space="preserve">4614,8  </w:t>
      </w:r>
      <w:r w:rsidRPr="0084446C">
        <w:rPr>
          <w:i/>
          <w:szCs w:val="28"/>
          <w:u w:val="single"/>
          <w:lang w:val="ru-RU"/>
        </w:rPr>
        <w:t xml:space="preserve">тыс. рублей:  </w:t>
      </w: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 xml:space="preserve">- на общегосударственные вопросы  израсходовано </w:t>
      </w:r>
      <w:r w:rsidRPr="0084446C">
        <w:rPr>
          <w:b/>
          <w:szCs w:val="28"/>
          <w:lang w:val="ru-RU"/>
        </w:rPr>
        <w:t>2349,5</w:t>
      </w:r>
      <w:r w:rsidRPr="0084446C">
        <w:rPr>
          <w:szCs w:val="28"/>
          <w:lang w:val="ru-RU"/>
        </w:rPr>
        <w:t xml:space="preserve">  тыс. рублей;</w:t>
      </w: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446C" w:rsidRPr="001C59C1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sz w:val="28"/>
          <w:szCs w:val="28"/>
        </w:rPr>
        <w:t xml:space="preserve">(заработная плата  с начислениями, оплата за  </w:t>
      </w:r>
      <w:r>
        <w:rPr>
          <w:sz w:val="28"/>
          <w:szCs w:val="28"/>
        </w:rPr>
        <w:t>коммунальные услуги</w:t>
      </w:r>
      <w:r w:rsidRPr="001C59C1">
        <w:rPr>
          <w:sz w:val="28"/>
          <w:szCs w:val="28"/>
        </w:rPr>
        <w:t>, услуги связи, содержание автотранспорта, приобретение ГСМ, приобретение канцелярских и хозяйственных товаров, закупка и обслуживание программного обеспечения, содержание и обслуживание муниципального имущества, уплата всех налогов,</w:t>
      </w:r>
      <w:r>
        <w:rPr>
          <w:sz w:val="28"/>
          <w:szCs w:val="28"/>
        </w:rPr>
        <w:t xml:space="preserve"> публикация нормативных документов, межевание земельных участков</w:t>
      </w:r>
      <w:r w:rsidRPr="001C59C1">
        <w:rPr>
          <w:sz w:val="28"/>
          <w:szCs w:val="28"/>
        </w:rPr>
        <w:t>).</w:t>
      </w: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  <w:r w:rsidRPr="0084446C">
        <w:rPr>
          <w:b/>
          <w:szCs w:val="28"/>
          <w:lang w:val="ru-RU"/>
        </w:rPr>
        <w:t xml:space="preserve">- на осуществление первичного  воинского учета </w:t>
      </w:r>
      <w:r w:rsidRPr="0084446C">
        <w:rPr>
          <w:szCs w:val="28"/>
          <w:lang w:val="ru-RU"/>
        </w:rPr>
        <w:t>– 75</w:t>
      </w:r>
      <w:r w:rsidRPr="0084446C">
        <w:rPr>
          <w:b/>
          <w:szCs w:val="28"/>
          <w:lang w:val="ru-RU"/>
        </w:rPr>
        <w:t>,3</w:t>
      </w:r>
      <w:r w:rsidRPr="0084446C">
        <w:rPr>
          <w:szCs w:val="28"/>
          <w:lang w:val="ru-RU"/>
        </w:rPr>
        <w:t xml:space="preserve"> </w:t>
      </w:r>
      <w:proofErr w:type="spellStart"/>
      <w:r w:rsidRPr="0084446C">
        <w:rPr>
          <w:szCs w:val="28"/>
          <w:lang w:val="ru-RU"/>
        </w:rPr>
        <w:t>тыс</w:t>
      </w:r>
      <w:proofErr w:type="gramStart"/>
      <w:r w:rsidRPr="0084446C">
        <w:rPr>
          <w:szCs w:val="28"/>
          <w:lang w:val="ru-RU"/>
        </w:rPr>
        <w:t>.р</w:t>
      </w:r>
      <w:proofErr w:type="gramEnd"/>
      <w:r w:rsidRPr="0084446C">
        <w:rPr>
          <w:szCs w:val="28"/>
          <w:lang w:val="ru-RU"/>
        </w:rPr>
        <w:t>уб</w:t>
      </w:r>
      <w:proofErr w:type="spellEnd"/>
      <w:r w:rsidRPr="0084446C">
        <w:rPr>
          <w:szCs w:val="28"/>
          <w:lang w:val="ru-RU"/>
        </w:rPr>
        <w:t xml:space="preserve">.;  </w:t>
      </w:r>
    </w:p>
    <w:p w:rsidR="0084446C" w:rsidRPr="001C59C1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sz w:val="28"/>
          <w:szCs w:val="28"/>
        </w:rPr>
        <w:t>(содержание специалиста по военно-учетной работе);</w:t>
      </w:r>
    </w:p>
    <w:p w:rsidR="0084446C" w:rsidRPr="001C59C1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b/>
          <w:sz w:val="28"/>
          <w:szCs w:val="28"/>
        </w:rPr>
        <w:t>- национальная безопасность и правоохранительная деятельность</w:t>
      </w:r>
      <w:r w:rsidRPr="001C59C1">
        <w:rPr>
          <w:sz w:val="28"/>
          <w:szCs w:val="28"/>
        </w:rPr>
        <w:t xml:space="preserve"> -9,6 </w:t>
      </w:r>
      <w:proofErr w:type="spellStart"/>
      <w:r w:rsidRPr="001C59C1">
        <w:rPr>
          <w:sz w:val="28"/>
          <w:szCs w:val="28"/>
        </w:rPr>
        <w:t>тыс</w:t>
      </w:r>
      <w:proofErr w:type="gramStart"/>
      <w:r w:rsidRPr="001C59C1">
        <w:rPr>
          <w:sz w:val="28"/>
          <w:szCs w:val="28"/>
        </w:rPr>
        <w:t>.р</w:t>
      </w:r>
      <w:proofErr w:type="gramEnd"/>
      <w:r w:rsidRPr="001C59C1">
        <w:rPr>
          <w:sz w:val="28"/>
          <w:szCs w:val="28"/>
        </w:rPr>
        <w:t>уб</w:t>
      </w:r>
      <w:proofErr w:type="spellEnd"/>
      <w:r w:rsidRPr="001C59C1">
        <w:rPr>
          <w:sz w:val="28"/>
          <w:szCs w:val="28"/>
        </w:rPr>
        <w:t>.</w:t>
      </w: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sz w:val="28"/>
          <w:szCs w:val="28"/>
        </w:rPr>
        <w:t xml:space="preserve"> (обработка комаров</w:t>
      </w:r>
      <w:r>
        <w:rPr>
          <w:sz w:val="28"/>
          <w:szCs w:val="28"/>
        </w:rPr>
        <w:t xml:space="preserve"> приток р. </w:t>
      </w:r>
      <w:proofErr w:type="spellStart"/>
      <w:r>
        <w:rPr>
          <w:sz w:val="28"/>
          <w:szCs w:val="28"/>
        </w:rPr>
        <w:t>Осередь</w:t>
      </w:r>
      <w:proofErr w:type="spellEnd"/>
      <w:r w:rsidRPr="001C59C1">
        <w:rPr>
          <w:sz w:val="28"/>
          <w:szCs w:val="28"/>
        </w:rPr>
        <w:t>, проти</w:t>
      </w:r>
      <w:r>
        <w:rPr>
          <w:sz w:val="28"/>
          <w:szCs w:val="28"/>
        </w:rPr>
        <w:t>воклещевая обработка территории сквера</w:t>
      </w:r>
      <w:r w:rsidRPr="001C59C1">
        <w:rPr>
          <w:sz w:val="28"/>
          <w:szCs w:val="28"/>
        </w:rPr>
        <w:t>)</w:t>
      </w:r>
    </w:p>
    <w:p w:rsidR="0084446C" w:rsidRPr="001C59C1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-</w:t>
      </w:r>
      <w:r w:rsidRPr="001C59C1">
        <w:rPr>
          <w:b/>
          <w:i/>
          <w:sz w:val="28"/>
          <w:szCs w:val="28"/>
          <w:u w:val="single"/>
        </w:rPr>
        <w:t xml:space="preserve">Дорожное хозяйство-  </w:t>
      </w:r>
      <w:r>
        <w:rPr>
          <w:b/>
          <w:sz w:val="28"/>
          <w:szCs w:val="28"/>
        </w:rPr>
        <w:t xml:space="preserve">136,3 </w:t>
      </w:r>
      <w:r w:rsidRPr="001C59C1">
        <w:rPr>
          <w:sz w:val="28"/>
          <w:szCs w:val="28"/>
        </w:rPr>
        <w:t xml:space="preserve"> тыс. руб.</w:t>
      </w:r>
    </w:p>
    <w:p w:rsidR="0084446C" w:rsidRPr="001C59C1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sz w:val="28"/>
          <w:szCs w:val="28"/>
        </w:rPr>
        <w:t xml:space="preserve"> (содержание дорог - очистка от снега, </w:t>
      </w:r>
      <w:proofErr w:type="spellStart"/>
      <w:r w:rsidRPr="001C59C1"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>, покос сорной растительности</w:t>
      </w:r>
      <w:r w:rsidRPr="001C59C1">
        <w:rPr>
          <w:sz w:val="28"/>
          <w:szCs w:val="28"/>
        </w:rPr>
        <w:t>) </w:t>
      </w:r>
    </w:p>
    <w:p w:rsidR="0084446C" w:rsidRPr="001C59C1" w:rsidRDefault="0084446C" w:rsidP="0084446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- </w:t>
      </w:r>
      <w:r w:rsidRPr="001C59C1">
        <w:rPr>
          <w:b/>
          <w:i/>
          <w:sz w:val="28"/>
          <w:szCs w:val="28"/>
          <w:u w:val="single"/>
        </w:rPr>
        <w:t>Благоустройство</w:t>
      </w:r>
      <w:r>
        <w:rPr>
          <w:b/>
          <w:i/>
          <w:sz w:val="28"/>
          <w:szCs w:val="28"/>
          <w:u w:val="single"/>
        </w:rPr>
        <w:t xml:space="preserve">- 483,3 </w:t>
      </w:r>
      <w:proofErr w:type="spellStart"/>
      <w:r>
        <w:rPr>
          <w:b/>
          <w:i/>
          <w:sz w:val="28"/>
          <w:szCs w:val="28"/>
          <w:u w:val="single"/>
        </w:rPr>
        <w:t>тыс</w:t>
      </w:r>
      <w:r w:rsidRPr="001C59C1">
        <w:rPr>
          <w:b/>
          <w:i/>
          <w:sz w:val="28"/>
          <w:szCs w:val="28"/>
          <w:u w:val="single"/>
        </w:rPr>
        <w:t>.руб</w:t>
      </w:r>
      <w:proofErr w:type="gramStart"/>
      <w:r w:rsidRPr="001C59C1">
        <w:rPr>
          <w:b/>
          <w:i/>
          <w:sz w:val="28"/>
          <w:szCs w:val="28"/>
          <w:u w:val="single"/>
        </w:rPr>
        <w:t>.В</w:t>
      </w:r>
      <w:proofErr w:type="spellEnd"/>
      <w:proofErr w:type="gramEnd"/>
      <w:r w:rsidRPr="001C59C1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1C59C1">
        <w:rPr>
          <w:b/>
          <w:i/>
          <w:sz w:val="28"/>
          <w:szCs w:val="28"/>
          <w:u w:val="single"/>
        </w:rPr>
        <w:t>т.ч</w:t>
      </w:r>
      <w:proofErr w:type="spellEnd"/>
      <w:r w:rsidRPr="001C59C1">
        <w:rPr>
          <w:b/>
          <w:i/>
          <w:sz w:val="28"/>
          <w:szCs w:val="28"/>
          <w:u w:val="single"/>
        </w:rPr>
        <w:t>.</w:t>
      </w:r>
    </w:p>
    <w:p w:rsidR="0084446C" w:rsidRPr="001C59C1" w:rsidRDefault="0084446C" w:rsidP="0084446C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1C59C1">
        <w:rPr>
          <w:b/>
          <w:sz w:val="28"/>
          <w:szCs w:val="28"/>
          <w:u w:val="single"/>
        </w:rPr>
        <w:t xml:space="preserve">-уличное освещение- </w:t>
      </w:r>
      <w:r>
        <w:rPr>
          <w:b/>
          <w:sz w:val="28"/>
          <w:szCs w:val="28"/>
          <w:u w:val="single"/>
        </w:rPr>
        <w:t xml:space="preserve">148,0 </w:t>
      </w:r>
      <w:proofErr w:type="spellStart"/>
      <w:r w:rsidRPr="001C59C1">
        <w:rPr>
          <w:b/>
          <w:sz w:val="28"/>
          <w:szCs w:val="28"/>
          <w:u w:val="single"/>
        </w:rPr>
        <w:t>тыс</w:t>
      </w:r>
      <w:proofErr w:type="gramStart"/>
      <w:r w:rsidRPr="001C59C1">
        <w:rPr>
          <w:b/>
          <w:sz w:val="28"/>
          <w:szCs w:val="28"/>
          <w:u w:val="single"/>
        </w:rPr>
        <w:t>.р</w:t>
      </w:r>
      <w:proofErr w:type="gramEnd"/>
      <w:r w:rsidRPr="001C59C1">
        <w:rPr>
          <w:b/>
          <w:sz w:val="28"/>
          <w:szCs w:val="28"/>
          <w:u w:val="single"/>
        </w:rPr>
        <w:t>уб</w:t>
      </w:r>
      <w:proofErr w:type="spellEnd"/>
      <w:r w:rsidRPr="001C59C1">
        <w:rPr>
          <w:b/>
          <w:sz w:val="28"/>
          <w:szCs w:val="28"/>
          <w:u w:val="single"/>
        </w:rPr>
        <w:t>;</w:t>
      </w:r>
    </w:p>
    <w:p w:rsidR="0084446C" w:rsidRPr="001C59C1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sz w:val="28"/>
          <w:szCs w:val="28"/>
        </w:rPr>
        <w:t>(потребление электроэнергии- 1</w:t>
      </w:r>
      <w:r>
        <w:rPr>
          <w:sz w:val="28"/>
          <w:szCs w:val="28"/>
        </w:rPr>
        <w:t>45,4</w:t>
      </w:r>
      <w:r w:rsidRPr="001C59C1">
        <w:rPr>
          <w:sz w:val="28"/>
          <w:szCs w:val="28"/>
        </w:rPr>
        <w:t xml:space="preserve"> </w:t>
      </w:r>
      <w:proofErr w:type="spellStart"/>
      <w:r w:rsidRPr="001C59C1">
        <w:rPr>
          <w:sz w:val="28"/>
          <w:szCs w:val="28"/>
        </w:rPr>
        <w:t>тыс</w:t>
      </w:r>
      <w:proofErr w:type="gramStart"/>
      <w:r w:rsidRPr="001C59C1">
        <w:rPr>
          <w:sz w:val="28"/>
          <w:szCs w:val="28"/>
        </w:rPr>
        <w:t>.р</w:t>
      </w:r>
      <w:proofErr w:type="gramEnd"/>
      <w:r w:rsidRPr="001C59C1">
        <w:rPr>
          <w:sz w:val="28"/>
          <w:szCs w:val="28"/>
        </w:rPr>
        <w:t>уб</w:t>
      </w:r>
      <w:proofErr w:type="spellEnd"/>
      <w:r w:rsidRPr="001C59C1">
        <w:rPr>
          <w:sz w:val="28"/>
          <w:szCs w:val="28"/>
        </w:rPr>
        <w:t>;</w:t>
      </w:r>
      <w:r>
        <w:rPr>
          <w:sz w:val="28"/>
          <w:szCs w:val="28"/>
        </w:rPr>
        <w:t xml:space="preserve"> приобретение</w:t>
      </w:r>
      <w:r w:rsidRPr="001C59C1">
        <w:rPr>
          <w:sz w:val="28"/>
          <w:szCs w:val="28"/>
        </w:rPr>
        <w:t xml:space="preserve"> </w:t>
      </w:r>
      <w:r>
        <w:rPr>
          <w:sz w:val="28"/>
          <w:szCs w:val="28"/>
        </w:rPr>
        <w:t>светодиодных ламп</w:t>
      </w:r>
      <w:r w:rsidRPr="001C59C1">
        <w:rPr>
          <w:sz w:val="28"/>
          <w:szCs w:val="28"/>
        </w:rPr>
        <w:t xml:space="preserve"> -</w:t>
      </w:r>
      <w:r>
        <w:rPr>
          <w:sz w:val="28"/>
          <w:szCs w:val="28"/>
        </w:rPr>
        <w:t>2</w:t>
      </w:r>
      <w:r w:rsidRPr="001C59C1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1C59C1">
        <w:rPr>
          <w:sz w:val="28"/>
          <w:szCs w:val="28"/>
        </w:rPr>
        <w:t xml:space="preserve"> тыс. руб.)</w:t>
      </w:r>
    </w:p>
    <w:p w:rsidR="0084446C" w:rsidRPr="001C59C1" w:rsidRDefault="0084446C" w:rsidP="0084446C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1C59C1">
        <w:rPr>
          <w:b/>
          <w:sz w:val="28"/>
          <w:szCs w:val="28"/>
          <w:u w:val="single"/>
        </w:rPr>
        <w:t xml:space="preserve">- водоснабжение -  </w:t>
      </w:r>
      <w:r>
        <w:rPr>
          <w:b/>
          <w:sz w:val="28"/>
          <w:szCs w:val="28"/>
          <w:u w:val="single"/>
        </w:rPr>
        <w:t>111,0</w:t>
      </w:r>
      <w:r w:rsidRPr="001C59C1">
        <w:rPr>
          <w:b/>
          <w:sz w:val="28"/>
          <w:szCs w:val="28"/>
          <w:u w:val="single"/>
        </w:rPr>
        <w:t xml:space="preserve"> тыс. руб.</w:t>
      </w: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sz w:val="28"/>
          <w:szCs w:val="28"/>
        </w:rPr>
        <w:t xml:space="preserve">(оплата электроэнергии- </w:t>
      </w:r>
      <w:r>
        <w:rPr>
          <w:sz w:val="28"/>
          <w:szCs w:val="28"/>
        </w:rPr>
        <w:t>68,7</w:t>
      </w:r>
      <w:r w:rsidRPr="001C59C1">
        <w:rPr>
          <w:sz w:val="28"/>
          <w:szCs w:val="28"/>
        </w:rPr>
        <w:t xml:space="preserve"> </w:t>
      </w:r>
      <w:proofErr w:type="spellStart"/>
      <w:r w:rsidRPr="001C59C1">
        <w:rPr>
          <w:sz w:val="28"/>
          <w:szCs w:val="28"/>
        </w:rPr>
        <w:t>тыс</w:t>
      </w:r>
      <w:proofErr w:type="gramStart"/>
      <w:r w:rsidRPr="001C59C1">
        <w:rPr>
          <w:sz w:val="28"/>
          <w:szCs w:val="28"/>
        </w:rPr>
        <w:t>.р</w:t>
      </w:r>
      <w:proofErr w:type="gramEnd"/>
      <w:r w:rsidRPr="001C59C1">
        <w:rPr>
          <w:sz w:val="28"/>
          <w:szCs w:val="28"/>
        </w:rPr>
        <w:t>уб</w:t>
      </w:r>
      <w:proofErr w:type="spellEnd"/>
      <w:r w:rsidRPr="001C59C1">
        <w:rPr>
          <w:sz w:val="28"/>
          <w:szCs w:val="28"/>
        </w:rPr>
        <w:t>.;</w:t>
      </w:r>
      <w:r>
        <w:rPr>
          <w:sz w:val="28"/>
          <w:szCs w:val="28"/>
        </w:rPr>
        <w:t xml:space="preserve"> содержание водонапорной башни</w:t>
      </w:r>
      <w:r w:rsidRPr="001C59C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42,3 </w:t>
      </w:r>
      <w:proofErr w:type="spellStart"/>
      <w:r w:rsidRPr="001C59C1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Pr="001C59C1">
        <w:rPr>
          <w:sz w:val="28"/>
          <w:szCs w:val="28"/>
        </w:rPr>
        <w:t>).</w:t>
      </w:r>
      <w:r>
        <w:rPr>
          <w:sz w:val="28"/>
          <w:szCs w:val="28"/>
        </w:rPr>
        <w:t>;</w:t>
      </w:r>
    </w:p>
    <w:p w:rsidR="0084446C" w:rsidRPr="001C59C1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b/>
          <w:sz w:val="28"/>
          <w:szCs w:val="28"/>
          <w:u w:val="single"/>
        </w:rPr>
        <w:t xml:space="preserve">-прочее благоустройство -   </w:t>
      </w:r>
      <w:r>
        <w:rPr>
          <w:b/>
          <w:sz w:val="28"/>
          <w:szCs w:val="28"/>
          <w:u w:val="single"/>
        </w:rPr>
        <w:t>224,4</w:t>
      </w:r>
      <w:r w:rsidRPr="001C59C1">
        <w:rPr>
          <w:b/>
          <w:sz w:val="28"/>
          <w:szCs w:val="28"/>
          <w:u w:val="single"/>
        </w:rPr>
        <w:t xml:space="preserve"> </w:t>
      </w:r>
      <w:proofErr w:type="spellStart"/>
      <w:r w:rsidRPr="001C59C1">
        <w:rPr>
          <w:b/>
          <w:sz w:val="28"/>
          <w:szCs w:val="28"/>
          <w:u w:val="single"/>
        </w:rPr>
        <w:t>тыс</w:t>
      </w:r>
      <w:proofErr w:type="gramStart"/>
      <w:r w:rsidRPr="001C59C1">
        <w:rPr>
          <w:b/>
          <w:sz w:val="28"/>
          <w:szCs w:val="28"/>
          <w:u w:val="single"/>
        </w:rPr>
        <w:t>.р</w:t>
      </w:r>
      <w:proofErr w:type="gramEnd"/>
      <w:r w:rsidRPr="001C59C1">
        <w:rPr>
          <w:b/>
          <w:sz w:val="28"/>
          <w:szCs w:val="28"/>
          <w:u w:val="single"/>
        </w:rPr>
        <w:t>уб</w:t>
      </w:r>
      <w:proofErr w:type="spellEnd"/>
      <w:r w:rsidRPr="001C59C1">
        <w:rPr>
          <w:b/>
          <w:sz w:val="28"/>
          <w:szCs w:val="28"/>
          <w:u w:val="single"/>
        </w:rPr>
        <w:t>.</w:t>
      </w:r>
    </w:p>
    <w:p w:rsidR="0084446C" w:rsidRPr="001C59C1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sz w:val="28"/>
          <w:szCs w:val="28"/>
        </w:rPr>
        <w:t>(</w:t>
      </w:r>
      <w:r>
        <w:rPr>
          <w:sz w:val="28"/>
          <w:szCs w:val="28"/>
        </w:rPr>
        <w:t>содержание военно-мемориальных объектов, сквера, уборка</w:t>
      </w:r>
      <w:r w:rsidRPr="001C59C1">
        <w:rPr>
          <w:sz w:val="28"/>
          <w:szCs w:val="28"/>
        </w:rPr>
        <w:t xml:space="preserve"> мусора). </w:t>
      </w:r>
    </w:p>
    <w:p w:rsidR="0084446C" w:rsidRPr="001C59C1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- </w:t>
      </w:r>
      <w:r w:rsidRPr="001C59C1">
        <w:rPr>
          <w:b/>
          <w:i/>
          <w:sz w:val="28"/>
          <w:szCs w:val="28"/>
          <w:u w:val="single"/>
        </w:rPr>
        <w:t>Содержание МКУК А</w:t>
      </w:r>
      <w:r>
        <w:rPr>
          <w:b/>
          <w:i/>
          <w:sz w:val="28"/>
          <w:szCs w:val="28"/>
          <w:u w:val="single"/>
        </w:rPr>
        <w:t xml:space="preserve">лександровское </w:t>
      </w:r>
      <w:r w:rsidRPr="001C59C1">
        <w:rPr>
          <w:b/>
          <w:i/>
          <w:sz w:val="28"/>
          <w:szCs w:val="28"/>
          <w:u w:val="single"/>
        </w:rPr>
        <w:t xml:space="preserve"> КДО</w:t>
      </w:r>
      <w:r w:rsidRPr="001C59C1">
        <w:rPr>
          <w:sz w:val="28"/>
          <w:szCs w:val="28"/>
        </w:rPr>
        <w:t>-   </w:t>
      </w:r>
      <w:r>
        <w:rPr>
          <w:b/>
          <w:sz w:val="28"/>
          <w:szCs w:val="28"/>
        </w:rPr>
        <w:t>1417,1</w:t>
      </w:r>
      <w:r w:rsidRPr="001C59C1">
        <w:rPr>
          <w:sz w:val="28"/>
          <w:szCs w:val="28"/>
        </w:rPr>
        <w:t xml:space="preserve"> тыс. руб. </w:t>
      </w:r>
    </w:p>
    <w:p w:rsidR="00B54A47" w:rsidRDefault="00B54A47" w:rsidP="008444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-4-</w:t>
      </w: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446C" w:rsidRPr="001C59C1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C59C1">
        <w:rPr>
          <w:sz w:val="28"/>
          <w:szCs w:val="28"/>
        </w:rPr>
        <w:t>(заработная плата  с начислениями работников Дом</w:t>
      </w:r>
      <w:r>
        <w:rPr>
          <w:sz w:val="28"/>
          <w:szCs w:val="28"/>
        </w:rPr>
        <w:t>а</w:t>
      </w:r>
      <w:r w:rsidRPr="001C59C1">
        <w:rPr>
          <w:sz w:val="28"/>
          <w:szCs w:val="28"/>
        </w:rPr>
        <w:t xml:space="preserve"> культуры, оплата </w:t>
      </w:r>
      <w:r>
        <w:rPr>
          <w:sz w:val="28"/>
          <w:szCs w:val="28"/>
        </w:rPr>
        <w:t>коммунальных услуг</w:t>
      </w:r>
      <w:r w:rsidRPr="001C59C1">
        <w:rPr>
          <w:sz w:val="28"/>
          <w:szCs w:val="28"/>
        </w:rPr>
        <w:t>, услуг связи, приобретение канцелярских и хозяйственных товаров, содержание и обслуживание имущества, проведение культурно-массовых мероприятий).</w:t>
      </w: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</w:p>
    <w:p w:rsidR="0084446C" w:rsidRPr="00A7262B" w:rsidRDefault="0084446C" w:rsidP="0084446C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A7262B">
        <w:rPr>
          <w:b/>
          <w:i/>
          <w:sz w:val="28"/>
          <w:szCs w:val="28"/>
        </w:rPr>
        <w:t>Одним из важных направлений работы является состояние дорог, уличное освещение, благоустройство и вывоз мусора из села и т.д. Коротко о каждом направлении.</w:t>
      </w:r>
    </w:p>
    <w:p w:rsidR="0084446C" w:rsidRPr="005177E8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7E8">
        <w:rPr>
          <w:b/>
          <w:sz w:val="28"/>
          <w:szCs w:val="28"/>
        </w:rPr>
        <w:t>СОДЕРЖАНИЕ ДОРОГ</w:t>
      </w:r>
      <w:r>
        <w:rPr>
          <w:b/>
          <w:sz w:val="28"/>
          <w:szCs w:val="28"/>
        </w:rPr>
        <w:t xml:space="preserve"> МЕСТНОГО ЗНАЧЕНИЯ</w:t>
      </w:r>
    </w:p>
    <w:p w:rsidR="0084446C" w:rsidRPr="005177E8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177E8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Александровка </w:t>
      </w:r>
      <w:r w:rsidRPr="005177E8">
        <w:rPr>
          <w:sz w:val="28"/>
          <w:szCs w:val="28"/>
        </w:rPr>
        <w:t xml:space="preserve"> насчитывается </w:t>
      </w:r>
      <w:r>
        <w:rPr>
          <w:sz w:val="28"/>
          <w:szCs w:val="28"/>
        </w:rPr>
        <w:t>11 улиц, протяженностью 23,7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асфальтобетонные </w:t>
      </w:r>
      <w:smartTag w:uri="urn:schemas-microsoft-com:office:smarttags" w:element="metricconverter">
        <w:smartTagPr>
          <w:attr w:name="ProductID" w:val="-8,7 км"/>
        </w:smartTagPr>
        <w:r>
          <w:rPr>
            <w:sz w:val="28"/>
            <w:szCs w:val="28"/>
          </w:rPr>
          <w:t>-8,7 км</w:t>
        </w:r>
      </w:smartTag>
      <w:r>
        <w:rPr>
          <w:sz w:val="28"/>
          <w:szCs w:val="28"/>
        </w:rPr>
        <w:t>.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 дороги в х. Сын Революции – </w:t>
      </w:r>
      <w:smartTag w:uri="urn:schemas-microsoft-com:office:smarttags" w:element="metricconverter">
        <w:smartTagPr>
          <w:attr w:name="ProductID" w:val="3,3 км"/>
        </w:smartTagPr>
        <w:r>
          <w:rPr>
            <w:sz w:val="28"/>
            <w:szCs w:val="28"/>
          </w:rPr>
          <w:t>3,3 км</w:t>
        </w:r>
      </w:smartTag>
      <w:r>
        <w:rPr>
          <w:sz w:val="28"/>
          <w:szCs w:val="28"/>
        </w:rPr>
        <w:t>.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Таким образом</w:t>
      </w:r>
      <w:r>
        <w:rPr>
          <w:sz w:val="28"/>
          <w:szCs w:val="28"/>
        </w:rPr>
        <w:t xml:space="preserve">, </w:t>
      </w:r>
      <w:r w:rsidRPr="005177E8">
        <w:rPr>
          <w:sz w:val="28"/>
          <w:szCs w:val="28"/>
        </w:rPr>
        <w:t xml:space="preserve">общая протяжённость дорог </w:t>
      </w:r>
      <w:r>
        <w:rPr>
          <w:sz w:val="28"/>
          <w:szCs w:val="28"/>
        </w:rPr>
        <w:t xml:space="preserve"> поселения  составляет </w:t>
      </w:r>
      <w:r w:rsidRPr="005177E8">
        <w:rPr>
          <w:sz w:val="28"/>
          <w:szCs w:val="28"/>
        </w:rPr>
        <w:t xml:space="preserve">– </w:t>
      </w:r>
      <w:r w:rsidRPr="003E2BF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7,0 </w:t>
      </w:r>
      <w:r w:rsidRPr="005177E8">
        <w:rPr>
          <w:sz w:val="28"/>
          <w:szCs w:val="28"/>
        </w:rPr>
        <w:t>км.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Воронежской области от 10.11.2014 №148-ОЗ «О закреплении отдельных полномочий вопросов местного значения за сельскими поселениями Воронежской области»    </w:t>
      </w:r>
      <w:r w:rsidRPr="00EC3C34">
        <w:rPr>
          <w:b/>
          <w:sz w:val="28"/>
          <w:szCs w:val="28"/>
        </w:rPr>
        <w:t xml:space="preserve">к вопросам местного значения </w:t>
      </w:r>
      <w:r>
        <w:rPr>
          <w:sz w:val="28"/>
          <w:szCs w:val="28"/>
        </w:rPr>
        <w:t xml:space="preserve">Александровского сельского поселения   -  осуществление дорожной деятельности в отношении  автомобильных дорог местного значения -   </w:t>
      </w:r>
      <w:r w:rsidRPr="00EC3C34">
        <w:rPr>
          <w:b/>
          <w:sz w:val="28"/>
          <w:szCs w:val="28"/>
        </w:rPr>
        <w:t>не относится.</w:t>
      </w:r>
      <w:r>
        <w:rPr>
          <w:sz w:val="28"/>
          <w:szCs w:val="28"/>
        </w:rPr>
        <w:t xml:space="preserve"> </w:t>
      </w:r>
    </w:p>
    <w:p w:rsidR="0084446C" w:rsidRPr="0084446C" w:rsidRDefault="0084446C" w:rsidP="0084446C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Style w:val="a5"/>
          <w:color w:val="auto"/>
          <w:sz w:val="26"/>
          <w:szCs w:val="26"/>
        </w:rPr>
      </w:pPr>
      <w:r>
        <w:rPr>
          <w:sz w:val="26"/>
          <w:szCs w:val="26"/>
        </w:rPr>
        <w:tab/>
      </w:r>
      <w:r w:rsidRPr="00EC3C34">
        <w:rPr>
          <w:sz w:val="26"/>
          <w:szCs w:val="26"/>
        </w:rPr>
        <w:t xml:space="preserve">Администрация поселения  осуществляет  </w:t>
      </w:r>
      <w:r w:rsidRPr="00EC3C34">
        <w:rPr>
          <w:b/>
          <w:sz w:val="26"/>
          <w:szCs w:val="26"/>
        </w:rPr>
        <w:t>часть</w:t>
      </w:r>
      <w:r w:rsidRPr="00EC3C34">
        <w:rPr>
          <w:sz w:val="26"/>
          <w:szCs w:val="26"/>
        </w:rPr>
        <w:t xml:space="preserve"> полномочий </w:t>
      </w:r>
      <w:r w:rsidRPr="0084446C">
        <w:rPr>
          <w:rStyle w:val="a5"/>
          <w:b w:val="0"/>
          <w:color w:val="auto"/>
          <w:sz w:val="26"/>
          <w:szCs w:val="26"/>
        </w:rPr>
        <w:t>по вопросам</w:t>
      </w:r>
      <w:r w:rsidRPr="0084446C">
        <w:rPr>
          <w:rStyle w:val="a5"/>
          <w:color w:val="auto"/>
          <w:sz w:val="26"/>
          <w:szCs w:val="26"/>
        </w:rPr>
        <w:t xml:space="preserve"> </w:t>
      </w:r>
      <w:r w:rsidRPr="0084446C">
        <w:rPr>
          <w:sz w:val="26"/>
          <w:szCs w:val="26"/>
        </w:rPr>
        <w:t xml:space="preserve">дорожной деятельности в отношении автомобильных дорог местного значения,  </w:t>
      </w:r>
      <w:r w:rsidRPr="0084446C">
        <w:rPr>
          <w:rStyle w:val="a5"/>
          <w:b w:val="0"/>
          <w:color w:val="auto"/>
          <w:sz w:val="26"/>
          <w:szCs w:val="26"/>
        </w:rPr>
        <w:t>а именно:</w:t>
      </w:r>
      <w:r w:rsidRPr="0084446C">
        <w:rPr>
          <w:rStyle w:val="a5"/>
          <w:color w:val="auto"/>
          <w:sz w:val="26"/>
          <w:szCs w:val="26"/>
        </w:rPr>
        <w:t xml:space="preserve"> </w:t>
      </w:r>
    </w:p>
    <w:p w:rsidR="0084446C" w:rsidRPr="0084446C" w:rsidRDefault="0084446C" w:rsidP="0084446C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bCs/>
          <w:sz w:val="26"/>
          <w:szCs w:val="26"/>
        </w:rPr>
      </w:pPr>
      <w:r w:rsidRPr="0084446C">
        <w:rPr>
          <w:rStyle w:val="a5"/>
          <w:color w:val="auto"/>
          <w:sz w:val="26"/>
          <w:szCs w:val="26"/>
        </w:rPr>
        <w:t>-</w:t>
      </w:r>
      <w:r w:rsidRPr="0084446C">
        <w:rPr>
          <w:sz w:val="26"/>
          <w:szCs w:val="26"/>
        </w:rPr>
        <w:t>текущее содержание автомобильных дорог</w:t>
      </w:r>
      <w:r w:rsidRPr="0084446C">
        <w:rPr>
          <w:bCs/>
          <w:sz w:val="26"/>
          <w:szCs w:val="26"/>
        </w:rPr>
        <w:t xml:space="preserve">. </w:t>
      </w:r>
    </w:p>
    <w:p w:rsidR="0084446C" w:rsidRPr="0084446C" w:rsidRDefault="0084446C" w:rsidP="0084446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4446C" w:rsidRPr="0084446C" w:rsidRDefault="0084446C" w:rsidP="0084446C">
      <w:pPr>
        <w:pStyle w:val="a3"/>
        <w:spacing w:before="0" w:beforeAutospacing="0" w:after="0" w:afterAutospacing="0"/>
        <w:ind w:firstLine="708"/>
        <w:jc w:val="center"/>
        <w:rPr>
          <w:rStyle w:val="a5"/>
          <w:b w:val="0"/>
          <w:color w:val="auto"/>
          <w:sz w:val="26"/>
          <w:szCs w:val="26"/>
        </w:rPr>
      </w:pPr>
      <w:r w:rsidRPr="0084446C">
        <w:rPr>
          <w:sz w:val="28"/>
          <w:szCs w:val="28"/>
        </w:rPr>
        <w:t xml:space="preserve">Ремонтные работы  дорог осуществляет администрация </w:t>
      </w:r>
      <w:r w:rsidRPr="0084446C">
        <w:rPr>
          <w:rStyle w:val="a5"/>
          <w:b w:val="0"/>
          <w:color w:val="auto"/>
          <w:sz w:val="26"/>
          <w:szCs w:val="26"/>
        </w:rPr>
        <w:t xml:space="preserve">Павловского муниципального  района. </w:t>
      </w:r>
    </w:p>
    <w:p w:rsidR="0084446C" w:rsidRP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color w:val="auto"/>
          <w:sz w:val="26"/>
          <w:szCs w:val="26"/>
        </w:rPr>
      </w:pPr>
    </w:p>
    <w:p w:rsidR="0084446C" w:rsidRP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color w:val="auto"/>
          <w:sz w:val="26"/>
          <w:szCs w:val="26"/>
        </w:rPr>
      </w:pPr>
      <w:r w:rsidRPr="0084446C">
        <w:rPr>
          <w:rStyle w:val="a5"/>
          <w:b w:val="0"/>
          <w:color w:val="auto"/>
          <w:sz w:val="26"/>
          <w:szCs w:val="26"/>
        </w:rPr>
        <w:t>В 2018 году</w:t>
      </w:r>
      <w:r w:rsidRPr="0084446C">
        <w:rPr>
          <w:sz w:val="28"/>
          <w:szCs w:val="28"/>
        </w:rPr>
        <w:t xml:space="preserve"> администрацией</w:t>
      </w:r>
      <w:r w:rsidRPr="0084446C">
        <w:rPr>
          <w:rStyle w:val="a5"/>
          <w:b w:val="0"/>
          <w:color w:val="auto"/>
          <w:sz w:val="26"/>
          <w:szCs w:val="26"/>
        </w:rPr>
        <w:t xml:space="preserve"> района были выполнены следующие мероприятия:</w:t>
      </w:r>
    </w:p>
    <w:p w:rsidR="0084446C" w:rsidRP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отсыпка дорог с грунтовым покрытием по улицам: Садовая, Коммунальная, Первомайская протяженностью 1,681 км;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асфальтового покрытия 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ул.Буденного</w:t>
      </w:r>
      <w:proofErr w:type="spellEnd"/>
      <w:r>
        <w:rPr>
          <w:sz w:val="28"/>
          <w:szCs w:val="28"/>
        </w:rPr>
        <w:t xml:space="preserve"> протяженностью 0,569 км.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4446C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4A47" w:rsidRDefault="00B54A47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4A47" w:rsidRDefault="00B54A47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-5-</w:t>
      </w:r>
    </w:p>
    <w:p w:rsidR="0084446C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D253B">
        <w:rPr>
          <w:b/>
          <w:sz w:val="28"/>
          <w:szCs w:val="28"/>
        </w:rPr>
        <w:t>УЛИ</w:t>
      </w:r>
      <w:r w:rsidRPr="005177E8">
        <w:rPr>
          <w:b/>
          <w:sz w:val="28"/>
          <w:szCs w:val="28"/>
        </w:rPr>
        <w:t>ЧНОЕ ОСВЕЩЕНИЕ</w:t>
      </w:r>
    </w:p>
    <w:p w:rsidR="0084446C" w:rsidRDefault="0084446C" w:rsidP="0084446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478EB">
        <w:rPr>
          <w:sz w:val="28"/>
          <w:szCs w:val="28"/>
        </w:rPr>
        <w:t>По состоянию на 01.01.201</w:t>
      </w:r>
      <w:r>
        <w:rPr>
          <w:sz w:val="28"/>
          <w:szCs w:val="28"/>
        </w:rPr>
        <w:t>9</w:t>
      </w:r>
      <w:r w:rsidRPr="007478EB">
        <w:rPr>
          <w:sz w:val="28"/>
          <w:szCs w:val="28"/>
        </w:rPr>
        <w:t xml:space="preserve"> года на территории поселения действующих фонарей уличного освещения- 10</w:t>
      </w:r>
      <w:r>
        <w:rPr>
          <w:sz w:val="28"/>
          <w:szCs w:val="28"/>
        </w:rPr>
        <w:t>9</w:t>
      </w:r>
      <w:r w:rsidRPr="007478EB">
        <w:rPr>
          <w:sz w:val="28"/>
          <w:szCs w:val="28"/>
        </w:rPr>
        <w:t>. Протяженность фонарного провода составляет -  1</w:t>
      </w:r>
      <w:r>
        <w:rPr>
          <w:sz w:val="28"/>
          <w:szCs w:val="28"/>
        </w:rPr>
        <w:t>8</w:t>
      </w:r>
      <w:r w:rsidRPr="007478EB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7478EB">
        <w:rPr>
          <w:sz w:val="28"/>
          <w:szCs w:val="28"/>
        </w:rPr>
        <w:t xml:space="preserve">  км. </w:t>
      </w:r>
    </w:p>
    <w:p w:rsidR="0084446C" w:rsidRPr="007478EB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2018 года было  заменено  36 ламп ДРЛ на </w:t>
      </w:r>
      <w:proofErr w:type="gramStart"/>
      <w:r>
        <w:rPr>
          <w:sz w:val="28"/>
          <w:szCs w:val="28"/>
        </w:rPr>
        <w:t>светодиодные</w:t>
      </w:r>
      <w:proofErr w:type="gramEnd"/>
      <w:r>
        <w:rPr>
          <w:sz w:val="28"/>
          <w:szCs w:val="28"/>
        </w:rPr>
        <w:t>.</w:t>
      </w:r>
    </w:p>
    <w:p w:rsidR="0084446C" w:rsidRPr="0084446C" w:rsidRDefault="0084446C" w:rsidP="0084446C">
      <w:pPr>
        <w:ind w:firstLine="708"/>
        <w:jc w:val="both"/>
        <w:rPr>
          <w:sz w:val="26"/>
          <w:szCs w:val="26"/>
          <w:lang w:val="ru-RU"/>
        </w:rPr>
      </w:pPr>
      <w:r w:rsidRPr="0084446C">
        <w:rPr>
          <w:sz w:val="26"/>
          <w:szCs w:val="26"/>
          <w:lang w:val="ru-RU"/>
        </w:rPr>
        <w:t xml:space="preserve">На оплату электроэнергии за уличное освещение израсходовано – 145,4 тыс. руб. из них: </w:t>
      </w:r>
      <w:proofErr w:type="spellStart"/>
      <w:r w:rsidRPr="0084446C">
        <w:rPr>
          <w:sz w:val="26"/>
          <w:szCs w:val="26"/>
          <w:lang w:val="ru-RU"/>
        </w:rPr>
        <w:t>софинансирование</w:t>
      </w:r>
      <w:proofErr w:type="spellEnd"/>
      <w:r w:rsidRPr="0084446C">
        <w:rPr>
          <w:sz w:val="26"/>
          <w:szCs w:val="26"/>
          <w:lang w:val="ru-RU"/>
        </w:rPr>
        <w:t xml:space="preserve"> из областного бюджета – 89,2 тыс. руб. </w:t>
      </w:r>
    </w:p>
    <w:p w:rsidR="0084446C" w:rsidRPr="0084446C" w:rsidRDefault="0084446C" w:rsidP="0084446C">
      <w:pPr>
        <w:ind w:firstLine="708"/>
        <w:jc w:val="both"/>
        <w:rPr>
          <w:sz w:val="26"/>
          <w:szCs w:val="26"/>
          <w:highlight w:val="yellow"/>
          <w:lang w:val="ru-RU"/>
        </w:rPr>
      </w:pPr>
    </w:p>
    <w:p w:rsidR="0084446C" w:rsidRPr="0084446C" w:rsidRDefault="0084446C" w:rsidP="0084446C">
      <w:pPr>
        <w:ind w:firstLine="708"/>
        <w:jc w:val="both"/>
        <w:rPr>
          <w:sz w:val="26"/>
          <w:szCs w:val="26"/>
          <w:lang w:val="ru-RU"/>
        </w:rPr>
      </w:pPr>
      <w:r w:rsidRPr="0084446C">
        <w:rPr>
          <w:sz w:val="26"/>
          <w:szCs w:val="26"/>
          <w:lang w:val="ru-RU"/>
        </w:rPr>
        <w:t>Благотворительный фонд «</w:t>
      </w:r>
      <w:proofErr w:type="spellStart"/>
      <w:r w:rsidRPr="0084446C">
        <w:rPr>
          <w:sz w:val="26"/>
          <w:szCs w:val="26"/>
          <w:lang w:val="ru-RU"/>
        </w:rPr>
        <w:t>Агроэко</w:t>
      </w:r>
      <w:proofErr w:type="spellEnd"/>
      <w:r w:rsidRPr="0084446C">
        <w:rPr>
          <w:sz w:val="26"/>
          <w:szCs w:val="26"/>
          <w:lang w:val="ru-RU"/>
        </w:rPr>
        <w:t xml:space="preserve">»  выделил 200,0 тыс. руб. За счет  этих денежных средств были приобретены  электроприборы:  30 светодиодных фонарей, 16 светодиодных  ламп,   2,3 км. Провода  и  6 таймеров времени.  </w:t>
      </w:r>
    </w:p>
    <w:p w:rsidR="0084446C" w:rsidRPr="0084446C" w:rsidRDefault="0084446C" w:rsidP="0084446C">
      <w:pPr>
        <w:ind w:firstLine="708"/>
        <w:jc w:val="both"/>
        <w:rPr>
          <w:sz w:val="26"/>
          <w:szCs w:val="26"/>
          <w:lang w:val="ru-RU"/>
        </w:rPr>
      </w:pPr>
      <w:r w:rsidRPr="0084446C">
        <w:rPr>
          <w:sz w:val="26"/>
          <w:szCs w:val="26"/>
          <w:lang w:val="ru-RU"/>
        </w:rPr>
        <w:t xml:space="preserve">В 2019 году в рамках модернизации уличного освещения будет произведена установка дополнительных фонарей   на улицах:  Первомайская, Роща, Садовая, Ленинская, Буденного. </w:t>
      </w:r>
    </w:p>
    <w:p w:rsidR="0084446C" w:rsidRPr="0084446C" w:rsidRDefault="0084446C" w:rsidP="0084446C">
      <w:pPr>
        <w:ind w:firstLine="708"/>
        <w:jc w:val="both"/>
        <w:rPr>
          <w:b/>
          <w:szCs w:val="28"/>
          <w:lang w:val="ru-RU"/>
        </w:rPr>
      </w:pPr>
    </w:p>
    <w:p w:rsidR="0084446C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177E8">
        <w:rPr>
          <w:b/>
          <w:sz w:val="28"/>
          <w:szCs w:val="28"/>
        </w:rPr>
        <w:t>ВОДОСНАБЖЕНИЕ</w:t>
      </w:r>
    </w:p>
    <w:p w:rsidR="0084446C" w:rsidRPr="005177E8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>Невозможно обойти стороной вопрос обеспечения водой населения, проблемы по ремонту данных объектов ложатся на администрацию.</w:t>
      </w: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 xml:space="preserve">Доля домовладений, подключенных к центральному водопроводу, составляет 4% (32 домовладения). Желающие  подсоединиться к существующему водопроводу - отсутствуют  </w:t>
      </w:r>
      <w:proofErr w:type="spellStart"/>
      <w:r w:rsidRPr="0084446C">
        <w:rPr>
          <w:szCs w:val="28"/>
          <w:lang w:val="ru-RU"/>
        </w:rPr>
        <w:t>т</w:t>
      </w:r>
      <w:proofErr w:type="gramStart"/>
      <w:r w:rsidRPr="0084446C">
        <w:rPr>
          <w:szCs w:val="28"/>
          <w:lang w:val="ru-RU"/>
        </w:rPr>
        <w:t>.к</w:t>
      </w:r>
      <w:proofErr w:type="spellEnd"/>
      <w:proofErr w:type="gramEnd"/>
      <w:r w:rsidRPr="0084446C">
        <w:rPr>
          <w:szCs w:val="28"/>
          <w:lang w:val="ru-RU"/>
        </w:rPr>
        <w:t xml:space="preserve"> для личного потребления  в каждом доме  установлен мини-водопровод для подачи воды.  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4446C" w:rsidRPr="0084446C" w:rsidRDefault="0084446C" w:rsidP="0084446C">
      <w:pPr>
        <w:ind w:firstLine="720"/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 xml:space="preserve">Затраты на водоснабжение составили 111,0 тыс. руб. (на оплату электроэнергии, обслуживание водонапорной башни, оплата водного налога).  </w:t>
      </w:r>
    </w:p>
    <w:p w:rsidR="0084446C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728BD">
        <w:rPr>
          <w:b/>
          <w:sz w:val="28"/>
          <w:szCs w:val="28"/>
        </w:rPr>
        <w:t>БЛАГОУСТРОЙСТВО</w:t>
      </w:r>
    </w:p>
    <w:p w:rsidR="0084446C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1F81">
        <w:rPr>
          <w:sz w:val="28"/>
          <w:szCs w:val="28"/>
        </w:rPr>
        <w:t xml:space="preserve">Одним из самых актуальных вопросов был и остается вопрос благоустройства территории. Благоустройство территории – это системный процесс, огромный перечень работ, приведение в порядок улиц, зданий, системы освещения, озеленение территорий, для его решения необходимо достаточное финансирование. 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1F81">
        <w:rPr>
          <w:sz w:val="28"/>
          <w:szCs w:val="28"/>
        </w:rPr>
        <w:t xml:space="preserve">Любой человек, приезжающий в сельское </w:t>
      </w:r>
      <w:proofErr w:type="gramStart"/>
      <w:r w:rsidRPr="00DF1F81">
        <w:rPr>
          <w:sz w:val="28"/>
          <w:szCs w:val="28"/>
        </w:rPr>
        <w:t>поселение</w:t>
      </w:r>
      <w:proofErr w:type="gramEnd"/>
      <w:r w:rsidRPr="00DF1F81">
        <w:rPr>
          <w:sz w:val="28"/>
          <w:szCs w:val="28"/>
        </w:rPr>
        <w:t xml:space="preserve"> прежде всего обращает внимание на чистоту и порядок, состояние дорог, освещение и общий архитектурный вид. 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1F81">
        <w:rPr>
          <w:sz w:val="28"/>
          <w:szCs w:val="28"/>
        </w:rPr>
        <w:t xml:space="preserve">Проблема благоустройства – это  не только финансы, но и человеческий фактор. </w:t>
      </w:r>
      <w:r>
        <w:rPr>
          <w:sz w:val="28"/>
          <w:szCs w:val="28"/>
        </w:rPr>
        <w:t>К</w:t>
      </w:r>
      <w:r w:rsidRPr="00DF1F81">
        <w:rPr>
          <w:sz w:val="28"/>
          <w:szCs w:val="28"/>
        </w:rPr>
        <w:t xml:space="preserve"> сожалению</w:t>
      </w:r>
      <w:r>
        <w:rPr>
          <w:sz w:val="28"/>
          <w:szCs w:val="28"/>
        </w:rPr>
        <w:t>,</w:t>
      </w:r>
      <w:r w:rsidRPr="00DF1F81">
        <w:rPr>
          <w:sz w:val="28"/>
          <w:szCs w:val="28"/>
        </w:rPr>
        <w:t xml:space="preserve"> у каждого свои подходы к решению этого вопроса, кто-то борется за чистоту и порядок, вкладывая свой труд и средства, а кто-то словами и лозунгами «нам должны». 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54A47" w:rsidRDefault="00B54A47" w:rsidP="0084446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B54A47" w:rsidRDefault="00B54A47" w:rsidP="0084446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-6-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4446C" w:rsidRPr="00DF1F81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1F81">
        <w:rPr>
          <w:sz w:val="28"/>
          <w:szCs w:val="28"/>
        </w:rPr>
        <w:t>Останавливаясь на санитарном порядке, хочу сказать, что необходимо поддерживать порядок и в личных подворьях, около дворов, руководителям всех форм собственности необходимо содержать прилегающую территорию  в порядке.</w:t>
      </w:r>
    </w:p>
    <w:p w:rsidR="0084446C" w:rsidRPr="00DF1F81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1F81">
        <w:rPr>
          <w:sz w:val="28"/>
          <w:szCs w:val="28"/>
        </w:rPr>
        <w:t>Таким образом, общими усилиями выполнены следующие работы:</w:t>
      </w:r>
    </w:p>
    <w:p w:rsidR="0084446C" w:rsidRPr="00DF1F81" w:rsidRDefault="0084446C" w:rsidP="0084446C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84446C" w:rsidRPr="00DF1F81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1F81">
        <w:rPr>
          <w:sz w:val="28"/>
          <w:szCs w:val="28"/>
        </w:rPr>
        <w:t xml:space="preserve">- в апреле выполнены работы по завозу песка на кладбища сельского поселения; </w:t>
      </w: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1F81">
        <w:rPr>
          <w:sz w:val="28"/>
          <w:szCs w:val="28"/>
        </w:rPr>
        <w:t>- к 9-му Мая произведен косметический ремонт мемориал</w:t>
      </w:r>
      <w:r>
        <w:rPr>
          <w:sz w:val="28"/>
          <w:szCs w:val="28"/>
        </w:rPr>
        <w:t>а</w:t>
      </w:r>
      <w:r w:rsidRPr="00DF1F8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воинского захоронения; </w:t>
      </w:r>
    </w:p>
    <w:p w:rsidR="0084446C" w:rsidRPr="00DF1F81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1F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производилось </w:t>
      </w:r>
      <w:r w:rsidRPr="00DF1F81">
        <w:rPr>
          <w:sz w:val="28"/>
          <w:szCs w:val="28"/>
        </w:rPr>
        <w:t>скашивание   сорной растительности;</w:t>
      </w:r>
    </w:p>
    <w:p w:rsidR="0084446C" w:rsidRPr="00DF1F81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1F81">
        <w:rPr>
          <w:sz w:val="28"/>
          <w:szCs w:val="28"/>
        </w:rPr>
        <w:t xml:space="preserve">- </w:t>
      </w:r>
      <w:proofErr w:type="spellStart"/>
      <w:r w:rsidRPr="00DF1F81">
        <w:rPr>
          <w:sz w:val="28"/>
          <w:szCs w:val="28"/>
        </w:rPr>
        <w:t>ТОС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Александровское </w:t>
      </w:r>
      <w:r w:rsidRPr="00DF1F8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ноябре </w:t>
      </w:r>
      <w:r w:rsidRPr="00DF1F81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DF1F81">
        <w:rPr>
          <w:sz w:val="28"/>
          <w:szCs w:val="28"/>
        </w:rPr>
        <w:t xml:space="preserve"> года был</w:t>
      </w:r>
      <w:r>
        <w:rPr>
          <w:sz w:val="28"/>
          <w:szCs w:val="28"/>
        </w:rPr>
        <w:t xml:space="preserve"> получен</w:t>
      </w:r>
      <w:r w:rsidRPr="00DF1F81">
        <w:rPr>
          <w:sz w:val="28"/>
          <w:szCs w:val="28"/>
        </w:rPr>
        <w:t xml:space="preserve"> грант для приобретения  оборудования  детск</w:t>
      </w:r>
      <w:r>
        <w:rPr>
          <w:sz w:val="28"/>
          <w:szCs w:val="28"/>
        </w:rPr>
        <w:t xml:space="preserve">ой игровой </w:t>
      </w:r>
      <w:r w:rsidRPr="00DF1F81">
        <w:rPr>
          <w:sz w:val="28"/>
          <w:szCs w:val="28"/>
        </w:rPr>
        <w:t>площадк</w:t>
      </w:r>
      <w:r>
        <w:rPr>
          <w:sz w:val="28"/>
          <w:szCs w:val="28"/>
        </w:rPr>
        <w:t xml:space="preserve">и. Установка производилась силами ИП Акуловых с  участием   жителей села </w:t>
      </w:r>
      <w:r w:rsidRPr="00DF1F8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апреле </w:t>
      </w:r>
      <w:r w:rsidRPr="00DF1F81">
        <w:rPr>
          <w:sz w:val="28"/>
          <w:szCs w:val="28"/>
        </w:rPr>
        <w:t>месяце</w:t>
      </w:r>
      <w:r>
        <w:rPr>
          <w:sz w:val="28"/>
          <w:szCs w:val="28"/>
        </w:rPr>
        <w:t xml:space="preserve"> 2018 года  по  ул. Коммунальная</w:t>
      </w:r>
      <w:r w:rsidRPr="00DF1F81">
        <w:rPr>
          <w:sz w:val="28"/>
          <w:szCs w:val="28"/>
        </w:rPr>
        <w:t xml:space="preserve">; </w:t>
      </w:r>
    </w:p>
    <w:p w:rsidR="0084446C" w:rsidRPr="00DF1F81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4206">
        <w:rPr>
          <w:sz w:val="28"/>
          <w:szCs w:val="28"/>
        </w:rPr>
        <w:t xml:space="preserve">- в осенний период  проведена очистка мусора и вырубка деревьев на кладбищах  </w:t>
      </w:r>
      <w:proofErr w:type="gramStart"/>
      <w:r w:rsidRPr="008D4206">
        <w:rPr>
          <w:sz w:val="28"/>
          <w:szCs w:val="28"/>
        </w:rPr>
        <w:t>в</w:t>
      </w:r>
      <w:proofErr w:type="gramEnd"/>
      <w:r w:rsidRPr="008D4206">
        <w:rPr>
          <w:sz w:val="28"/>
          <w:szCs w:val="28"/>
        </w:rPr>
        <w:t xml:space="preserve"> с. Александровка по ул. Садовая и Ленинская.</w:t>
      </w:r>
    </w:p>
    <w:p w:rsidR="0084446C" w:rsidRPr="00DF1F81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446C" w:rsidRPr="00DF1F81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1F81">
        <w:rPr>
          <w:sz w:val="28"/>
          <w:szCs w:val="28"/>
        </w:rPr>
        <w:t xml:space="preserve">Всеми организациями и предприятиями поселения в течение года проводились субботники по очистке территории и закрепленных участков. </w:t>
      </w:r>
    </w:p>
    <w:p w:rsidR="0084446C" w:rsidRPr="00DF1F81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1F81">
        <w:rPr>
          <w:sz w:val="28"/>
          <w:szCs w:val="28"/>
        </w:rPr>
        <w:t xml:space="preserve">Несмотря на то, какими усилиями было достигнуто все выше перечисленное, одной из больших проблем в нашем сельском поселении, является рост несанкционированных свалок. </w:t>
      </w:r>
    </w:p>
    <w:p w:rsidR="0084446C" w:rsidRDefault="0084446C" w:rsidP="0084446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F1F81">
        <w:rPr>
          <w:sz w:val="28"/>
          <w:szCs w:val="28"/>
        </w:rPr>
        <w:t>Организован сбор и вывоз бытового мусора в селе</w:t>
      </w:r>
      <w:r>
        <w:rPr>
          <w:sz w:val="28"/>
          <w:szCs w:val="28"/>
        </w:rPr>
        <w:t xml:space="preserve"> Александровка, который осуществляется </w:t>
      </w:r>
      <w:r w:rsidRPr="00F41718">
        <w:rPr>
          <w:sz w:val="28"/>
          <w:szCs w:val="28"/>
        </w:rPr>
        <w:t xml:space="preserve">МУП ЖКХ </w:t>
      </w:r>
      <w:proofErr w:type="spellStart"/>
      <w:r w:rsidRPr="00F41718">
        <w:rPr>
          <w:sz w:val="28"/>
          <w:szCs w:val="28"/>
        </w:rPr>
        <w:t>г</w:t>
      </w:r>
      <w:proofErr w:type="gramStart"/>
      <w:r w:rsidRPr="00F41718">
        <w:rPr>
          <w:sz w:val="28"/>
          <w:szCs w:val="28"/>
        </w:rPr>
        <w:t>.П</w:t>
      </w:r>
      <w:proofErr w:type="gramEnd"/>
      <w:r w:rsidRPr="00F41718">
        <w:rPr>
          <w:sz w:val="28"/>
          <w:szCs w:val="28"/>
        </w:rPr>
        <w:t>авловска</w:t>
      </w:r>
      <w:proofErr w:type="spellEnd"/>
      <w:r>
        <w:rPr>
          <w:sz w:val="28"/>
          <w:szCs w:val="28"/>
        </w:rPr>
        <w:t>,</w:t>
      </w:r>
      <w:r w:rsidRPr="00F41718">
        <w:rPr>
          <w:sz w:val="28"/>
          <w:szCs w:val="28"/>
        </w:rPr>
        <w:t xml:space="preserve">  каждую среду и субботу. </w:t>
      </w:r>
      <w:r>
        <w:rPr>
          <w:sz w:val="28"/>
          <w:szCs w:val="28"/>
        </w:rPr>
        <w:t xml:space="preserve">               </w:t>
      </w:r>
      <w:r w:rsidRPr="00F41718">
        <w:rPr>
          <w:sz w:val="28"/>
          <w:szCs w:val="28"/>
        </w:rPr>
        <w:t>Количество заключенных договоров составляет –</w:t>
      </w:r>
      <w:r w:rsidRPr="00E36C70">
        <w:rPr>
          <w:sz w:val="28"/>
          <w:szCs w:val="28"/>
        </w:rPr>
        <w:t>223  шт.,  количество абонентов, которым предоставлена услуга – 328 чел. или  40</w:t>
      </w:r>
      <w:r w:rsidRPr="00E36C70">
        <w:rPr>
          <w:b/>
          <w:sz w:val="28"/>
          <w:szCs w:val="28"/>
        </w:rPr>
        <w:t xml:space="preserve"> %</w:t>
      </w:r>
      <w:r w:rsidRPr="00E36C70">
        <w:rPr>
          <w:sz w:val="28"/>
          <w:szCs w:val="28"/>
        </w:rPr>
        <w:t xml:space="preserve"> от количества жилых домовладений (554). В 2018 году предприятием вывезено и утилизировано 929  м. куб.</w:t>
      </w: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446C" w:rsidRPr="005177E8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Граждане не стремятся заключать договора на вывоз Т</w:t>
      </w:r>
      <w:r>
        <w:rPr>
          <w:sz w:val="28"/>
          <w:szCs w:val="28"/>
        </w:rPr>
        <w:t>К</w:t>
      </w:r>
      <w:r w:rsidRPr="005177E8">
        <w:rPr>
          <w:sz w:val="28"/>
          <w:szCs w:val="28"/>
        </w:rPr>
        <w:t>О. Стоит отметить, что часть населения по-прежнему безответственно относится к утилизации Т</w:t>
      </w:r>
      <w:r>
        <w:rPr>
          <w:sz w:val="28"/>
          <w:szCs w:val="28"/>
        </w:rPr>
        <w:t>К</w:t>
      </w:r>
      <w:r w:rsidRPr="005177E8">
        <w:rPr>
          <w:sz w:val="28"/>
          <w:szCs w:val="28"/>
        </w:rPr>
        <w:t>О, сваливает мусор в лес</w:t>
      </w:r>
      <w:r>
        <w:rPr>
          <w:sz w:val="28"/>
          <w:szCs w:val="28"/>
        </w:rPr>
        <w:t>ополосы</w:t>
      </w:r>
      <w:r w:rsidRPr="005177E8">
        <w:rPr>
          <w:sz w:val="28"/>
          <w:szCs w:val="28"/>
        </w:rPr>
        <w:t>, в водоотводящие канав</w:t>
      </w:r>
      <w:r>
        <w:rPr>
          <w:sz w:val="28"/>
          <w:szCs w:val="28"/>
        </w:rPr>
        <w:t xml:space="preserve">ы, что способствует  </w:t>
      </w:r>
      <w:r w:rsidRPr="00E076F4">
        <w:rPr>
          <w:sz w:val="28"/>
          <w:szCs w:val="28"/>
        </w:rPr>
        <w:t>образованию  несанкционированных свалок.</w:t>
      </w:r>
      <w:r w:rsidRPr="005177E8">
        <w:rPr>
          <w:sz w:val="28"/>
          <w:szCs w:val="28"/>
        </w:rPr>
        <w:t xml:space="preserve"> </w:t>
      </w: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446C" w:rsidRPr="00633CC4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33CC4">
        <w:rPr>
          <w:b/>
          <w:sz w:val="28"/>
          <w:szCs w:val="28"/>
        </w:rPr>
        <w:t>Участие в государственных и муниципальных программах</w:t>
      </w: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446C" w:rsidRPr="0084446C" w:rsidRDefault="0084446C" w:rsidP="0084446C">
      <w:pPr>
        <w:ind w:firstLine="708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84446C">
        <w:rPr>
          <w:sz w:val="26"/>
          <w:szCs w:val="26"/>
          <w:lang w:val="ru-RU"/>
        </w:rPr>
        <w:t>1. В</w:t>
      </w:r>
      <w:r w:rsidRPr="0084446C">
        <w:rPr>
          <w:szCs w:val="28"/>
          <w:lang w:val="ru-RU"/>
        </w:rPr>
        <w:t xml:space="preserve"> 2018 году администрация Александровского сельского поселения приняла </w:t>
      </w:r>
      <w:r w:rsidRPr="0084446C">
        <w:rPr>
          <w:sz w:val="26"/>
          <w:szCs w:val="26"/>
          <w:lang w:val="ru-RU"/>
        </w:rPr>
        <w:t xml:space="preserve"> участия в   конкурсном отборе проектов поддержки местных инициатив в  рамках развития инициативного бюджетирования на 2019 год по р</w:t>
      </w:r>
      <w:r w:rsidRPr="0084446C">
        <w:rPr>
          <w:color w:val="000000"/>
          <w:sz w:val="26"/>
          <w:szCs w:val="26"/>
          <w:shd w:val="clear" w:color="auto" w:fill="FFFFFF"/>
          <w:lang w:val="ru-RU"/>
        </w:rPr>
        <w:t xml:space="preserve">емонту и благоустройства  военно-мемориального объекта. </w:t>
      </w:r>
    </w:p>
    <w:p w:rsidR="0084446C" w:rsidRPr="0084446C" w:rsidRDefault="0084446C" w:rsidP="0084446C">
      <w:pPr>
        <w:ind w:firstLine="708"/>
        <w:jc w:val="both"/>
        <w:rPr>
          <w:color w:val="000000"/>
          <w:sz w:val="26"/>
          <w:szCs w:val="26"/>
          <w:shd w:val="clear" w:color="auto" w:fill="FFFFFF"/>
          <w:lang w:val="ru-RU"/>
        </w:rPr>
      </w:pPr>
    </w:p>
    <w:p w:rsidR="0084446C" w:rsidRPr="0084446C" w:rsidRDefault="0084446C" w:rsidP="0084446C">
      <w:pPr>
        <w:ind w:firstLine="708"/>
        <w:jc w:val="both"/>
        <w:rPr>
          <w:sz w:val="26"/>
          <w:szCs w:val="26"/>
          <w:lang w:val="ru-RU"/>
        </w:rPr>
      </w:pPr>
    </w:p>
    <w:p w:rsidR="00B54A47" w:rsidRDefault="00B54A47" w:rsidP="0084446C">
      <w:pPr>
        <w:ind w:firstLine="708"/>
        <w:jc w:val="center"/>
        <w:rPr>
          <w:sz w:val="26"/>
          <w:szCs w:val="26"/>
          <w:lang w:val="ru-RU"/>
        </w:rPr>
      </w:pPr>
    </w:p>
    <w:p w:rsidR="0084446C" w:rsidRDefault="0084446C" w:rsidP="0084446C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-7-</w:t>
      </w:r>
    </w:p>
    <w:p w:rsidR="0084446C" w:rsidRDefault="0084446C" w:rsidP="0084446C">
      <w:pPr>
        <w:ind w:firstLine="708"/>
        <w:jc w:val="center"/>
        <w:rPr>
          <w:sz w:val="26"/>
          <w:szCs w:val="26"/>
        </w:rPr>
      </w:pPr>
    </w:p>
    <w:p w:rsidR="0084446C" w:rsidRPr="0084446C" w:rsidRDefault="0084446C" w:rsidP="0084446C">
      <w:pPr>
        <w:ind w:firstLine="708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84446C">
        <w:rPr>
          <w:sz w:val="26"/>
          <w:szCs w:val="26"/>
          <w:lang w:val="ru-RU"/>
        </w:rPr>
        <w:t>Изготовлена проектно-сметная документация по проекту «</w:t>
      </w:r>
      <w:r w:rsidRPr="0084446C">
        <w:rPr>
          <w:color w:val="000000"/>
          <w:sz w:val="26"/>
          <w:szCs w:val="26"/>
          <w:shd w:val="clear" w:color="auto" w:fill="FFFFFF"/>
          <w:lang w:val="ru-RU"/>
        </w:rPr>
        <w:t xml:space="preserve">Ремонт и благоустройство военно-мемориального объекта – мемориала погибшим воинам в годы Великой Отечественной войны 1941-1945 годов по адресу: Воронежская область, Павловский район, </w:t>
      </w:r>
      <w:proofErr w:type="gramStart"/>
      <w:r w:rsidRPr="0084446C">
        <w:rPr>
          <w:color w:val="000000"/>
          <w:sz w:val="26"/>
          <w:szCs w:val="26"/>
          <w:shd w:val="clear" w:color="auto" w:fill="FFFFFF"/>
          <w:lang w:val="ru-RU"/>
        </w:rPr>
        <w:t>с</w:t>
      </w:r>
      <w:proofErr w:type="gramEnd"/>
      <w:r w:rsidRPr="0084446C">
        <w:rPr>
          <w:color w:val="000000"/>
          <w:sz w:val="26"/>
          <w:szCs w:val="26"/>
          <w:shd w:val="clear" w:color="auto" w:fill="FFFFFF"/>
          <w:lang w:val="ru-RU"/>
        </w:rPr>
        <w:t xml:space="preserve">. </w:t>
      </w:r>
      <w:proofErr w:type="gramStart"/>
      <w:r w:rsidRPr="0084446C">
        <w:rPr>
          <w:color w:val="000000"/>
          <w:sz w:val="26"/>
          <w:szCs w:val="26"/>
          <w:shd w:val="clear" w:color="auto" w:fill="FFFFFF"/>
          <w:lang w:val="ru-RU"/>
        </w:rPr>
        <w:t>Александровка</w:t>
      </w:r>
      <w:proofErr w:type="gramEnd"/>
      <w:r w:rsidRPr="0084446C">
        <w:rPr>
          <w:color w:val="000000"/>
          <w:sz w:val="26"/>
          <w:szCs w:val="26"/>
          <w:shd w:val="clear" w:color="auto" w:fill="FFFFFF"/>
          <w:lang w:val="ru-RU"/>
        </w:rPr>
        <w:t>, восточная часть кадастрового квартала 36:20:0400009»,  затрачено  – 49,0 тыс. руб. из бюджета поселения на изготовление и экспертную проверку документации.</w:t>
      </w:r>
    </w:p>
    <w:p w:rsidR="0084446C" w:rsidRPr="0084446C" w:rsidRDefault="0084446C" w:rsidP="0084446C">
      <w:pPr>
        <w:ind w:firstLine="708"/>
        <w:jc w:val="both"/>
        <w:rPr>
          <w:sz w:val="26"/>
          <w:szCs w:val="26"/>
          <w:lang w:val="ru-RU"/>
        </w:rPr>
      </w:pPr>
    </w:p>
    <w:p w:rsidR="0084446C" w:rsidRPr="0084446C" w:rsidRDefault="0084446C" w:rsidP="0084446C">
      <w:pPr>
        <w:ind w:firstLine="708"/>
        <w:jc w:val="both"/>
        <w:rPr>
          <w:sz w:val="26"/>
          <w:szCs w:val="26"/>
          <w:lang w:val="ru-RU"/>
        </w:rPr>
      </w:pPr>
      <w:r w:rsidRPr="0084446C">
        <w:rPr>
          <w:sz w:val="26"/>
          <w:szCs w:val="26"/>
          <w:lang w:val="ru-RU"/>
        </w:rPr>
        <w:t xml:space="preserve">Стоимость проекта - 1308,4тыс. руб. </w:t>
      </w:r>
    </w:p>
    <w:p w:rsidR="0084446C" w:rsidRPr="0084446C" w:rsidRDefault="0084446C" w:rsidP="0084446C">
      <w:pPr>
        <w:ind w:firstLine="708"/>
        <w:jc w:val="both"/>
        <w:rPr>
          <w:sz w:val="26"/>
          <w:szCs w:val="26"/>
          <w:lang w:val="ru-RU"/>
        </w:rPr>
      </w:pPr>
      <w:r w:rsidRPr="0084446C">
        <w:rPr>
          <w:sz w:val="26"/>
          <w:szCs w:val="26"/>
          <w:lang w:val="ru-RU"/>
        </w:rPr>
        <w:t xml:space="preserve">Администрация поселения победила в конкурсном  отборе.  </w:t>
      </w:r>
    </w:p>
    <w:p w:rsidR="0084446C" w:rsidRPr="0084446C" w:rsidRDefault="0084446C" w:rsidP="0084446C">
      <w:pPr>
        <w:ind w:firstLine="708"/>
        <w:jc w:val="both"/>
        <w:rPr>
          <w:sz w:val="26"/>
          <w:szCs w:val="26"/>
          <w:lang w:val="ru-RU"/>
        </w:rPr>
      </w:pPr>
    </w:p>
    <w:p w:rsidR="0084446C" w:rsidRPr="0084446C" w:rsidRDefault="0084446C" w:rsidP="0084446C">
      <w:pPr>
        <w:ind w:firstLine="708"/>
        <w:jc w:val="both"/>
        <w:rPr>
          <w:sz w:val="26"/>
          <w:szCs w:val="26"/>
          <w:lang w:val="ru-RU"/>
        </w:rPr>
      </w:pPr>
      <w:r w:rsidRPr="0084446C">
        <w:rPr>
          <w:sz w:val="26"/>
          <w:szCs w:val="26"/>
          <w:lang w:val="ru-RU"/>
        </w:rPr>
        <w:t>Из областного бюджета на реализацию проекта в 2019 году   выделено 790,0 тыс. руб.</w:t>
      </w:r>
    </w:p>
    <w:p w:rsidR="0084446C" w:rsidRPr="0084446C" w:rsidRDefault="0084446C" w:rsidP="0084446C">
      <w:pPr>
        <w:ind w:firstLine="708"/>
        <w:jc w:val="both"/>
        <w:rPr>
          <w:sz w:val="26"/>
          <w:szCs w:val="26"/>
          <w:lang w:val="ru-RU"/>
        </w:rPr>
      </w:pPr>
    </w:p>
    <w:p w:rsidR="0084446C" w:rsidRPr="0084446C" w:rsidRDefault="0084446C" w:rsidP="0084446C">
      <w:pPr>
        <w:ind w:firstLine="708"/>
        <w:jc w:val="both"/>
        <w:rPr>
          <w:sz w:val="26"/>
          <w:szCs w:val="26"/>
          <w:lang w:val="ru-RU"/>
        </w:rPr>
      </w:pPr>
      <w:r w:rsidRPr="0084446C">
        <w:rPr>
          <w:sz w:val="26"/>
          <w:szCs w:val="26"/>
          <w:lang w:val="ru-RU"/>
        </w:rPr>
        <w:t>2. В рамках государственной программы Воронежской области "Содействие развитию муниципальных образований и местного самоуправления" на 2019 год</w:t>
      </w:r>
    </w:p>
    <w:p w:rsidR="0084446C" w:rsidRPr="0084446C" w:rsidRDefault="0084446C" w:rsidP="0084446C">
      <w:pPr>
        <w:ind w:firstLine="708"/>
        <w:jc w:val="both"/>
        <w:rPr>
          <w:sz w:val="26"/>
          <w:szCs w:val="26"/>
          <w:lang w:val="ru-RU"/>
        </w:rPr>
      </w:pPr>
    </w:p>
    <w:p w:rsidR="0084446C" w:rsidRPr="0084446C" w:rsidRDefault="0084446C" w:rsidP="0084446C">
      <w:pPr>
        <w:ind w:firstLine="708"/>
        <w:jc w:val="both"/>
        <w:rPr>
          <w:sz w:val="26"/>
          <w:szCs w:val="26"/>
          <w:lang w:val="ru-RU"/>
        </w:rPr>
      </w:pPr>
      <w:r w:rsidRPr="0084446C">
        <w:rPr>
          <w:sz w:val="26"/>
          <w:szCs w:val="26"/>
          <w:lang w:val="ru-RU"/>
        </w:rPr>
        <w:t>подготовлена проектно-сметная документация на сумму 5352,836 тыс. руб. по проекту</w:t>
      </w:r>
      <w:r w:rsidRPr="0084446C">
        <w:rPr>
          <w:lang w:val="ru-RU"/>
        </w:rPr>
        <w:t xml:space="preserve">  «Б</w:t>
      </w:r>
      <w:r w:rsidRPr="0084446C">
        <w:rPr>
          <w:sz w:val="26"/>
          <w:szCs w:val="26"/>
          <w:lang w:val="ru-RU"/>
        </w:rPr>
        <w:t xml:space="preserve">лагоустройство сквера, расположенного по адресу: Воронежская обл., Павловский район, </w:t>
      </w:r>
      <w:proofErr w:type="spellStart"/>
      <w:r w:rsidRPr="0084446C">
        <w:rPr>
          <w:sz w:val="26"/>
          <w:szCs w:val="26"/>
          <w:lang w:val="ru-RU"/>
        </w:rPr>
        <w:t>с</w:t>
      </w:r>
      <w:proofErr w:type="gramStart"/>
      <w:r w:rsidRPr="0084446C">
        <w:rPr>
          <w:sz w:val="26"/>
          <w:szCs w:val="26"/>
          <w:lang w:val="ru-RU"/>
        </w:rPr>
        <w:t>.А</w:t>
      </w:r>
      <w:proofErr w:type="gramEnd"/>
      <w:r w:rsidRPr="0084446C">
        <w:rPr>
          <w:sz w:val="26"/>
          <w:szCs w:val="26"/>
          <w:lang w:val="ru-RU"/>
        </w:rPr>
        <w:t>лександровка</w:t>
      </w:r>
      <w:proofErr w:type="spellEnd"/>
      <w:r w:rsidRPr="0084446C">
        <w:rPr>
          <w:sz w:val="26"/>
          <w:szCs w:val="26"/>
          <w:lang w:val="ru-RU"/>
        </w:rPr>
        <w:t xml:space="preserve">, ул. Первомайская, 3а». </w:t>
      </w:r>
    </w:p>
    <w:p w:rsidR="0084446C" w:rsidRPr="0084446C" w:rsidRDefault="0084446C" w:rsidP="0084446C">
      <w:pPr>
        <w:ind w:firstLine="708"/>
        <w:jc w:val="both"/>
        <w:rPr>
          <w:sz w:val="26"/>
          <w:szCs w:val="26"/>
          <w:lang w:val="ru-RU"/>
        </w:rPr>
      </w:pPr>
      <w:r w:rsidRPr="0084446C">
        <w:rPr>
          <w:sz w:val="26"/>
          <w:szCs w:val="26"/>
          <w:lang w:val="ru-RU"/>
        </w:rPr>
        <w:t xml:space="preserve"> На документацию израсходовано из бюджета поселения  119,5 </w:t>
      </w:r>
      <w:proofErr w:type="spellStart"/>
      <w:r w:rsidRPr="0084446C">
        <w:rPr>
          <w:sz w:val="26"/>
          <w:szCs w:val="26"/>
          <w:lang w:val="ru-RU"/>
        </w:rPr>
        <w:t>тыс</w:t>
      </w:r>
      <w:proofErr w:type="gramStart"/>
      <w:r w:rsidRPr="0084446C">
        <w:rPr>
          <w:sz w:val="26"/>
          <w:szCs w:val="26"/>
          <w:lang w:val="ru-RU"/>
        </w:rPr>
        <w:t>.р</w:t>
      </w:r>
      <w:proofErr w:type="gramEnd"/>
      <w:r w:rsidRPr="0084446C">
        <w:rPr>
          <w:sz w:val="26"/>
          <w:szCs w:val="26"/>
          <w:lang w:val="ru-RU"/>
        </w:rPr>
        <w:t>уб</w:t>
      </w:r>
      <w:proofErr w:type="spellEnd"/>
      <w:r w:rsidRPr="0084446C">
        <w:rPr>
          <w:sz w:val="26"/>
          <w:szCs w:val="26"/>
          <w:lang w:val="ru-RU"/>
        </w:rPr>
        <w:t>.,</w:t>
      </w:r>
    </w:p>
    <w:p w:rsidR="0084446C" w:rsidRPr="0084446C" w:rsidRDefault="0084446C" w:rsidP="0084446C">
      <w:pPr>
        <w:ind w:firstLine="708"/>
        <w:jc w:val="both"/>
        <w:rPr>
          <w:sz w:val="26"/>
          <w:szCs w:val="26"/>
          <w:lang w:val="ru-RU"/>
        </w:rPr>
      </w:pPr>
      <w:r w:rsidRPr="0084446C">
        <w:rPr>
          <w:sz w:val="26"/>
          <w:szCs w:val="26"/>
          <w:lang w:val="ru-RU"/>
        </w:rPr>
        <w:t xml:space="preserve"> к сожалению, конкурсный отбор администрация поселения не прошла.   В 2019 году вновь будут устранены недочеты, и администрация поселения примет  участие  </w:t>
      </w:r>
      <w:r w:rsidRPr="0084446C">
        <w:rPr>
          <w:b/>
          <w:sz w:val="26"/>
          <w:szCs w:val="26"/>
          <w:lang w:val="ru-RU"/>
        </w:rPr>
        <w:t>в дополнительной заявочной кампании</w:t>
      </w:r>
      <w:r w:rsidRPr="0084446C">
        <w:rPr>
          <w:sz w:val="26"/>
          <w:szCs w:val="26"/>
          <w:lang w:val="ru-RU"/>
        </w:rPr>
        <w:t xml:space="preserve"> на благоустройство парков и скверов в 2019 году.</w:t>
      </w:r>
    </w:p>
    <w:p w:rsidR="0084446C" w:rsidRPr="0084446C" w:rsidRDefault="0084446C" w:rsidP="0084446C">
      <w:pPr>
        <w:ind w:firstLine="708"/>
        <w:jc w:val="both"/>
        <w:rPr>
          <w:sz w:val="26"/>
          <w:szCs w:val="26"/>
          <w:lang w:val="ru-RU"/>
        </w:rPr>
      </w:pPr>
    </w:p>
    <w:p w:rsidR="0084446C" w:rsidRPr="005177E8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5177E8">
        <w:rPr>
          <w:sz w:val="28"/>
          <w:szCs w:val="28"/>
        </w:rPr>
        <w:t xml:space="preserve"> году </w:t>
      </w:r>
      <w:proofErr w:type="gramStart"/>
      <w:r w:rsidRPr="005177E8">
        <w:rPr>
          <w:sz w:val="28"/>
          <w:szCs w:val="28"/>
        </w:rPr>
        <w:t>сделано не мало</w:t>
      </w:r>
      <w:proofErr w:type="gramEnd"/>
      <w:r w:rsidRPr="005177E8">
        <w:rPr>
          <w:sz w:val="28"/>
          <w:szCs w:val="28"/>
        </w:rPr>
        <w:t>, однако, хочется заметить, что без взаимопонимания со стороны населения, бережного отношения к общему имуществу нам не удастся сохранить полученные результаты и достигнуть еще больших результатов по благоустройству нашего поселения.</w:t>
      </w:r>
    </w:p>
    <w:p w:rsidR="0084446C" w:rsidRPr="005177E8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4446C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Пожарная безопасность</w:t>
      </w:r>
    </w:p>
    <w:p w:rsidR="0084446C" w:rsidRPr="005177E8" w:rsidRDefault="0084446C" w:rsidP="0084446C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Большое внимание администрация уделяет вопросам</w:t>
      </w:r>
      <w:r>
        <w:rPr>
          <w:sz w:val="28"/>
          <w:szCs w:val="28"/>
        </w:rPr>
        <w:t xml:space="preserve"> пожарной </w:t>
      </w:r>
      <w:r w:rsidRPr="005177E8">
        <w:rPr>
          <w:sz w:val="28"/>
          <w:szCs w:val="28"/>
        </w:rPr>
        <w:t xml:space="preserve"> безопасности проживающего в нем населения.</w:t>
      </w:r>
      <w:r>
        <w:rPr>
          <w:sz w:val="28"/>
          <w:szCs w:val="28"/>
        </w:rPr>
        <w:t xml:space="preserve"> </w:t>
      </w:r>
      <w:r w:rsidRPr="00857A4C">
        <w:rPr>
          <w:sz w:val="28"/>
          <w:szCs w:val="28"/>
        </w:rPr>
        <w:t>В селе к огню стали относится более беспечно.</w:t>
      </w:r>
      <w:r w:rsidRPr="005177E8">
        <w:rPr>
          <w:sz w:val="28"/>
          <w:szCs w:val="28"/>
        </w:rPr>
        <w:t xml:space="preserve">  </w:t>
      </w:r>
      <w:r w:rsidRPr="00CC72EB">
        <w:rPr>
          <w:sz w:val="28"/>
          <w:szCs w:val="28"/>
        </w:rPr>
        <w:t xml:space="preserve">В 2018 году три раза  пожарной частью </w:t>
      </w:r>
      <w:proofErr w:type="spellStart"/>
      <w:r w:rsidRPr="00CC72EB">
        <w:rPr>
          <w:sz w:val="28"/>
          <w:szCs w:val="28"/>
        </w:rPr>
        <w:t>с</w:t>
      </w:r>
      <w:proofErr w:type="gramStart"/>
      <w:r w:rsidRPr="00CC72EB">
        <w:rPr>
          <w:sz w:val="28"/>
          <w:szCs w:val="28"/>
        </w:rPr>
        <w:t>.В</w:t>
      </w:r>
      <w:proofErr w:type="gramEnd"/>
      <w:r w:rsidRPr="00CC72EB">
        <w:rPr>
          <w:sz w:val="28"/>
          <w:szCs w:val="28"/>
        </w:rPr>
        <w:t>оронцовка</w:t>
      </w:r>
      <w:proofErr w:type="spellEnd"/>
      <w:r w:rsidRPr="00CC72EB">
        <w:rPr>
          <w:sz w:val="28"/>
          <w:szCs w:val="28"/>
        </w:rPr>
        <w:t xml:space="preserve"> были выезды на возгорание мусора и  сухой травы (площадь возгорания составила  280 кв</w:t>
      </w:r>
      <w:r>
        <w:rPr>
          <w:sz w:val="28"/>
          <w:szCs w:val="28"/>
        </w:rPr>
        <w:t>.</w:t>
      </w:r>
      <w:r w:rsidRPr="00CC72EB">
        <w:rPr>
          <w:sz w:val="28"/>
          <w:szCs w:val="28"/>
        </w:rPr>
        <w:t xml:space="preserve"> м.)</w:t>
      </w:r>
      <w:r>
        <w:rPr>
          <w:sz w:val="28"/>
          <w:szCs w:val="28"/>
        </w:rPr>
        <w:t xml:space="preserve">.  Пожары </w:t>
      </w:r>
      <w:r w:rsidRPr="005177E8">
        <w:rPr>
          <w:sz w:val="28"/>
          <w:szCs w:val="28"/>
        </w:rPr>
        <w:t>происход</w:t>
      </w:r>
      <w:r>
        <w:rPr>
          <w:sz w:val="28"/>
          <w:szCs w:val="28"/>
        </w:rPr>
        <w:t xml:space="preserve">или </w:t>
      </w:r>
      <w:r w:rsidRPr="005177E8">
        <w:rPr>
          <w:sz w:val="28"/>
          <w:szCs w:val="28"/>
        </w:rPr>
        <w:t xml:space="preserve"> по вине </w:t>
      </w:r>
      <w:r>
        <w:rPr>
          <w:sz w:val="28"/>
          <w:szCs w:val="28"/>
        </w:rPr>
        <w:t xml:space="preserve">жителей </w:t>
      </w:r>
      <w:r w:rsidRPr="005177E8">
        <w:rPr>
          <w:sz w:val="28"/>
          <w:szCs w:val="28"/>
        </w:rPr>
        <w:t xml:space="preserve"> и не осторожном </w:t>
      </w:r>
      <w:proofErr w:type="gramStart"/>
      <w:r w:rsidRPr="005177E8">
        <w:rPr>
          <w:sz w:val="28"/>
          <w:szCs w:val="28"/>
        </w:rPr>
        <w:t>обращении</w:t>
      </w:r>
      <w:proofErr w:type="gramEnd"/>
      <w:r w:rsidRPr="005177E8">
        <w:rPr>
          <w:sz w:val="28"/>
          <w:szCs w:val="28"/>
        </w:rPr>
        <w:t xml:space="preserve"> с огнём</w:t>
      </w:r>
      <w:r>
        <w:rPr>
          <w:sz w:val="28"/>
          <w:szCs w:val="28"/>
        </w:rPr>
        <w:t xml:space="preserve">. </w:t>
      </w:r>
    </w:p>
    <w:p w:rsidR="0084446C" w:rsidRPr="005177E8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Работниками администрации п</w:t>
      </w:r>
      <w:r w:rsidRPr="005177E8">
        <w:rPr>
          <w:sz w:val="28"/>
          <w:szCs w:val="28"/>
        </w:rPr>
        <w:t>ров</w:t>
      </w:r>
      <w:r>
        <w:rPr>
          <w:sz w:val="28"/>
          <w:szCs w:val="28"/>
        </w:rPr>
        <w:t xml:space="preserve">одили </w:t>
      </w:r>
      <w:r w:rsidRPr="005177E8">
        <w:rPr>
          <w:sz w:val="28"/>
          <w:szCs w:val="28"/>
        </w:rPr>
        <w:t>профилактические беседы по правилам пожарной безопасности в быту, с гражданами склонным к правонарушениям в этой обла</w:t>
      </w:r>
      <w:r>
        <w:rPr>
          <w:sz w:val="28"/>
          <w:szCs w:val="28"/>
        </w:rPr>
        <w:t xml:space="preserve">сти. Проводилась </w:t>
      </w:r>
      <w:r w:rsidRPr="005177E8">
        <w:rPr>
          <w:sz w:val="28"/>
          <w:szCs w:val="28"/>
        </w:rPr>
        <w:t xml:space="preserve"> работа по выявлению и обследованию домов и строений, в которых в настоящее время не проживают граждане. Специалисты администрации </w:t>
      </w:r>
      <w:r>
        <w:rPr>
          <w:sz w:val="28"/>
          <w:szCs w:val="28"/>
        </w:rPr>
        <w:t xml:space="preserve"> и депутаты поселения </w:t>
      </w:r>
      <w:r w:rsidRPr="005177E8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или</w:t>
      </w:r>
      <w:r w:rsidRPr="005177E8">
        <w:rPr>
          <w:sz w:val="28"/>
          <w:szCs w:val="28"/>
        </w:rPr>
        <w:t xml:space="preserve"> подворный обход по вопросам соблюдения мер пожарной безопасности с выдачей листовок.</w:t>
      </w:r>
    </w:p>
    <w:p w:rsidR="00B54A47" w:rsidRDefault="00B54A47" w:rsidP="0084446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84446C" w:rsidRPr="006C666F" w:rsidRDefault="0084446C" w:rsidP="0084446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6C666F">
        <w:rPr>
          <w:sz w:val="28"/>
          <w:szCs w:val="28"/>
        </w:rPr>
        <w:lastRenderedPageBreak/>
        <w:t>-8-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4446C" w:rsidRPr="00D3207D" w:rsidRDefault="0084446C" w:rsidP="0084446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  <w:u w:val="single"/>
        </w:rPr>
      </w:pPr>
      <w:r w:rsidRPr="00D3207D">
        <w:rPr>
          <w:b/>
          <w:sz w:val="28"/>
          <w:szCs w:val="28"/>
          <w:u w:val="single"/>
        </w:rPr>
        <w:t xml:space="preserve">Газификация </w:t>
      </w:r>
      <w:r>
        <w:rPr>
          <w:b/>
          <w:sz w:val="28"/>
          <w:szCs w:val="28"/>
          <w:u w:val="single"/>
        </w:rPr>
        <w:t>и  ремонт ДК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4446C" w:rsidRPr="0084446C" w:rsidRDefault="0084446C" w:rsidP="0084446C">
      <w:pPr>
        <w:ind w:firstLine="708"/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 xml:space="preserve">Общая протяженность газовых сетей территории  села Александровка составляет - 23 км. 982 м. </w:t>
      </w:r>
    </w:p>
    <w:p w:rsidR="0084446C" w:rsidRPr="0084446C" w:rsidRDefault="0084446C" w:rsidP="0084446C">
      <w:pPr>
        <w:ind w:firstLine="708"/>
        <w:jc w:val="both"/>
        <w:rPr>
          <w:szCs w:val="28"/>
          <w:lang w:val="ru-RU"/>
        </w:rPr>
      </w:pPr>
      <w:r w:rsidRPr="0084446C">
        <w:rPr>
          <w:szCs w:val="28"/>
          <w:lang w:val="ru-RU"/>
        </w:rPr>
        <w:t xml:space="preserve">В 2018 году было введено в действие  212 метров газовых сетей по ул. </w:t>
      </w:r>
      <w:proofErr w:type="gramStart"/>
      <w:r w:rsidRPr="0084446C">
        <w:rPr>
          <w:szCs w:val="28"/>
          <w:lang w:val="ru-RU"/>
        </w:rPr>
        <w:t>Пролетарская</w:t>
      </w:r>
      <w:proofErr w:type="gramEnd"/>
      <w:r w:rsidRPr="0084446C">
        <w:rPr>
          <w:szCs w:val="28"/>
          <w:lang w:val="ru-RU"/>
        </w:rPr>
        <w:t xml:space="preserve"> согласно технических условий Газпрома.   Количество  жилых домов  газифицированным  сетевым газом  по состоянию  на 01.01.2019г. –  401 домовладение или 67% от общего кол-ва жилых домов. </w:t>
      </w:r>
    </w:p>
    <w:p w:rsidR="0084446C" w:rsidRPr="0084446C" w:rsidRDefault="0084446C" w:rsidP="0084446C">
      <w:pPr>
        <w:ind w:firstLine="708"/>
        <w:jc w:val="both"/>
        <w:rPr>
          <w:szCs w:val="28"/>
          <w:lang w:val="ru-RU"/>
        </w:rPr>
      </w:pPr>
    </w:p>
    <w:p w:rsidR="0084446C" w:rsidRPr="00D90272" w:rsidRDefault="0084446C" w:rsidP="0084446C">
      <w:pPr>
        <w:ind w:firstLine="708"/>
        <w:jc w:val="both"/>
        <w:rPr>
          <w:szCs w:val="28"/>
        </w:rPr>
      </w:pPr>
      <w:r w:rsidRPr="0084446C">
        <w:rPr>
          <w:szCs w:val="28"/>
          <w:lang w:val="ru-RU"/>
        </w:rPr>
        <w:t xml:space="preserve">  В Здании  Александровского ДК завершена газификация.  В феврале 2018 года  был произведен пуск газа. </w:t>
      </w:r>
      <w:proofErr w:type="spellStart"/>
      <w:r w:rsidRPr="00D90272">
        <w:rPr>
          <w:szCs w:val="28"/>
        </w:rPr>
        <w:t>Проводились</w:t>
      </w:r>
      <w:proofErr w:type="spellEnd"/>
      <w:r w:rsidRPr="00D90272">
        <w:rPr>
          <w:szCs w:val="28"/>
        </w:rPr>
        <w:t xml:space="preserve"> </w:t>
      </w:r>
      <w:proofErr w:type="spellStart"/>
      <w:proofErr w:type="gramStart"/>
      <w:r w:rsidRPr="00D90272">
        <w:rPr>
          <w:szCs w:val="28"/>
        </w:rPr>
        <w:t>работы</w:t>
      </w:r>
      <w:proofErr w:type="spellEnd"/>
      <w:r w:rsidRPr="00D90272">
        <w:rPr>
          <w:szCs w:val="28"/>
        </w:rPr>
        <w:t xml:space="preserve">  </w:t>
      </w:r>
      <w:proofErr w:type="spellStart"/>
      <w:r w:rsidRPr="00D90272">
        <w:rPr>
          <w:szCs w:val="28"/>
        </w:rPr>
        <w:t>по</w:t>
      </w:r>
      <w:proofErr w:type="spellEnd"/>
      <w:proofErr w:type="gramEnd"/>
      <w:r w:rsidRPr="00D90272">
        <w:rPr>
          <w:szCs w:val="28"/>
        </w:rPr>
        <w:t xml:space="preserve"> </w:t>
      </w:r>
      <w:proofErr w:type="spellStart"/>
      <w:r w:rsidRPr="00D90272">
        <w:rPr>
          <w:szCs w:val="28"/>
        </w:rPr>
        <w:t>текущему</w:t>
      </w:r>
      <w:proofErr w:type="spellEnd"/>
      <w:r w:rsidRPr="00D90272">
        <w:rPr>
          <w:szCs w:val="28"/>
        </w:rPr>
        <w:t xml:space="preserve"> </w:t>
      </w:r>
      <w:proofErr w:type="spellStart"/>
      <w:r w:rsidRPr="00D90272">
        <w:rPr>
          <w:szCs w:val="28"/>
        </w:rPr>
        <w:t>ремонту</w:t>
      </w:r>
      <w:proofErr w:type="spellEnd"/>
      <w:r w:rsidRPr="00D90272">
        <w:rPr>
          <w:szCs w:val="28"/>
        </w:rPr>
        <w:t xml:space="preserve"> </w:t>
      </w:r>
      <w:proofErr w:type="spellStart"/>
      <w:r w:rsidRPr="00D90272">
        <w:rPr>
          <w:szCs w:val="28"/>
        </w:rPr>
        <w:t>фойе</w:t>
      </w:r>
      <w:proofErr w:type="spellEnd"/>
      <w:r w:rsidRPr="00D90272">
        <w:rPr>
          <w:szCs w:val="28"/>
        </w:rPr>
        <w:t xml:space="preserve"> и </w:t>
      </w:r>
      <w:proofErr w:type="spellStart"/>
      <w:r w:rsidRPr="00D90272">
        <w:rPr>
          <w:szCs w:val="28"/>
        </w:rPr>
        <w:t>входного</w:t>
      </w:r>
      <w:proofErr w:type="spellEnd"/>
      <w:r w:rsidRPr="00D90272">
        <w:rPr>
          <w:szCs w:val="28"/>
        </w:rPr>
        <w:t xml:space="preserve"> </w:t>
      </w:r>
      <w:proofErr w:type="spellStart"/>
      <w:r w:rsidRPr="00D90272">
        <w:rPr>
          <w:szCs w:val="28"/>
        </w:rPr>
        <w:t>коридора</w:t>
      </w:r>
      <w:proofErr w:type="spellEnd"/>
      <w:r w:rsidRPr="00D90272">
        <w:rPr>
          <w:szCs w:val="28"/>
        </w:rPr>
        <w:t xml:space="preserve">. </w:t>
      </w:r>
    </w:p>
    <w:p w:rsidR="0084446C" w:rsidRDefault="0084446C" w:rsidP="0084446C">
      <w:pPr>
        <w:ind w:firstLine="708"/>
        <w:jc w:val="both"/>
        <w:rPr>
          <w:szCs w:val="28"/>
        </w:rPr>
      </w:pPr>
    </w:p>
    <w:p w:rsidR="0084446C" w:rsidRPr="00AC7CC1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0272">
        <w:rPr>
          <w:sz w:val="28"/>
          <w:szCs w:val="28"/>
        </w:rPr>
        <w:t xml:space="preserve">Для участия в проекте  </w:t>
      </w:r>
      <w:r>
        <w:rPr>
          <w:sz w:val="28"/>
          <w:szCs w:val="28"/>
        </w:rPr>
        <w:t>«</w:t>
      </w:r>
      <w:r w:rsidRPr="00D90272">
        <w:rPr>
          <w:sz w:val="28"/>
          <w:szCs w:val="28"/>
        </w:rPr>
        <w:t>Местный Дом культуры для предоставления субсидии из областного бюджета</w:t>
      </w:r>
      <w:r>
        <w:rPr>
          <w:sz w:val="28"/>
          <w:szCs w:val="28"/>
        </w:rPr>
        <w:t>»</w:t>
      </w:r>
      <w:r w:rsidRPr="00D902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подготовлена </w:t>
      </w:r>
      <w:r w:rsidRPr="00D90272">
        <w:rPr>
          <w:sz w:val="28"/>
          <w:szCs w:val="28"/>
        </w:rPr>
        <w:t>проектно сметная документация.   Стоимость проекта -   8319 тыс. руб.  (Планируется  в ДК  произвести косметический ремонт фасада, ремонт фойе,  второго этажа и отопления.).</w:t>
      </w:r>
      <w:r w:rsidRPr="007307EC">
        <w:rPr>
          <w:sz w:val="28"/>
          <w:szCs w:val="28"/>
        </w:rPr>
        <w:t xml:space="preserve">  </w:t>
      </w:r>
    </w:p>
    <w:p w:rsidR="0084446C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4446C" w:rsidRDefault="0084446C" w:rsidP="0084446C">
      <w:pPr>
        <w:pStyle w:val="a4"/>
        <w:ind w:firstLine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84446C" w:rsidRPr="005177E8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 xml:space="preserve">В заключении мне хотелось выразить благодарность неравнодушным </w:t>
      </w:r>
      <w:r>
        <w:rPr>
          <w:sz w:val="28"/>
          <w:szCs w:val="28"/>
        </w:rPr>
        <w:t>гражданам н</w:t>
      </w:r>
      <w:r w:rsidRPr="005177E8">
        <w:rPr>
          <w:sz w:val="28"/>
          <w:szCs w:val="28"/>
        </w:rPr>
        <w:t>ашего села за плодотворную работу, за совместные конструктивные решения общих</w:t>
      </w:r>
      <w:r w:rsidRPr="00F33AB2">
        <w:rPr>
          <w:sz w:val="36"/>
          <w:szCs w:val="36"/>
        </w:rPr>
        <w:t xml:space="preserve"> </w:t>
      </w:r>
      <w:r w:rsidRPr="005177E8">
        <w:rPr>
          <w:sz w:val="28"/>
          <w:szCs w:val="28"/>
        </w:rPr>
        <w:t>проблем и выразить уверенность, что 201</w:t>
      </w:r>
      <w:r>
        <w:rPr>
          <w:sz w:val="28"/>
          <w:szCs w:val="28"/>
        </w:rPr>
        <w:t>9</w:t>
      </w:r>
      <w:r w:rsidRPr="005177E8">
        <w:rPr>
          <w:sz w:val="28"/>
          <w:szCs w:val="28"/>
        </w:rPr>
        <w:t xml:space="preserve"> году мы вместе с ВАМИ продолжим эффективную работу и добьёмся высоких результатов.</w:t>
      </w:r>
    </w:p>
    <w:p w:rsidR="0084446C" w:rsidRPr="005177E8" w:rsidRDefault="0084446C" w:rsidP="0084446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77E8">
        <w:rPr>
          <w:sz w:val="28"/>
          <w:szCs w:val="28"/>
        </w:rPr>
        <w:t>Хочу пожелать всем вам крепкого здоровья, семейного благополучия, урожайного года и просто человеческого счастья.</w:t>
      </w:r>
    </w:p>
    <w:p w:rsidR="0084446C" w:rsidRDefault="0084446C" w:rsidP="008444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84446C" w:rsidRDefault="0084446C" w:rsidP="0084446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5177E8">
        <w:rPr>
          <w:b/>
          <w:sz w:val="28"/>
          <w:szCs w:val="28"/>
        </w:rPr>
        <w:t>СПАСИБО ЗА ВНИМАНИЕ!</w:t>
      </w:r>
    </w:p>
    <w:p w:rsidR="0084446C" w:rsidRDefault="0084446C" w:rsidP="0084446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84446C" w:rsidRPr="00B62AC2" w:rsidRDefault="0084446C">
      <w:pPr>
        <w:rPr>
          <w:lang w:val="ru-RU"/>
        </w:rPr>
      </w:pPr>
    </w:p>
    <w:sectPr w:rsidR="0084446C" w:rsidRPr="00B62AC2" w:rsidSect="00B54A4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48FE"/>
    <w:multiLevelType w:val="hybridMultilevel"/>
    <w:tmpl w:val="4FCE251E"/>
    <w:lvl w:ilvl="0" w:tplc="9A02C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65"/>
    <w:rsid w:val="00233ACD"/>
    <w:rsid w:val="00797427"/>
    <w:rsid w:val="0084446C"/>
    <w:rsid w:val="00916565"/>
    <w:rsid w:val="00B54A47"/>
    <w:rsid w:val="00B6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62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62A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rmal (Web)"/>
    <w:basedOn w:val="a"/>
    <w:uiPriority w:val="99"/>
    <w:rsid w:val="0084446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8444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84446C"/>
    <w:pPr>
      <w:ind w:left="720"/>
    </w:pPr>
    <w:rPr>
      <w:sz w:val="24"/>
      <w:szCs w:val="24"/>
      <w:lang w:val="ru-RU"/>
    </w:rPr>
  </w:style>
  <w:style w:type="character" w:customStyle="1" w:styleId="a5">
    <w:name w:val="Гипертекстовая ссылка"/>
    <w:rsid w:val="0084446C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62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62A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rmal (Web)"/>
    <w:basedOn w:val="a"/>
    <w:uiPriority w:val="99"/>
    <w:rsid w:val="0084446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8444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84446C"/>
    <w:pPr>
      <w:ind w:left="720"/>
    </w:pPr>
    <w:rPr>
      <w:sz w:val="24"/>
      <w:szCs w:val="24"/>
      <w:lang w:val="ru-RU"/>
    </w:rPr>
  </w:style>
  <w:style w:type="character" w:customStyle="1" w:styleId="a5">
    <w:name w:val="Гипертекстовая ссылка"/>
    <w:rsid w:val="0084446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2019-01-28T05:30:00Z</dcterms:created>
  <dcterms:modified xsi:type="dcterms:W3CDTF">2019-01-28T06:00:00Z</dcterms:modified>
</cp:coreProperties>
</file>