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08" w:rsidRPr="0092653C" w:rsidRDefault="00505508" w:rsidP="00505508">
      <w:pPr>
        <w:spacing w:after="0" w:line="240" w:lineRule="auto"/>
        <w:jc w:val="center"/>
        <w:rPr>
          <w:rFonts w:ascii="Times New Roman" w:eastAsia="Times New Roman" w:hAnsi="Times New Roman" w:cs="Times New Roman"/>
          <w:b/>
          <w:sz w:val="26"/>
          <w:szCs w:val="26"/>
        </w:rPr>
      </w:pPr>
      <w:r w:rsidRPr="0092653C">
        <w:rPr>
          <w:rFonts w:ascii="Times New Roman" w:eastAsia="Times New Roman" w:hAnsi="Times New Roman" w:cs="Times New Roman"/>
          <w:b/>
          <w:sz w:val="26"/>
          <w:szCs w:val="26"/>
        </w:rPr>
        <w:t xml:space="preserve">АДМИНИСТРАЦИЯ АЛЕКСАНДРОВСКОГО СЕЛЬСКОГО </w:t>
      </w:r>
    </w:p>
    <w:p w:rsidR="00505508" w:rsidRPr="0092653C" w:rsidRDefault="00505508" w:rsidP="00505508">
      <w:pPr>
        <w:spacing w:after="0" w:line="240" w:lineRule="auto"/>
        <w:jc w:val="center"/>
        <w:rPr>
          <w:rFonts w:ascii="Times New Roman" w:eastAsia="Times New Roman" w:hAnsi="Times New Roman" w:cs="Times New Roman"/>
          <w:b/>
          <w:sz w:val="26"/>
          <w:szCs w:val="26"/>
        </w:rPr>
      </w:pPr>
      <w:r w:rsidRPr="0092653C">
        <w:rPr>
          <w:rFonts w:ascii="Times New Roman" w:eastAsia="Times New Roman" w:hAnsi="Times New Roman" w:cs="Times New Roman"/>
          <w:b/>
          <w:sz w:val="26"/>
          <w:szCs w:val="26"/>
        </w:rPr>
        <w:t xml:space="preserve">ПОСЕЛЕНИЯ ПАВЛОВСКОГО МУНИЦИПАЛЬНОГО РАЙОНА </w:t>
      </w:r>
    </w:p>
    <w:p w:rsidR="00505508" w:rsidRPr="0092653C" w:rsidRDefault="00505508" w:rsidP="00505508">
      <w:pPr>
        <w:spacing w:after="0" w:line="240" w:lineRule="auto"/>
        <w:jc w:val="center"/>
        <w:rPr>
          <w:rFonts w:ascii="Times New Roman" w:eastAsia="Times New Roman" w:hAnsi="Times New Roman" w:cs="Times New Roman"/>
          <w:b/>
          <w:sz w:val="26"/>
          <w:szCs w:val="26"/>
        </w:rPr>
      </w:pPr>
      <w:r w:rsidRPr="0092653C">
        <w:rPr>
          <w:rFonts w:ascii="Times New Roman" w:eastAsia="Times New Roman" w:hAnsi="Times New Roman" w:cs="Times New Roman"/>
          <w:b/>
          <w:sz w:val="26"/>
          <w:szCs w:val="26"/>
        </w:rPr>
        <w:t>ВОРОНЕЖСКОЙ ОБЛАСТИ</w:t>
      </w:r>
    </w:p>
    <w:p w:rsidR="00505508" w:rsidRPr="0092653C" w:rsidRDefault="00505508" w:rsidP="00505508">
      <w:pPr>
        <w:spacing w:after="0" w:line="240" w:lineRule="auto"/>
        <w:jc w:val="center"/>
        <w:rPr>
          <w:rFonts w:ascii="Times New Roman" w:eastAsia="Times New Roman" w:hAnsi="Times New Roman" w:cs="Times New Roman"/>
          <w:b/>
          <w:sz w:val="26"/>
          <w:szCs w:val="26"/>
        </w:rPr>
      </w:pPr>
    </w:p>
    <w:p w:rsidR="00505508" w:rsidRDefault="00505508" w:rsidP="00505508">
      <w:pPr>
        <w:spacing w:after="0" w:line="240" w:lineRule="auto"/>
        <w:jc w:val="center"/>
        <w:rPr>
          <w:rFonts w:ascii="Times New Roman" w:eastAsia="Times New Roman" w:hAnsi="Times New Roman" w:cs="Times New Roman"/>
          <w:b/>
          <w:sz w:val="32"/>
          <w:szCs w:val="32"/>
        </w:rPr>
      </w:pPr>
      <w:proofErr w:type="gramStart"/>
      <w:r w:rsidRPr="0092653C">
        <w:rPr>
          <w:rFonts w:ascii="Times New Roman" w:eastAsia="Times New Roman" w:hAnsi="Times New Roman" w:cs="Times New Roman"/>
          <w:b/>
          <w:sz w:val="32"/>
          <w:szCs w:val="32"/>
        </w:rPr>
        <w:t>П</w:t>
      </w:r>
      <w:proofErr w:type="gramEnd"/>
      <w:r w:rsidRPr="0092653C">
        <w:rPr>
          <w:rFonts w:ascii="Times New Roman" w:eastAsia="Times New Roman" w:hAnsi="Times New Roman" w:cs="Times New Roman"/>
          <w:b/>
          <w:sz w:val="32"/>
          <w:szCs w:val="32"/>
        </w:rPr>
        <w:t xml:space="preserve"> О С Т А Н О В Л Е Н И Е</w:t>
      </w:r>
    </w:p>
    <w:p w:rsidR="00505508" w:rsidRPr="0092653C" w:rsidRDefault="00505508" w:rsidP="00505508">
      <w:pPr>
        <w:spacing w:after="0" w:line="240" w:lineRule="auto"/>
        <w:jc w:val="center"/>
        <w:rPr>
          <w:rFonts w:ascii="Times New Roman" w:eastAsia="Times New Roman" w:hAnsi="Times New Roman" w:cs="Times New Roman"/>
          <w:sz w:val="26"/>
          <w:szCs w:val="26"/>
          <w:u w:val="single"/>
        </w:rPr>
      </w:pPr>
    </w:p>
    <w:p w:rsidR="00505508" w:rsidRPr="0092653C" w:rsidRDefault="00505508" w:rsidP="00505508">
      <w:pPr>
        <w:autoSpaceDE w:val="0"/>
        <w:autoSpaceDN w:val="0"/>
        <w:adjustRightInd w:val="0"/>
        <w:spacing w:after="0" w:line="240" w:lineRule="auto"/>
        <w:jc w:val="both"/>
        <w:rPr>
          <w:rFonts w:ascii="Times New Roman" w:eastAsia="Times New Roman" w:hAnsi="Times New Roman" w:cs="Times New Roman"/>
          <w:sz w:val="26"/>
          <w:szCs w:val="26"/>
        </w:rPr>
      </w:pPr>
      <w:r w:rsidRPr="0092653C">
        <w:rPr>
          <w:rFonts w:ascii="Times New Roman" w:eastAsia="Times New Roman" w:hAnsi="Times New Roman" w:cs="Times New Roman"/>
          <w:sz w:val="26"/>
          <w:szCs w:val="26"/>
          <w:u w:val="single"/>
        </w:rPr>
        <w:t xml:space="preserve">от  </w:t>
      </w:r>
      <w:r w:rsidR="00625300">
        <w:rPr>
          <w:rFonts w:ascii="Times New Roman" w:eastAsia="Times New Roman" w:hAnsi="Times New Roman" w:cs="Times New Roman"/>
          <w:sz w:val="26"/>
          <w:szCs w:val="26"/>
          <w:u w:val="single"/>
        </w:rPr>
        <w:t>18.10.2017</w:t>
      </w:r>
      <w:r w:rsidRPr="0092653C">
        <w:rPr>
          <w:rFonts w:ascii="Times New Roman" w:eastAsia="Times New Roman" w:hAnsi="Times New Roman" w:cs="Times New Roman"/>
          <w:sz w:val="26"/>
          <w:szCs w:val="26"/>
          <w:u w:val="single"/>
        </w:rPr>
        <w:t xml:space="preserve">  №</w:t>
      </w:r>
      <w:r w:rsidR="00625300">
        <w:rPr>
          <w:rFonts w:ascii="Times New Roman" w:eastAsia="Times New Roman" w:hAnsi="Times New Roman" w:cs="Times New Roman"/>
          <w:sz w:val="26"/>
          <w:szCs w:val="26"/>
          <w:u w:val="single"/>
        </w:rPr>
        <w:t>43</w:t>
      </w:r>
    </w:p>
    <w:p w:rsidR="00505508" w:rsidRPr="0092653C" w:rsidRDefault="00505508" w:rsidP="00505508">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sidRPr="0092653C">
        <w:rPr>
          <w:rFonts w:ascii="Times New Roman" w:eastAsia="Times New Roman" w:hAnsi="Times New Roman" w:cs="Times New Roman"/>
          <w:sz w:val="26"/>
          <w:szCs w:val="26"/>
        </w:rPr>
        <w:t>с</w:t>
      </w:r>
      <w:proofErr w:type="gramEnd"/>
      <w:r w:rsidRPr="0092653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92653C">
        <w:rPr>
          <w:rFonts w:ascii="Times New Roman" w:eastAsia="Times New Roman" w:hAnsi="Times New Roman" w:cs="Times New Roman"/>
          <w:sz w:val="26"/>
          <w:szCs w:val="26"/>
        </w:rPr>
        <w:t>Александровка</w:t>
      </w:r>
    </w:p>
    <w:p w:rsidR="00505508" w:rsidRDefault="00505508" w:rsidP="00244116">
      <w:pPr>
        <w:shd w:val="clear" w:color="auto" w:fill="FFFFFF"/>
        <w:spacing w:after="0" w:line="240" w:lineRule="auto"/>
        <w:jc w:val="both"/>
        <w:rPr>
          <w:rFonts w:ascii="Times New Roman" w:eastAsia="Times New Roman" w:hAnsi="Times New Roman" w:cs="Times New Roman"/>
          <w:color w:val="000000"/>
          <w:sz w:val="26"/>
          <w:szCs w:val="26"/>
        </w:rPr>
      </w:pPr>
    </w:p>
    <w:p w:rsidR="00DE5351" w:rsidRPr="00505508" w:rsidRDefault="00FD726B" w:rsidP="00F42F15">
      <w:pPr>
        <w:shd w:val="clear" w:color="auto" w:fill="FFFFFF"/>
        <w:spacing w:after="0" w:line="240" w:lineRule="auto"/>
        <w:ind w:right="5420"/>
        <w:jc w:val="both"/>
        <w:rPr>
          <w:rFonts w:ascii="Times New Roman" w:eastAsia="Times New Roman" w:hAnsi="Times New Roman" w:cs="Times New Roman"/>
          <w:bCs/>
          <w:color w:val="000000"/>
          <w:sz w:val="28"/>
          <w:szCs w:val="28"/>
        </w:rPr>
      </w:pPr>
      <w:r w:rsidRPr="00505508">
        <w:rPr>
          <w:rFonts w:ascii="Times New Roman" w:eastAsia="Times New Roman" w:hAnsi="Times New Roman" w:cs="Times New Roman"/>
          <w:bCs/>
          <w:color w:val="000000"/>
          <w:sz w:val="28"/>
          <w:szCs w:val="28"/>
        </w:rPr>
        <w:t>О создании</w:t>
      </w:r>
      <w:r w:rsidR="00DE5351" w:rsidRPr="00505508">
        <w:rPr>
          <w:rFonts w:ascii="Times New Roman" w:eastAsia="Times New Roman" w:hAnsi="Times New Roman" w:cs="Times New Roman"/>
          <w:bCs/>
          <w:color w:val="000000"/>
          <w:sz w:val="28"/>
          <w:szCs w:val="28"/>
        </w:rPr>
        <w:t xml:space="preserve"> общественной комиссии </w:t>
      </w:r>
      <w:r w:rsidRPr="00505508">
        <w:rPr>
          <w:rFonts w:ascii="Times New Roman" w:eastAsia="Times New Roman" w:hAnsi="Times New Roman" w:cs="Times New Roman"/>
          <w:bCs/>
          <w:color w:val="000000"/>
          <w:sz w:val="28"/>
          <w:szCs w:val="28"/>
        </w:rPr>
        <w:t>по обеспечению реа</w:t>
      </w:r>
      <w:r w:rsidR="007346B3" w:rsidRPr="00505508">
        <w:rPr>
          <w:rFonts w:ascii="Times New Roman" w:eastAsia="Times New Roman" w:hAnsi="Times New Roman" w:cs="Times New Roman"/>
          <w:bCs/>
          <w:color w:val="000000"/>
          <w:sz w:val="28"/>
          <w:szCs w:val="28"/>
        </w:rPr>
        <w:t>лизации муниципальной программы</w:t>
      </w:r>
      <w:r w:rsidR="001C05DE" w:rsidRPr="00505508">
        <w:rPr>
          <w:rFonts w:ascii="Times New Roman" w:eastAsia="Times New Roman" w:hAnsi="Times New Roman" w:cs="Times New Roman"/>
          <w:bCs/>
          <w:color w:val="000000"/>
          <w:sz w:val="28"/>
          <w:szCs w:val="28"/>
        </w:rPr>
        <w:t xml:space="preserve"> </w:t>
      </w:r>
      <w:r w:rsidR="00505508">
        <w:rPr>
          <w:rFonts w:ascii="Times New Roman" w:eastAsia="Times New Roman" w:hAnsi="Times New Roman" w:cs="Times New Roman"/>
          <w:bCs/>
          <w:color w:val="000000"/>
          <w:sz w:val="28"/>
          <w:szCs w:val="28"/>
        </w:rPr>
        <w:t>Александровского</w:t>
      </w:r>
      <w:r w:rsidR="001C05DE" w:rsidRPr="00505508">
        <w:rPr>
          <w:rFonts w:ascii="Times New Roman" w:eastAsia="Times New Roman" w:hAnsi="Times New Roman" w:cs="Times New Roman"/>
          <w:bCs/>
          <w:color w:val="000000"/>
          <w:sz w:val="28"/>
          <w:szCs w:val="28"/>
        </w:rPr>
        <w:t xml:space="preserve"> сельского </w:t>
      </w:r>
      <w:r w:rsidR="007346B3" w:rsidRPr="00505508">
        <w:rPr>
          <w:rFonts w:ascii="Times New Roman" w:eastAsia="Times New Roman" w:hAnsi="Times New Roman" w:cs="Times New Roman"/>
          <w:bCs/>
          <w:color w:val="000000"/>
          <w:sz w:val="28"/>
          <w:szCs w:val="28"/>
        </w:rPr>
        <w:t xml:space="preserve">поселения </w:t>
      </w:r>
      <w:r w:rsidRPr="00505508">
        <w:rPr>
          <w:rFonts w:ascii="Times New Roman" w:eastAsia="Times New Roman" w:hAnsi="Times New Roman" w:cs="Times New Roman"/>
          <w:bCs/>
          <w:color w:val="000000"/>
          <w:sz w:val="28"/>
          <w:szCs w:val="28"/>
        </w:rPr>
        <w:t>«Формирование современной городской среды на 2018-2023 годы»</w:t>
      </w:r>
    </w:p>
    <w:p w:rsidR="006F2C18" w:rsidRPr="00505508" w:rsidRDefault="006F2C18" w:rsidP="00F42F15">
      <w:pPr>
        <w:shd w:val="clear" w:color="auto" w:fill="FFFFFF"/>
        <w:spacing w:after="0" w:line="240" w:lineRule="auto"/>
        <w:ind w:right="5420"/>
        <w:jc w:val="both"/>
        <w:rPr>
          <w:rFonts w:ascii="Times New Roman" w:eastAsia="Times New Roman" w:hAnsi="Times New Roman" w:cs="Times New Roman"/>
          <w:color w:val="000000"/>
          <w:sz w:val="28"/>
          <w:szCs w:val="28"/>
        </w:rPr>
      </w:pPr>
    </w:p>
    <w:p w:rsidR="00DE5351" w:rsidRPr="0068769F" w:rsidRDefault="00DE5351" w:rsidP="00F42F15">
      <w:pPr>
        <w:shd w:val="clear" w:color="auto" w:fill="FFFFFF"/>
        <w:spacing w:after="0" w:line="240" w:lineRule="auto"/>
        <w:ind w:firstLine="707"/>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В соответствии с Федеральным законом от 06.10.2003 г. №131-ФЗ «Об общих принципах организации местного самоуправ</w:t>
      </w:r>
      <w:r w:rsidR="0050085E" w:rsidRPr="0068769F">
        <w:rPr>
          <w:rFonts w:ascii="Times New Roman" w:eastAsia="Times New Roman" w:hAnsi="Times New Roman" w:cs="Times New Roman"/>
          <w:color w:val="000000"/>
          <w:sz w:val="26"/>
          <w:szCs w:val="26"/>
        </w:rPr>
        <w:t>ления в Российской Федерации», п</w:t>
      </w:r>
      <w:r w:rsidRPr="0068769F">
        <w:rPr>
          <w:rFonts w:ascii="Times New Roman" w:eastAsia="Times New Roman" w:hAnsi="Times New Roman" w:cs="Times New Roman"/>
          <w:color w:val="000000"/>
          <w:sz w:val="26"/>
          <w:szCs w:val="26"/>
        </w:rPr>
        <w:t>остановлением Правительства РФ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w:t>
      </w:r>
      <w:r w:rsidR="007838F4">
        <w:rPr>
          <w:rFonts w:ascii="Times New Roman" w:eastAsia="Times New Roman" w:hAnsi="Times New Roman" w:cs="Times New Roman"/>
          <w:color w:val="000000"/>
          <w:sz w:val="26"/>
          <w:szCs w:val="26"/>
        </w:rPr>
        <w:t>озяйства РФ от</w:t>
      </w:r>
      <w:r w:rsidR="0050085E" w:rsidRPr="0068769F">
        <w:rPr>
          <w:rFonts w:ascii="Times New Roman" w:eastAsia="Times New Roman" w:hAnsi="Times New Roman" w:cs="Times New Roman"/>
          <w:color w:val="000000"/>
          <w:sz w:val="26"/>
          <w:szCs w:val="26"/>
        </w:rPr>
        <w:t xml:space="preserve"> 06.04.</w:t>
      </w:r>
      <w:r w:rsidRPr="0068769F">
        <w:rPr>
          <w:rFonts w:ascii="Times New Roman" w:eastAsia="Times New Roman" w:hAnsi="Times New Roman" w:cs="Times New Roman"/>
          <w:color w:val="000000"/>
          <w:sz w:val="26"/>
          <w:szCs w:val="26"/>
        </w:rPr>
        <w:t>2017 г. № 691/</w:t>
      </w:r>
      <w:proofErr w:type="spellStart"/>
      <w:proofErr w:type="gramStart"/>
      <w:r w:rsidRPr="0068769F">
        <w:rPr>
          <w:rFonts w:ascii="Times New Roman" w:eastAsia="Times New Roman" w:hAnsi="Times New Roman" w:cs="Times New Roman"/>
          <w:color w:val="000000"/>
          <w:sz w:val="26"/>
          <w:szCs w:val="26"/>
        </w:rPr>
        <w:t>пр</w:t>
      </w:r>
      <w:proofErr w:type="spellEnd"/>
      <w:proofErr w:type="gramEnd"/>
      <w:r w:rsidRPr="0068769F">
        <w:rPr>
          <w:rFonts w:ascii="Times New Roman" w:eastAsia="Times New Roman" w:hAnsi="Times New Roman" w:cs="Times New Roman"/>
          <w:color w:val="000000"/>
          <w:sz w:val="26"/>
          <w:szCs w:val="26"/>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r w:rsidR="0050085E" w:rsidRPr="0068769F">
        <w:rPr>
          <w:rFonts w:ascii="Times New Roman" w:eastAsia="Times New Roman" w:hAnsi="Times New Roman" w:cs="Times New Roman"/>
          <w:color w:val="000000"/>
          <w:sz w:val="26"/>
          <w:szCs w:val="26"/>
        </w:rPr>
        <w:t xml:space="preserve">, администрация </w:t>
      </w:r>
      <w:r w:rsidR="00505508">
        <w:rPr>
          <w:rFonts w:ascii="Times New Roman" w:eastAsia="Times New Roman" w:hAnsi="Times New Roman" w:cs="Times New Roman"/>
          <w:color w:val="000000"/>
          <w:sz w:val="26"/>
          <w:szCs w:val="26"/>
        </w:rPr>
        <w:t xml:space="preserve">Александровского </w:t>
      </w:r>
      <w:r w:rsidR="001C05DE">
        <w:rPr>
          <w:rFonts w:ascii="Times New Roman" w:eastAsia="Times New Roman" w:hAnsi="Times New Roman" w:cs="Times New Roman"/>
          <w:color w:val="000000"/>
          <w:sz w:val="26"/>
          <w:szCs w:val="26"/>
        </w:rPr>
        <w:t xml:space="preserve"> сельского </w:t>
      </w:r>
      <w:r w:rsidR="0050085E" w:rsidRPr="0068769F">
        <w:rPr>
          <w:rFonts w:ascii="Times New Roman" w:eastAsia="Times New Roman" w:hAnsi="Times New Roman" w:cs="Times New Roman"/>
          <w:color w:val="000000"/>
          <w:sz w:val="26"/>
          <w:szCs w:val="26"/>
        </w:rPr>
        <w:t>поселения</w:t>
      </w:r>
    </w:p>
    <w:p w:rsidR="00505508" w:rsidRDefault="00505508" w:rsidP="00F42F15">
      <w:pPr>
        <w:shd w:val="clear" w:color="auto" w:fill="FFFFFF"/>
        <w:spacing w:after="0" w:line="240" w:lineRule="auto"/>
        <w:ind w:right="20"/>
        <w:jc w:val="center"/>
        <w:rPr>
          <w:rFonts w:ascii="Times New Roman" w:eastAsia="Times New Roman" w:hAnsi="Times New Roman" w:cs="Times New Roman"/>
          <w:bCs/>
          <w:color w:val="000000"/>
          <w:sz w:val="26"/>
          <w:szCs w:val="26"/>
        </w:rPr>
      </w:pPr>
    </w:p>
    <w:p w:rsidR="00DE5351" w:rsidRPr="00505508" w:rsidRDefault="0050085E" w:rsidP="00F42F15">
      <w:pPr>
        <w:shd w:val="clear" w:color="auto" w:fill="FFFFFF"/>
        <w:spacing w:after="0" w:line="240" w:lineRule="auto"/>
        <w:ind w:right="20"/>
        <w:jc w:val="center"/>
        <w:rPr>
          <w:rFonts w:ascii="Times New Roman" w:eastAsia="Times New Roman" w:hAnsi="Times New Roman" w:cs="Times New Roman"/>
          <w:bCs/>
          <w:color w:val="000000"/>
          <w:sz w:val="26"/>
          <w:szCs w:val="26"/>
        </w:rPr>
      </w:pPr>
      <w:r w:rsidRPr="00505508">
        <w:rPr>
          <w:rFonts w:ascii="Times New Roman" w:eastAsia="Times New Roman" w:hAnsi="Times New Roman" w:cs="Times New Roman"/>
          <w:bCs/>
          <w:color w:val="000000"/>
          <w:sz w:val="26"/>
          <w:szCs w:val="26"/>
        </w:rPr>
        <w:t>ПОСТАНОВЛЯЕТ</w:t>
      </w:r>
      <w:r w:rsidR="00DE5351" w:rsidRPr="00505508">
        <w:rPr>
          <w:rFonts w:ascii="Times New Roman" w:eastAsia="Times New Roman" w:hAnsi="Times New Roman" w:cs="Times New Roman"/>
          <w:bCs/>
          <w:color w:val="000000"/>
          <w:sz w:val="26"/>
          <w:szCs w:val="26"/>
        </w:rPr>
        <w:t>:</w:t>
      </w:r>
    </w:p>
    <w:p w:rsidR="00F42F15" w:rsidRPr="0068769F" w:rsidRDefault="00F42F15" w:rsidP="00F42F15">
      <w:pPr>
        <w:shd w:val="clear" w:color="auto" w:fill="FFFFFF"/>
        <w:spacing w:after="0" w:line="240" w:lineRule="auto"/>
        <w:ind w:right="20"/>
        <w:jc w:val="center"/>
        <w:rPr>
          <w:rFonts w:ascii="Times New Roman" w:eastAsia="Times New Roman" w:hAnsi="Times New Roman" w:cs="Times New Roman"/>
          <w:color w:val="000000"/>
          <w:sz w:val="26"/>
          <w:szCs w:val="26"/>
        </w:rPr>
      </w:pPr>
    </w:p>
    <w:p w:rsidR="00DE5351" w:rsidRPr="0068769F" w:rsidRDefault="00DE5351" w:rsidP="00F42F15">
      <w:pPr>
        <w:shd w:val="clear" w:color="auto" w:fill="FFFFFF"/>
        <w:spacing w:after="0" w:line="240" w:lineRule="auto"/>
        <w:ind w:firstLine="707"/>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1. Утвердить Положение об общественной комиссии</w:t>
      </w:r>
      <w:r w:rsidR="001C05DE">
        <w:rPr>
          <w:rFonts w:ascii="Times New Roman" w:eastAsia="Times New Roman" w:hAnsi="Times New Roman" w:cs="Times New Roman"/>
          <w:color w:val="000000"/>
          <w:sz w:val="26"/>
          <w:szCs w:val="26"/>
        </w:rPr>
        <w:t xml:space="preserve"> </w:t>
      </w:r>
      <w:r w:rsidR="00505508">
        <w:rPr>
          <w:rFonts w:ascii="Times New Roman" w:eastAsia="Times New Roman" w:hAnsi="Times New Roman" w:cs="Times New Roman"/>
          <w:color w:val="000000"/>
          <w:sz w:val="26"/>
          <w:szCs w:val="26"/>
        </w:rPr>
        <w:t xml:space="preserve">Александровского </w:t>
      </w:r>
      <w:r w:rsidR="001C05DE">
        <w:rPr>
          <w:rFonts w:ascii="Times New Roman" w:eastAsia="Times New Roman" w:hAnsi="Times New Roman" w:cs="Times New Roman"/>
          <w:color w:val="000000"/>
          <w:sz w:val="26"/>
          <w:szCs w:val="26"/>
        </w:rPr>
        <w:t xml:space="preserve">сельского </w:t>
      </w:r>
      <w:r w:rsidR="00B61F69" w:rsidRPr="0068769F">
        <w:rPr>
          <w:rFonts w:ascii="Times New Roman" w:eastAsia="Times New Roman" w:hAnsi="Times New Roman" w:cs="Times New Roman"/>
          <w:color w:val="000000"/>
          <w:sz w:val="26"/>
          <w:szCs w:val="26"/>
        </w:rPr>
        <w:t xml:space="preserve">поселения </w:t>
      </w:r>
      <w:r w:rsidR="00324A3B" w:rsidRPr="0068769F">
        <w:rPr>
          <w:rFonts w:ascii="Times New Roman" w:eastAsia="Times New Roman" w:hAnsi="Times New Roman" w:cs="Times New Roman"/>
          <w:color w:val="000000"/>
          <w:sz w:val="26"/>
          <w:szCs w:val="26"/>
        </w:rPr>
        <w:t>по обеспечению реализации муниципальной программы «Формирование современной городской среды на 2018-2023 годы</w:t>
      </w:r>
      <w:r w:rsidR="00B61F69" w:rsidRPr="0068769F">
        <w:rPr>
          <w:rFonts w:ascii="Times New Roman" w:eastAsia="Times New Roman" w:hAnsi="Times New Roman" w:cs="Times New Roman"/>
          <w:color w:val="000000"/>
          <w:sz w:val="26"/>
          <w:szCs w:val="26"/>
        </w:rPr>
        <w:t>»</w:t>
      </w:r>
      <w:r w:rsidR="00324A3B" w:rsidRPr="0068769F">
        <w:rPr>
          <w:rFonts w:ascii="Times New Roman" w:eastAsia="Times New Roman" w:hAnsi="Times New Roman" w:cs="Times New Roman"/>
          <w:color w:val="000000"/>
          <w:sz w:val="26"/>
          <w:szCs w:val="26"/>
        </w:rPr>
        <w:t xml:space="preserve"> </w:t>
      </w:r>
      <w:r w:rsidRPr="0068769F">
        <w:rPr>
          <w:rFonts w:ascii="Times New Roman" w:eastAsia="Times New Roman" w:hAnsi="Times New Roman" w:cs="Times New Roman"/>
          <w:color w:val="000000"/>
          <w:sz w:val="26"/>
          <w:szCs w:val="26"/>
        </w:rPr>
        <w:t xml:space="preserve">согласно приложению </w:t>
      </w:r>
      <w:r w:rsidR="00324A3B" w:rsidRPr="0068769F">
        <w:rPr>
          <w:rFonts w:ascii="Times New Roman" w:eastAsia="Times New Roman" w:hAnsi="Times New Roman" w:cs="Times New Roman"/>
          <w:color w:val="000000"/>
          <w:sz w:val="26"/>
          <w:szCs w:val="26"/>
        </w:rPr>
        <w:t xml:space="preserve">№ </w:t>
      </w:r>
      <w:r w:rsidRPr="0068769F">
        <w:rPr>
          <w:rFonts w:ascii="Times New Roman" w:eastAsia="Times New Roman" w:hAnsi="Times New Roman" w:cs="Times New Roman"/>
          <w:color w:val="000000"/>
          <w:sz w:val="26"/>
          <w:szCs w:val="26"/>
        </w:rPr>
        <w:t>1</w:t>
      </w:r>
      <w:r w:rsidR="00244116">
        <w:rPr>
          <w:rFonts w:ascii="Times New Roman" w:eastAsia="Times New Roman" w:hAnsi="Times New Roman" w:cs="Times New Roman"/>
          <w:color w:val="000000"/>
          <w:sz w:val="26"/>
          <w:szCs w:val="26"/>
        </w:rPr>
        <w:t xml:space="preserve"> к настоящему постановлению</w:t>
      </w:r>
      <w:r w:rsidRPr="0068769F">
        <w:rPr>
          <w:rFonts w:ascii="Times New Roman" w:eastAsia="Times New Roman" w:hAnsi="Times New Roman" w:cs="Times New Roman"/>
          <w:color w:val="000000"/>
          <w:sz w:val="26"/>
          <w:szCs w:val="26"/>
        </w:rPr>
        <w:t>.</w:t>
      </w:r>
    </w:p>
    <w:p w:rsidR="00DE5351" w:rsidRDefault="00DE5351" w:rsidP="00F42F15">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2. Утвердить состав </w:t>
      </w:r>
      <w:r w:rsidR="00B61F69" w:rsidRPr="0068769F">
        <w:rPr>
          <w:rFonts w:ascii="Times New Roman" w:eastAsia="Times New Roman" w:hAnsi="Times New Roman" w:cs="Times New Roman"/>
          <w:color w:val="000000"/>
          <w:sz w:val="26"/>
          <w:szCs w:val="26"/>
        </w:rPr>
        <w:t xml:space="preserve">общественной комиссии </w:t>
      </w:r>
      <w:r w:rsidR="00505508">
        <w:rPr>
          <w:rFonts w:ascii="Times New Roman" w:eastAsia="Times New Roman" w:hAnsi="Times New Roman" w:cs="Times New Roman"/>
          <w:color w:val="000000"/>
          <w:sz w:val="26"/>
          <w:szCs w:val="26"/>
        </w:rPr>
        <w:t>Александровского</w:t>
      </w:r>
      <w:r w:rsidR="001C05DE">
        <w:rPr>
          <w:rFonts w:ascii="Times New Roman" w:eastAsia="Times New Roman" w:hAnsi="Times New Roman" w:cs="Times New Roman"/>
          <w:color w:val="000000"/>
          <w:sz w:val="26"/>
          <w:szCs w:val="26"/>
        </w:rPr>
        <w:t xml:space="preserve"> сельского </w:t>
      </w:r>
      <w:r w:rsidR="00B61F69" w:rsidRPr="0068769F">
        <w:rPr>
          <w:rFonts w:ascii="Times New Roman" w:eastAsia="Times New Roman" w:hAnsi="Times New Roman" w:cs="Times New Roman"/>
          <w:color w:val="000000"/>
          <w:sz w:val="26"/>
          <w:szCs w:val="26"/>
        </w:rPr>
        <w:t>поселения по обеспечению реализации муниципальной программы «Формирование современной городской среды на 2018-2023 годы» согласно приложению №</w:t>
      </w:r>
      <w:r w:rsidRPr="0068769F">
        <w:rPr>
          <w:rFonts w:ascii="Times New Roman" w:eastAsia="Times New Roman" w:hAnsi="Times New Roman" w:cs="Times New Roman"/>
          <w:color w:val="000000"/>
          <w:sz w:val="26"/>
          <w:szCs w:val="26"/>
        </w:rPr>
        <w:t xml:space="preserve"> 2</w:t>
      </w:r>
      <w:r w:rsidR="00244116">
        <w:rPr>
          <w:rFonts w:ascii="Times New Roman" w:eastAsia="Times New Roman" w:hAnsi="Times New Roman" w:cs="Times New Roman"/>
          <w:color w:val="000000"/>
          <w:sz w:val="26"/>
          <w:szCs w:val="26"/>
        </w:rPr>
        <w:t xml:space="preserve"> к настоящему постановлению</w:t>
      </w:r>
      <w:r w:rsidRPr="0068769F">
        <w:rPr>
          <w:rFonts w:ascii="Times New Roman" w:eastAsia="Times New Roman" w:hAnsi="Times New Roman" w:cs="Times New Roman"/>
          <w:color w:val="000000"/>
          <w:sz w:val="26"/>
          <w:szCs w:val="26"/>
        </w:rPr>
        <w:t>.</w:t>
      </w:r>
    </w:p>
    <w:p w:rsidR="00D92FFB" w:rsidRDefault="00FB6A7F" w:rsidP="00F42F15">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w:t>
      </w:r>
      <w:r w:rsidRPr="00FB6A7F">
        <w:rPr>
          <w:rFonts w:ascii="Times New Roman" w:eastAsia="Times New Roman" w:hAnsi="Times New Roman" w:cs="Times New Roman"/>
          <w:color w:val="000000"/>
          <w:sz w:val="26"/>
          <w:szCs w:val="26"/>
        </w:rPr>
        <w:t>Обнародовать настоящее постановление в соответствии</w:t>
      </w:r>
      <w:r w:rsidR="001C05DE">
        <w:rPr>
          <w:rFonts w:ascii="Times New Roman" w:eastAsia="Times New Roman" w:hAnsi="Times New Roman" w:cs="Times New Roman"/>
          <w:color w:val="000000"/>
          <w:sz w:val="26"/>
          <w:szCs w:val="26"/>
        </w:rPr>
        <w:t xml:space="preserve"> с порядком обнародования</w:t>
      </w:r>
      <w:r w:rsidRPr="00FB6A7F">
        <w:rPr>
          <w:rFonts w:ascii="Times New Roman" w:eastAsia="Times New Roman" w:hAnsi="Times New Roman" w:cs="Times New Roman"/>
          <w:color w:val="000000"/>
          <w:sz w:val="26"/>
          <w:szCs w:val="26"/>
        </w:rPr>
        <w:t xml:space="preserve"> муниципальных правовых актов</w:t>
      </w:r>
      <w:r w:rsidR="001C05DE">
        <w:rPr>
          <w:rFonts w:ascii="Times New Roman" w:eastAsia="Times New Roman" w:hAnsi="Times New Roman" w:cs="Times New Roman"/>
          <w:color w:val="000000"/>
          <w:sz w:val="26"/>
          <w:szCs w:val="26"/>
        </w:rPr>
        <w:t xml:space="preserve"> </w:t>
      </w:r>
      <w:r w:rsidR="001C05DE" w:rsidRPr="001C05DE">
        <w:rPr>
          <w:rFonts w:ascii="Times New Roman" w:eastAsia="Times New Roman" w:hAnsi="Times New Roman" w:cs="Times New Roman"/>
          <w:color w:val="000000"/>
          <w:sz w:val="26"/>
          <w:szCs w:val="26"/>
        </w:rPr>
        <w:t xml:space="preserve"> </w:t>
      </w:r>
      <w:r w:rsidR="00505508">
        <w:rPr>
          <w:rFonts w:ascii="Times New Roman" w:eastAsia="Times New Roman" w:hAnsi="Times New Roman" w:cs="Times New Roman"/>
          <w:color w:val="000000"/>
          <w:sz w:val="26"/>
          <w:szCs w:val="26"/>
        </w:rPr>
        <w:t xml:space="preserve">Александровского </w:t>
      </w:r>
      <w:r w:rsidR="001C05DE">
        <w:rPr>
          <w:rFonts w:ascii="Times New Roman" w:eastAsia="Times New Roman" w:hAnsi="Times New Roman" w:cs="Times New Roman"/>
          <w:color w:val="000000"/>
          <w:sz w:val="26"/>
          <w:szCs w:val="26"/>
        </w:rPr>
        <w:t xml:space="preserve">сельского </w:t>
      </w:r>
      <w:r w:rsidR="00D92FFB">
        <w:rPr>
          <w:rFonts w:ascii="Times New Roman" w:eastAsia="Times New Roman" w:hAnsi="Times New Roman" w:cs="Times New Roman"/>
          <w:color w:val="000000"/>
          <w:sz w:val="26"/>
          <w:szCs w:val="26"/>
        </w:rPr>
        <w:t>поселения</w:t>
      </w:r>
      <w:r w:rsidRPr="00FB6A7F">
        <w:rPr>
          <w:rFonts w:ascii="Times New Roman" w:eastAsia="Times New Roman" w:hAnsi="Times New Roman" w:cs="Times New Roman"/>
          <w:color w:val="000000"/>
          <w:sz w:val="26"/>
          <w:szCs w:val="26"/>
        </w:rPr>
        <w:t xml:space="preserve">, разместить на официальном сайте администрации </w:t>
      </w:r>
      <w:r w:rsidR="001C05DE">
        <w:rPr>
          <w:rFonts w:ascii="Times New Roman" w:eastAsia="Times New Roman" w:hAnsi="Times New Roman" w:cs="Times New Roman"/>
          <w:color w:val="000000"/>
          <w:sz w:val="26"/>
          <w:szCs w:val="26"/>
        </w:rPr>
        <w:t xml:space="preserve"> </w:t>
      </w:r>
      <w:r w:rsidR="00505508">
        <w:rPr>
          <w:rFonts w:ascii="Times New Roman" w:eastAsia="Times New Roman" w:hAnsi="Times New Roman" w:cs="Times New Roman"/>
          <w:color w:val="000000"/>
          <w:sz w:val="26"/>
          <w:szCs w:val="26"/>
        </w:rPr>
        <w:t xml:space="preserve">Александровского </w:t>
      </w:r>
      <w:r w:rsidR="001C05DE">
        <w:rPr>
          <w:rFonts w:ascii="Times New Roman" w:eastAsia="Times New Roman" w:hAnsi="Times New Roman" w:cs="Times New Roman"/>
          <w:color w:val="000000"/>
          <w:sz w:val="26"/>
          <w:szCs w:val="26"/>
        </w:rPr>
        <w:t xml:space="preserve">сельского </w:t>
      </w:r>
      <w:r w:rsidR="00D92FFB">
        <w:rPr>
          <w:rFonts w:ascii="Times New Roman" w:eastAsia="Times New Roman" w:hAnsi="Times New Roman" w:cs="Times New Roman"/>
          <w:color w:val="000000"/>
          <w:sz w:val="26"/>
          <w:szCs w:val="26"/>
        </w:rPr>
        <w:t xml:space="preserve">поселения </w:t>
      </w:r>
      <w:r w:rsidRPr="00FB6A7F">
        <w:rPr>
          <w:rFonts w:ascii="Times New Roman" w:eastAsia="Times New Roman" w:hAnsi="Times New Roman" w:cs="Times New Roman"/>
          <w:color w:val="000000"/>
          <w:sz w:val="26"/>
          <w:szCs w:val="26"/>
        </w:rPr>
        <w:t>в сети Интернет</w:t>
      </w:r>
    </w:p>
    <w:p w:rsidR="00F42F15" w:rsidRDefault="00DE5351" w:rsidP="00244116">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4. </w:t>
      </w:r>
      <w:proofErr w:type="gramStart"/>
      <w:r w:rsidRPr="0068769F">
        <w:rPr>
          <w:rFonts w:ascii="Times New Roman" w:eastAsia="Times New Roman" w:hAnsi="Times New Roman" w:cs="Times New Roman"/>
          <w:color w:val="000000"/>
          <w:sz w:val="26"/>
          <w:szCs w:val="26"/>
        </w:rPr>
        <w:t>Контроль за</w:t>
      </w:r>
      <w:proofErr w:type="gramEnd"/>
      <w:r w:rsidRPr="0068769F">
        <w:rPr>
          <w:rFonts w:ascii="Times New Roman" w:eastAsia="Times New Roman" w:hAnsi="Times New Roman" w:cs="Times New Roman"/>
          <w:color w:val="000000"/>
          <w:sz w:val="26"/>
          <w:szCs w:val="26"/>
        </w:rPr>
        <w:t xml:space="preserve"> исполнением </w:t>
      </w:r>
      <w:r w:rsidR="00B61F69" w:rsidRPr="0068769F">
        <w:rPr>
          <w:rFonts w:ascii="Times New Roman" w:eastAsia="Times New Roman" w:hAnsi="Times New Roman" w:cs="Times New Roman"/>
          <w:color w:val="000000"/>
          <w:sz w:val="26"/>
          <w:szCs w:val="26"/>
        </w:rPr>
        <w:t xml:space="preserve">настоящего </w:t>
      </w:r>
      <w:r w:rsidRPr="0068769F">
        <w:rPr>
          <w:rFonts w:ascii="Times New Roman" w:eastAsia="Times New Roman" w:hAnsi="Times New Roman" w:cs="Times New Roman"/>
          <w:color w:val="000000"/>
          <w:sz w:val="26"/>
          <w:szCs w:val="26"/>
        </w:rPr>
        <w:t xml:space="preserve">постановления </w:t>
      </w:r>
      <w:r w:rsidR="00B61F69" w:rsidRPr="0068769F">
        <w:rPr>
          <w:rFonts w:ascii="Times New Roman" w:eastAsia="Times New Roman" w:hAnsi="Times New Roman" w:cs="Times New Roman"/>
          <w:color w:val="000000"/>
          <w:sz w:val="26"/>
          <w:szCs w:val="26"/>
        </w:rPr>
        <w:t>оставляю за собой.</w:t>
      </w:r>
    </w:p>
    <w:p w:rsidR="00505508" w:rsidRDefault="00505508" w:rsidP="00505508">
      <w:pPr>
        <w:pStyle w:val="a6"/>
        <w:rPr>
          <w:rFonts w:ascii="Times New Roman" w:hAnsi="Times New Roman" w:cs="Times New Roman"/>
          <w:sz w:val="26"/>
          <w:szCs w:val="26"/>
        </w:rPr>
      </w:pPr>
    </w:p>
    <w:p w:rsidR="00505508" w:rsidRPr="00E5358F" w:rsidRDefault="00505508" w:rsidP="00505508">
      <w:pPr>
        <w:pStyle w:val="a6"/>
        <w:rPr>
          <w:rFonts w:ascii="Times New Roman" w:hAnsi="Times New Roman" w:cs="Times New Roman"/>
          <w:sz w:val="26"/>
          <w:szCs w:val="26"/>
        </w:rPr>
      </w:pPr>
      <w:r w:rsidRPr="00E5358F">
        <w:rPr>
          <w:rFonts w:ascii="Times New Roman" w:hAnsi="Times New Roman" w:cs="Times New Roman"/>
          <w:sz w:val="26"/>
          <w:szCs w:val="26"/>
        </w:rPr>
        <w:t xml:space="preserve">Глава      </w:t>
      </w:r>
      <w:r>
        <w:rPr>
          <w:rFonts w:ascii="Times New Roman" w:hAnsi="Times New Roman" w:cs="Times New Roman"/>
          <w:sz w:val="26"/>
          <w:szCs w:val="26"/>
        </w:rPr>
        <w:t>Александровского</w:t>
      </w:r>
      <w:r w:rsidRPr="00E5358F">
        <w:rPr>
          <w:rFonts w:ascii="Times New Roman" w:hAnsi="Times New Roman" w:cs="Times New Roman"/>
          <w:sz w:val="26"/>
          <w:szCs w:val="26"/>
        </w:rPr>
        <w:t xml:space="preserve">      сельского</w:t>
      </w:r>
    </w:p>
    <w:p w:rsidR="00505508" w:rsidRPr="00E5358F" w:rsidRDefault="00505508" w:rsidP="00505508">
      <w:pPr>
        <w:pStyle w:val="a6"/>
        <w:rPr>
          <w:rFonts w:ascii="Times New Roman" w:hAnsi="Times New Roman" w:cs="Times New Roman"/>
          <w:sz w:val="26"/>
          <w:szCs w:val="26"/>
        </w:rPr>
      </w:pPr>
      <w:r w:rsidRPr="00E5358F">
        <w:rPr>
          <w:rFonts w:ascii="Times New Roman" w:hAnsi="Times New Roman" w:cs="Times New Roman"/>
          <w:sz w:val="26"/>
          <w:szCs w:val="26"/>
        </w:rPr>
        <w:t>поселения Павловского муниципального</w:t>
      </w:r>
    </w:p>
    <w:p w:rsidR="00D92FFB" w:rsidRDefault="00505508" w:rsidP="00505508">
      <w:pPr>
        <w:shd w:val="clear" w:color="auto" w:fill="FFFFFF"/>
        <w:spacing w:after="0" w:line="240" w:lineRule="auto"/>
        <w:jc w:val="both"/>
        <w:rPr>
          <w:rFonts w:ascii="Times New Roman" w:eastAsia="Times New Roman" w:hAnsi="Times New Roman" w:cs="Times New Roman"/>
          <w:color w:val="000000"/>
          <w:sz w:val="26"/>
          <w:szCs w:val="26"/>
        </w:rPr>
      </w:pPr>
      <w:r w:rsidRPr="00E5358F">
        <w:rPr>
          <w:rFonts w:ascii="Times New Roman" w:hAnsi="Times New Roman" w:cs="Times New Roman"/>
          <w:sz w:val="26"/>
          <w:szCs w:val="26"/>
        </w:rPr>
        <w:t>района        Воронежской            области</w:t>
      </w:r>
      <w:r w:rsidRPr="00E5358F">
        <w:rPr>
          <w:rFonts w:ascii="Times New Roman" w:hAnsi="Times New Roman" w:cs="Times New Roman"/>
          <w:sz w:val="26"/>
          <w:szCs w:val="26"/>
        </w:rPr>
        <w:tab/>
        <w:t xml:space="preserve">                                       </w:t>
      </w:r>
      <w:proofErr w:type="spellStart"/>
      <w:r w:rsidRPr="00E5358F">
        <w:rPr>
          <w:rFonts w:ascii="Times New Roman" w:hAnsi="Times New Roman" w:cs="Times New Roman"/>
          <w:sz w:val="26"/>
          <w:szCs w:val="26"/>
        </w:rPr>
        <w:t>С.</w:t>
      </w:r>
      <w:r>
        <w:rPr>
          <w:rFonts w:ascii="Times New Roman" w:hAnsi="Times New Roman" w:cs="Times New Roman"/>
          <w:sz w:val="26"/>
          <w:szCs w:val="26"/>
        </w:rPr>
        <w:t>И</w:t>
      </w:r>
      <w:r w:rsidRPr="00E5358F">
        <w:rPr>
          <w:rFonts w:ascii="Times New Roman" w:hAnsi="Times New Roman" w:cs="Times New Roman"/>
          <w:sz w:val="26"/>
          <w:szCs w:val="26"/>
        </w:rPr>
        <w:t>.Ш</w:t>
      </w:r>
      <w:r>
        <w:rPr>
          <w:rFonts w:ascii="Times New Roman" w:hAnsi="Times New Roman" w:cs="Times New Roman"/>
          <w:sz w:val="26"/>
          <w:szCs w:val="26"/>
        </w:rPr>
        <w:t>ешенко</w:t>
      </w:r>
      <w:proofErr w:type="spellEnd"/>
    </w:p>
    <w:p w:rsidR="001C05DE" w:rsidRDefault="001C05DE" w:rsidP="001C05DE">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sidR="00DE5351" w:rsidRPr="0068769F">
        <w:rPr>
          <w:rFonts w:ascii="Times New Roman" w:eastAsia="Times New Roman" w:hAnsi="Times New Roman" w:cs="Times New Roman"/>
          <w:color w:val="000000"/>
          <w:sz w:val="26"/>
          <w:szCs w:val="26"/>
        </w:rPr>
        <w:t>Приложение</w:t>
      </w:r>
      <w:r>
        <w:rPr>
          <w:rFonts w:ascii="Times New Roman" w:eastAsia="Times New Roman" w:hAnsi="Times New Roman" w:cs="Times New Roman"/>
          <w:color w:val="000000"/>
          <w:sz w:val="26"/>
          <w:szCs w:val="26"/>
        </w:rPr>
        <w:t xml:space="preserve"> №</w:t>
      </w:r>
      <w:r w:rsidR="00DE5351" w:rsidRPr="0068769F">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proofErr w:type="gramStart"/>
      <w:r w:rsidR="00DE5351" w:rsidRPr="0068769F">
        <w:rPr>
          <w:rFonts w:ascii="Times New Roman" w:eastAsia="Times New Roman" w:hAnsi="Times New Roman" w:cs="Times New Roman"/>
          <w:color w:val="000000"/>
          <w:sz w:val="26"/>
          <w:szCs w:val="26"/>
        </w:rPr>
        <w:t>к</w:t>
      </w:r>
      <w:proofErr w:type="gramEnd"/>
    </w:p>
    <w:p w:rsidR="001C05DE" w:rsidRDefault="001C05DE" w:rsidP="001C05DE">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п</w:t>
      </w:r>
      <w:r w:rsidR="00DE5351" w:rsidRPr="0068769F">
        <w:rPr>
          <w:rFonts w:ascii="Times New Roman" w:eastAsia="Times New Roman" w:hAnsi="Times New Roman" w:cs="Times New Roman"/>
          <w:color w:val="000000"/>
          <w:sz w:val="26"/>
          <w:szCs w:val="26"/>
        </w:rPr>
        <w:t>остановлению</w:t>
      </w:r>
      <w:r>
        <w:rPr>
          <w:rFonts w:ascii="Times New Roman" w:eastAsia="Times New Roman" w:hAnsi="Times New Roman" w:cs="Times New Roman"/>
          <w:color w:val="000000"/>
          <w:sz w:val="26"/>
          <w:szCs w:val="26"/>
        </w:rPr>
        <w:t xml:space="preserve"> </w:t>
      </w:r>
      <w:r w:rsidR="00DE5351" w:rsidRPr="0068769F">
        <w:rPr>
          <w:rFonts w:ascii="Times New Roman" w:eastAsia="Times New Roman" w:hAnsi="Times New Roman" w:cs="Times New Roman"/>
          <w:color w:val="000000"/>
          <w:sz w:val="26"/>
          <w:szCs w:val="26"/>
        </w:rPr>
        <w:t>администрации</w:t>
      </w:r>
    </w:p>
    <w:p w:rsidR="00505508" w:rsidRDefault="001C05DE" w:rsidP="001C05DE">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505508">
        <w:rPr>
          <w:rFonts w:ascii="Times New Roman" w:eastAsia="Times New Roman" w:hAnsi="Times New Roman" w:cs="Times New Roman"/>
          <w:color w:val="000000"/>
          <w:sz w:val="26"/>
          <w:szCs w:val="26"/>
        </w:rPr>
        <w:t xml:space="preserve">Александровского </w:t>
      </w:r>
      <w:r>
        <w:rPr>
          <w:rFonts w:ascii="Times New Roman" w:eastAsia="Times New Roman" w:hAnsi="Times New Roman" w:cs="Times New Roman"/>
          <w:color w:val="000000"/>
          <w:sz w:val="26"/>
          <w:szCs w:val="26"/>
        </w:rPr>
        <w:t xml:space="preserve">сельского </w:t>
      </w:r>
      <w:r w:rsidR="007A7F01">
        <w:rPr>
          <w:rFonts w:ascii="Times New Roman" w:eastAsia="Times New Roman" w:hAnsi="Times New Roman" w:cs="Times New Roman"/>
          <w:color w:val="000000"/>
          <w:sz w:val="26"/>
          <w:szCs w:val="26"/>
        </w:rPr>
        <w:t>поселения</w:t>
      </w:r>
    </w:p>
    <w:p w:rsidR="007A7F01" w:rsidRPr="007A7F01" w:rsidRDefault="00505508" w:rsidP="001C05DE">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042D1">
        <w:rPr>
          <w:rFonts w:ascii="Times New Roman" w:eastAsia="Times New Roman" w:hAnsi="Times New Roman" w:cs="Times New Roman"/>
          <w:color w:val="000000"/>
          <w:sz w:val="26"/>
          <w:szCs w:val="26"/>
        </w:rPr>
        <w:t>о</w:t>
      </w:r>
      <w:r>
        <w:rPr>
          <w:rFonts w:ascii="Times New Roman" w:eastAsia="Times New Roman" w:hAnsi="Times New Roman" w:cs="Times New Roman"/>
          <w:color w:val="000000"/>
          <w:sz w:val="26"/>
          <w:szCs w:val="26"/>
        </w:rPr>
        <w:t>т</w:t>
      </w:r>
      <w:r w:rsidR="007042D1">
        <w:rPr>
          <w:rFonts w:ascii="Times New Roman" w:eastAsia="Times New Roman" w:hAnsi="Times New Roman" w:cs="Times New Roman"/>
          <w:color w:val="000000"/>
          <w:sz w:val="26"/>
          <w:szCs w:val="26"/>
        </w:rPr>
        <w:t xml:space="preserve"> 18.10.2017</w:t>
      </w:r>
      <w:r>
        <w:rPr>
          <w:rFonts w:ascii="Times New Roman" w:eastAsia="Times New Roman" w:hAnsi="Times New Roman" w:cs="Times New Roman"/>
          <w:color w:val="000000"/>
          <w:sz w:val="26"/>
          <w:szCs w:val="26"/>
        </w:rPr>
        <w:t xml:space="preserve">  №</w:t>
      </w:r>
      <w:r w:rsidR="007042D1">
        <w:rPr>
          <w:rFonts w:ascii="Times New Roman" w:eastAsia="Times New Roman" w:hAnsi="Times New Roman" w:cs="Times New Roman"/>
          <w:color w:val="000000"/>
          <w:sz w:val="26"/>
          <w:szCs w:val="26"/>
        </w:rPr>
        <w:t>43</w:t>
      </w:r>
      <w:r w:rsidR="007A7F01" w:rsidRPr="007A7F01">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bCs/>
          <w:color w:val="000000"/>
          <w:sz w:val="26"/>
          <w:szCs w:val="26"/>
        </w:rPr>
        <w:t xml:space="preserve">       </w:t>
      </w:r>
    </w:p>
    <w:p w:rsidR="007A7F01" w:rsidRDefault="007A7F01" w:rsidP="00F42F15">
      <w:pPr>
        <w:shd w:val="clear" w:color="auto" w:fill="FFFFFF"/>
        <w:spacing w:after="0" w:line="240" w:lineRule="auto"/>
        <w:jc w:val="center"/>
        <w:rPr>
          <w:rFonts w:ascii="Times New Roman" w:eastAsia="Times New Roman" w:hAnsi="Times New Roman" w:cs="Times New Roman"/>
          <w:b/>
          <w:bCs/>
          <w:color w:val="000000"/>
          <w:sz w:val="26"/>
          <w:szCs w:val="26"/>
        </w:rPr>
      </w:pPr>
    </w:p>
    <w:p w:rsidR="0068769F" w:rsidRPr="00642C8B" w:rsidRDefault="00DE5351" w:rsidP="00F42F15">
      <w:pPr>
        <w:shd w:val="clear" w:color="auto" w:fill="FFFFFF"/>
        <w:spacing w:after="0" w:line="240" w:lineRule="auto"/>
        <w:jc w:val="center"/>
        <w:rPr>
          <w:rFonts w:ascii="Times New Roman" w:eastAsia="Times New Roman" w:hAnsi="Times New Roman" w:cs="Times New Roman"/>
          <w:b/>
          <w:bCs/>
          <w:color w:val="000000"/>
          <w:sz w:val="27"/>
          <w:szCs w:val="27"/>
        </w:rPr>
      </w:pPr>
      <w:r w:rsidRPr="00642C8B">
        <w:rPr>
          <w:rFonts w:ascii="Times New Roman" w:eastAsia="Times New Roman" w:hAnsi="Times New Roman" w:cs="Times New Roman"/>
          <w:b/>
          <w:bCs/>
          <w:color w:val="000000"/>
          <w:sz w:val="27"/>
          <w:szCs w:val="27"/>
        </w:rPr>
        <w:t xml:space="preserve">Положение </w:t>
      </w:r>
    </w:p>
    <w:p w:rsidR="00F42F15" w:rsidRPr="00642C8B" w:rsidRDefault="0068769F" w:rsidP="00F42F15">
      <w:pPr>
        <w:shd w:val="clear" w:color="auto" w:fill="FFFFFF"/>
        <w:spacing w:after="0" w:line="240" w:lineRule="auto"/>
        <w:jc w:val="center"/>
        <w:rPr>
          <w:rFonts w:ascii="Times New Roman" w:eastAsia="Times New Roman" w:hAnsi="Times New Roman" w:cs="Times New Roman"/>
          <w:b/>
          <w:color w:val="000000"/>
          <w:sz w:val="27"/>
          <w:szCs w:val="27"/>
        </w:rPr>
      </w:pPr>
      <w:r w:rsidRPr="00642C8B">
        <w:rPr>
          <w:rFonts w:ascii="Times New Roman" w:eastAsia="Times New Roman" w:hAnsi="Times New Roman" w:cs="Times New Roman"/>
          <w:b/>
          <w:color w:val="000000"/>
          <w:sz w:val="27"/>
          <w:szCs w:val="27"/>
        </w:rPr>
        <w:t xml:space="preserve">об общественной комиссии </w:t>
      </w:r>
      <w:r w:rsidR="001C05DE" w:rsidRPr="00642C8B">
        <w:rPr>
          <w:rFonts w:ascii="Times New Roman" w:eastAsia="Times New Roman" w:hAnsi="Times New Roman" w:cs="Times New Roman"/>
          <w:b/>
          <w:color w:val="000000"/>
          <w:sz w:val="27"/>
          <w:szCs w:val="27"/>
        </w:rPr>
        <w:t xml:space="preserve"> </w:t>
      </w:r>
      <w:r w:rsidR="00505508">
        <w:rPr>
          <w:rFonts w:ascii="Times New Roman" w:eastAsia="Times New Roman" w:hAnsi="Times New Roman" w:cs="Times New Roman"/>
          <w:b/>
          <w:color w:val="000000"/>
          <w:sz w:val="27"/>
          <w:szCs w:val="27"/>
        </w:rPr>
        <w:t xml:space="preserve">Александровского </w:t>
      </w:r>
      <w:r w:rsidR="001C05DE" w:rsidRPr="00642C8B">
        <w:rPr>
          <w:rFonts w:ascii="Times New Roman" w:eastAsia="Times New Roman" w:hAnsi="Times New Roman" w:cs="Times New Roman"/>
          <w:b/>
          <w:color w:val="000000"/>
          <w:sz w:val="27"/>
          <w:szCs w:val="27"/>
        </w:rPr>
        <w:t>сельского</w:t>
      </w:r>
      <w:r w:rsidR="001C05DE" w:rsidRPr="00642C8B">
        <w:rPr>
          <w:rFonts w:ascii="Times New Roman" w:eastAsia="Times New Roman" w:hAnsi="Times New Roman" w:cs="Times New Roman"/>
          <w:color w:val="000000"/>
          <w:sz w:val="27"/>
          <w:szCs w:val="27"/>
        </w:rPr>
        <w:t xml:space="preserve"> </w:t>
      </w:r>
      <w:r w:rsidRPr="00642C8B">
        <w:rPr>
          <w:rFonts w:ascii="Times New Roman" w:eastAsia="Times New Roman" w:hAnsi="Times New Roman" w:cs="Times New Roman"/>
          <w:b/>
          <w:color w:val="000000"/>
          <w:sz w:val="27"/>
          <w:szCs w:val="27"/>
        </w:rPr>
        <w:t>поселения по обеспечению реализации муниципальной программы «Формирование современной городской среды на 2018-2023 годы»</w:t>
      </w:r>
    </w:p>
    <w:p w:rsidR="0068769F" w:rsidRPr="00642C8B" w:rsidRDefault="0068769F" w:rsidP="00F42F15">
      <w:pPr>
        <w:shd w:val="clear" w:color="auto" w:fill="FFFFFF"/>
        <w:spacing w:after="0" w:line="240" w:lineRule="auto"/>
        <w:jc w:val="center"/>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w:t>
      </w:r>
    </w:p>
    <w:p w:rsidR="004B48DB" w:rsidRPr="00642C8B" w:rsidRDefault="00DE5351" w:rsidP="00F42F15">
      <w:pPr>
        <w:shd w:val="clear" w:color="auto" w:fill="FFFFFF"/>
        <w:spacing w:after="0" w:line="240" w:lineRule="auto"/>
        <w:jc w:val="center"/>
        <w:rPr>
          <w:rFonts w:ascii="Times New Roman" w:eastAsia="Times New Roman" w:hAnsi="Times New Roman" w:cs="Times New Roman"/>
          <w:b/>
          <w:bCs/>
          <w:color w:val="000000"/>
          <w:sz w:val="27"/>
          <w:szCs w:val="27"/>
        </w:rPr>
      </w:pPr>
      <w:r w:rsidRPr="00642C8B">
        <w:rPr>
          <w:rFonts w:ascii="Times New Roman" w:eastAsia="Times New Roman" w:hAnsi="Times New Roman" w:cs="Times New Roman"/>
          <w:b/>
          <w:bCs/>
          <w:color w:val="000000"/>
          <w:sz w:val="27"/>
          <w:szCs w:val="27"/>
        </w:rPr>
        <w:t>1. Общие положения</w:t>
      </w:r>
    </w:p>
    <w:p w:rsidR="00F42F15" w:rsidRPr="00642C8B" w:rsidRDefault="00F42F15" w:rsidP="00F42F15">
      <w:pPr>
        <w:shd w:val="clear" w:color="auto" w:fill="FFFFFF"/>
        <w:spacing w:after="0" w:line="240" w:lineRule="auto"/>
        <w:jc w:val="center"/>
        <w:rPr>
          <w:rFonts w:ascii="Times New Roman" w:eastAsia="Times New Roman" w:hAnsi="Times New Roman" w:cs="Times New Roman"/>
          <w:color w:val="000000"/>
          <w:sz w:val="27"/>
          <w:szCs w:val="27"/>
        </w:rPr>
      </w:pPr>
    </w:p>
    <w:p w:rsidR="004A7A32" w:rsidRPr="00642C8B" w:rsidRDefault="00DE5351" w:rsidP="00F42F1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1.1. </w:t>
      </w:r>
      <w:proofErr w:type="gramStart"/>
      <w:r w:rsidRPr="00642C8B">
        <w:rPr>
          <w:rFonts w:ascii="Times New Roman" w:eastAsia="Times New Roman" w:hAnsi="Times New Roman" w:cs="Times New Roman"/>
          <w:color w:val="000000"/>
          <w:sz w:val="27"/>
          <w:szCs w:val="27"/>
        </w:rPr>
        <w:t xml:space="preserve">Настоящее Положение </w:t>
      </w:r>
      <w:r w:rsidR="0068769F" w:rsidRPr="00642C8B">
        <w:rPr>
          <w:rFonts w:ascii="Times New Roman" w:eastAsia="Times New Roman" w:hAnsi="Times New Roman" w:cs="Times New Roman"/>
          <w:color w:val="000000"/>
          <w:sz w:val="27"/>
          <w:szCs w:val="27"/>
        </w:rPr>
        <w:t xml:space="preserve">об общественной комиссии </w:t>
      </w:r>
      <w:r w:rsidR="001C05DE" w:rsidRPr="00642C8B">
        <w:rPr>
          <w:rFonts w:ascii="Times New Roman" w:eastAsia="Times New Roman" w:hAnsi="Times New Roman" w:cs="Times New Roman"/>
          <w:color w:val="000000"/>
          <w:sz w:val="27"/>
          <w:szCs w:val="27"/>
        </w:rPr>
        <w:t xml:space="preserve"> </w:t>
      </w:r>
      <w:r w:rsidR="00505508">
        <w:rPr>
          <w:rFonts w:ascii="Times New Roman" w:eastAsia="Times New Roman" w:hAnsi="Times New Roman" w:cs="Times New Roman"/>
          <w:color w:val="000000"/>
          <w:sz w:val="27"/>
          <w:szCs w:val="27"/>
        </w:rPr>
        <w:t xml:space="preserve">Александровского </w:t>
      </w:r>
      <w:r w:rsidR="001C05DE" w:rsidRPr="00642C8B">
        <w:rPr>
          <w:rFonts w:ascii="Times New Roman" w:eastAsia="Times New Roman" w:hAnsi="Times New Roman" w:cs="Times New Roman"/>
          <w:color w:val="000000"/>
          <w:sz w:val="27"/>
          <w:szCs w:val="27"/>
        </w:rPr>
        <w:t xml:space="preserve">сельского </w:t>
      </w:r>
      <w:r w:rsidR="0068769F" w:rsidRPr="00642C8B">
        <w:rPr>
          <w:rFonts w:ascii="Times New Roman" w:eastAsia="Times New Roman" w:hAnsi="Times New Roman" w:cs="Times New Roman"/>
          <w:color w:val="000000"/>
          <w:sz w:val="27"/>
          <w:szCs w:val="27"/>
        </w:rPr>
        <w:t>поселения по обеспечению реализации муниципальной программы «Формирование современной городской среды на 2018-2023 годы»</w:t>
      </w:r>
      <w:r w:rsidR="00FB6A7F" w:rsidRPr="00642C8B">
        <w:rPr>
          <w:rFonts w:ascii="Times New Roman" w:eastAsia="Times New Roman" w:hAnsi="Times New Roman" w:cs="Times New Roman"/>
          <w:color w:val="000000"/>
          <w:sz w:val="27"/>
          <w:szCs w:val="27"/>
        </w:rPr>
        <w:t xml:space="preserve"> (далее - Положение)</w:t>
      </w:r>
      <w:r w:rsidR="0068769F" w:rsidRPr="00642C8B">
        <w:rPr>
          <w:rFonts w:ascii="Times New Roman" w:eastAsia="Times New Roman" w:hAnsi="Times New Roman" w:cs="Times New Roman"/>
          <w:color w:val="000000"/>
          <w:sz w:val="27"/>
          <w:szCs w:val="27"/>
        </w:rPr>
        <w:t xml:space="preserve"> </w:t>
      </w:r>
      <w:r w:rsidRPr="00642C8B">
        <w:rPr>
          <w:rFonts w:ascii="Times New Roman" w:eastAsia="Times New Roman" w:hAnsi="Times New Roman" w:cs="Times New Roman"/>
          <w:color w:val="000000"/>
          <w:sz w:val="27"/>
          <w:szCs w:val="27"/>
        </w:rPr>
        <w:t xml:space="preserve"> разработано в целях организации работы по </w:t>
      </w:r>
      <w:r w:rsidR="004B48DB" w:rsidRPr="00642C8B">
        <w:rPr>
          <w:rFonts w:ascii="Times New Roman" w:eastAsia="Times New Roman" w:hAnsi="Times New Roman" w:cs="Times New Roman"/>
          <w:color w:val="000000"/>
          <w:sz w:val="27"/>
          <w:szCs w:val="27"/>
        </w:rPr>
        <w:t>осуществлению</w:t>
      </w:r>
      <w:r w:rsidRPr="00642C8B">
        <w:rPr>
          <w:rFonts w:ascii="Times New Roman" w:eastAsia="Times New Roman" w:hAnsi="Times New Roman" w:cs="Times New Roman"/>
          <w:color w:val="000000"/>
          <w:sz w:val="27"/>
          <w:szCs w:val="27"/>
        </w:rPr>
        <w:t xml:space="preserve"> на территории </w:t>
      </w:r>
      <w:r w:rsidR="001C05DE" w:rsidRPr="00642C8B">
        <w:rPr>
          <w:rFonts w:ascii="Times New Roman" w:eastAsia="Times New Roman" w:hAnsi="Times New Roman" w:cs="Times New Roman"/>
          <w:color w:val="000000"/>
          <w:sz w:val="27"/>
          <w:szCs w:val="27"/>
        </w:rPr>
        <w:t xml:space="preserve"> </w:t>
      </w:r>
      <w:r w:rsidR="00505508">
        <w:rPr>
          <w:rFonts w:ascii="Times New Roman" w:eastAsia="Times New Roman" w:hAnsi="Times New Roman" w:cs="Times New Roman"/>
          <w:color w:val="000000"/>
          <w:sz w:val="27"/>
          <w:szCs w:val="27"/>
        </w:rPr>
        <w:t xml:space="preserve">Александровского </w:t>
      </w:r>
      <w:r w:rsidR="001C05DE" w:rsidRPr="00642C8B">
        <w:rPr>
          <w:rFonts w:ascii="Times New Roman" w:eastAsia="Times New Roman" w:hAnsi="Times New Roman" w:cs="Times New Roman"/>
          <w:color w:val="000000"/>
          <w:sz w:val="27"/>
          <w:szCs w:val="27"/>
        </w:rPr>
        <w:t xml:space="preserve">сельского </w:t>
      </w:r>
      <w:r w:rsidR="00FB6A7F" w:rsidRPr="00642C8B">
        <w:rPr>
          <w:rFonts w:ascii="Times New Roman" w:eastAsia="Times New Roman" w:hAnsi="Times New Roman" w:cs="Times New Roman"/>
          <w:color w:val="000000"/>
          <w:sz w:val="27"/>
          <w:szCs w:val="27"/>
        </w:rPr>
        <w:t>поселения</w:t>
      </w:r>
      <w:r w:rsidRPr="00642C8B">
        <w:rPr>
          <w:rFonts w:ascii="Times New Roman" w:eastAsia="Times New Roman" w:hAnsi="Times New Roman" w:cs="Times New Roman"/>
          <w:color w:val="000000"/>
          <w:sz w:val="27"/>
          <w:szCs w:val="27"/>
        </w:rPr>
        <w:t xml:space="preserve"> </w:t>
      </w:r>
      <w:r w:rsidR="00FB6A7F" w:rsidRPr="00642C8B">
        <w:rPr>
          <w:rFonts w:ascii="Times New Roman" w:eastAsia="Times New Roman" w:hAnsi="Times New Roman" w:cs="Times New Roman"/>
          <w:color w:val="000000"/>
          <w:sz w:val="27"/>
          <w:szCs w:val="27"/>
        </w:rPr>
        <w:t>мероприятий</w:t>
      </w:r>
      <w:r w:rsidRPr="00642C8B">
        <w:rPr>
          <w:rFonts w:ascii="Times New Roman" w:eastAsia="Times New Roman" w:hAnsi="Times New Roman" w:cs="Times New Roman"/>
          <w:color w:val="000000"/>
          <w:sz w:val="27"/>
          <w:szCs w:val="27"/>
        </w:rPr>
        <w:t xml:space="preserve"> по благоустройству дворовых территорий многоквартирных домов и общественных территорий, </w:t>
      </w:r>
      <w:r w:rsidR="00FB6A7F" w:rsidRPr="00642C8B">
        <w:rPr>
          <w:rFonts w:ascii="Times New Roman" w:eastAsia="Times New Roman" w:hAnsi="Times New Roman" w:cs="Times New Roman"/>
          <w:color w:val="000000"/>
          <w:sz w:val="27"/>
          <w:szCs w:val="27"/>
        </w:rPr>
        <w:t xml:space="preserve">а также </w:t>
      </w:r>
      <w:r w:rsidR="004B48DB" w:rsidRPr="00642C8B">
        <w:rPr>
          <w:rFonts w:ascii="Times New Roman" w:hAnsi="Times New Roman" w:cs="Times New Roman"/>
          <w:sz w:val="27"/>
          <w:szCs w:val="27"/>
        </w:rPr>
        <w:t>созданию, восстановлению и реконструкции</w:t>
      </w:r>
      <w:r w:rsidR="00FB6A7F" w:rsidRPr="00642C8B">
        <w:rPr>
          <w:rFonts w:ascii="Times New Roman" w:hAnsi="Times New Roman" w:cs="Times New Roman"/>
          <w:sz w:val="27"/>
          <w:szCs w:val="27"/>
        </w:rPr>
        <w:t xml:space="preserve"> объектов централизованной (нецентрализованной)  системы холодного водоснабжения</w:t>
      </w:r>
      <w:r w:rsidR="004B48DB" w:rsidRPr="00642C8B">
        <w:rPr>
          <w:rFonts w:ascii="Times New Roman" w:eastAsia="Times New Roman" w:hAnsi="Times New Roman" w:cs="Times New Roman"/>
          <w:color w:val="000000"/>
          <w:sz w:val="27"/>
          <w:szCs w:val="27"/>
        </w:rPr>
        <w:t>,</w:t>
      </w:r>
      <w:r w:rsidRPr="00642C8B">
        <w:rPr>
          <w:rFonts w:ascii="Times New Roman" w:eastAsia="Times New Roman" w:hAnsi="Times New Roman" w:cs="Times New Roman"/>
          <w:color w:val="000000"/>
          <w:sz w:val="27"/>
          <w:szCs w:val="27"/>
        </w:rPr>
        <w:t xml:space="preserve"> проведения оценки предложений граждан</w:t>
      </w:r>
      <w:proofErr w:type="gramEnd"/>
      <w:r w:rsidRPr="00642C8B">
        <w:rPr>
          <w:rFonts w:ascii="Times New Roman" w:eastAsia="Times New Roman" w:hAnsi="Times New Roman" w:cs="Times New Roman"/>
          <w:color w:val="000000"/>
          <w:sz w:val="27"/>
          <w:szCs w:val="27"/>
        </w:rPr>
        <w:t>, организаций и заинтересованных лиц. </w:t>
      </w:r>
    </w:p>
    <w:p w:rsidR="004A7A32" w:rsidRPr="00642C8B" w:rsidRDefault="004F09DE" w:rsidP="001C05DE">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1.2. Общественная комиссия</w:t>
      </w:r>
      <w:r w:rsidR="001C05DE" w:rsidRPr="00642C8B">
        <w:rPr>
          <w:rFonts w:ascii="Times New Roman" w:eastAsia="Times New Roman" w:hAnsi="Times New Roman" w:cs="Times New Roman"/>
          <w:color w:val="000000"/>
          <w:sz w:val="27"/>
          <w:szCs w:val="27"/>
        </w:rPr>
        <w:t xml:space="preserve"> </w:t>
      </w:r>
      <w:r w:rsidR="00505508">
        <w:rPr>
          <w:rFonts w:ascii="Times New Roman" w:eastAsia="Times New Roman" w:hAnsi="Times New Roman" w:cs="Times New Roman"/>
          <w:color w:val="000000"/>
          <w:sz w:val="27"/>
          <w:szCs w:val="27"/>
        </w:rPr>
        <w:t xml:space="preserve">Александровского </w:t>
      </w:r>
      <w:r w:rsidR="001C05DE" w:rsidRPr="00642C8B">
        <w:rPr>
          <w:rFonts w:ascii="Times New Roman" w:eastAsia="Times New Roman" w:hAnsi="Times New Roman" w:cs="Times New Roman"/>
          <w:color w:val="000000"/>
          <w:sz w:val="27"/>
          <w:szCs w:val="27"/>
        </w:rPr>
        <w:t xml:space="preserve">сельского </w:t>
      </w:r>
      <w:r w:rsidR="004B48DB" w:rsidRPr="00642C8B">
        <w:rPr>
          <w:rFonts w:ascii="Times New Roman" w:eastAsia="Times New Roman" w:hAnsi="Times New Roman" w:cs="Times New Roman"/>
          <w:color w:val="000000"/>
          <w:sz w:val="27"/>
          <w:szCs w:val="27"/>
        </w:rPr>
        <w:t>поселения по обеспечению реализации муниципальной программы «Формирование современной городской среды на 2018-2023 годы»</w:t>
      </w:r>
      <w:r w:rsidR="00DE5351" w:rsidRPr="00642C8B">
        <w:rPr>
          <w:rFonts w:ascii="Times New Roman" w:eastAsia="Times New Roman" w:hAnsi="Times New Roman" w:cs="Times New Roman"/>
          <w:color w:val="000000"/>
          <w:sz w:val="27"/>
          <w:szCs w:val="27"/>
        </w:rPr>
        <w:t xml:space="preserve"> (далее - Комиссия) в своей деятельности руководствуется </w:t>
      </w:r>
      <w:hyperlink r:id="rId5" w:tgtFrame="_blank" w:history="1">
        <w:r w:rsidR="00DE5351" w:rsidRPr="00642C8B">
          <w:rPr>
            <w:rFonts w:ascii="Times New Roman" w:eastAsia="Times New Roman" w:hAnsi="Times New Roman" w:cs="Times New Roman"/>
            <w:color w:val="000000"/>
            <w:sz w:val="27"/>
            <w:szCs w:val="27"/>
          </w:rPr>
          <w:t>Конституцией Российской Федерации</w:t>
        </w:r>
      </w:hyperlink>
      <w:r w:rsidR="00DE5351" w:rsidRPr="00642C8B">
        <w:rPr>
          <w:rFonts w:ascii="Times New Roman" w:eastAsia="Times New Roman" w:hAnsi="Times New Roman" w:cs="Times New Roman"/>
          <w:color w:val="000000"/>
          <w:sz w:val="27"/>
          <w:szCs w:val="27"/>
        </w:rPr>
        <w:t xml:space="preserve">, Федеральными законами, Указами Президента Российской Федерации, законами Воронежской области, нормативными правовыми актами </w:t>
      </w:r>
      <w:r w:rsidR="00505508">
        <w:rPr>
          <w:rFonts w:ascii="Times New Roman" w:eastAsia="Times New Roman" w:hAnsi="Times New Roman" w:cs="Times New Roman"/>
          <w:color w:val="000000"/>
          <w:sz w:val="27"/>
          <w:szCs w:val="27"/>
        </w:rPr>
        <w:t xml:space="preserve">Александровского </w:t>
      </w:r>
      <w:r w:rsidR="001C05DE" w:rsidRPr="00642C8B">
        <w:rPr>
          <w:rFonts w:ascii="Times New Roman" w:eastAsia="Times New Roman" w:hAnsi="Times New Roman" w:cs="Times New Roman"/>
          <w:color w:val="000000"/>
          <w:sz w:val="27"/>
          <w:szCs w:val="27"/>
        </w:rPr>
        <w:t xml:space="preserve">сельского </w:t>
      </w:r>
      <w:r w:rsidR="004B48DB" w:rsidRPr="00642C8B">
        <w:rPr>
          <w:rFonts w:ascii="Times New Roman" w:eastAsia="Times New Roman" w:hAnsi="Times New Roman" w:cs="Times New Roman"/>
          <w:color w:val="000000"/>
          <w:sz w:val="27"/>
          <w:szCs w:val="27"/>
        </w:rPr>
        <w:t>поселения</w:t>
      </w:r>
      <w:r w:rsidR="00DE5351" w:rsidRPr="00642C8B">
        <w:rPr>
          <w:rFonts w:ascii="Times New Roman" w:eastAsia="Times New Roman" w:hAnsi="Times New Roman" w:cs="Times New Roman"/>
          <w:color w:val="000000"/>
          <w:sz w:val="27"/>
          <w:szCs w:val="27"/>
        </w:rPr>
        <w:t>, настоящим Положением.</w:t>
      </w:r>
    </w:p>
    <w:p w:rsidR="00DE5351" w:rsidRPr="00642C8B" w:rsidRDefault="00DE5351" w:rsidP="00F42F15">
      <w:pPr>
        <w:shd w:val="clear" w:color="auto" w:fill="FFFFFF"/>
        <w:spacing w:after="0" w:line="240" w:lineRule="auto"/>
        <w:ind w:firstLine="708"/>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1.3. В состав комиссии входит председатель комиссии, заместитель председателя комиссии, секретарь и члены комиссии.</w:t>
      </w:r>
    </w:p>
    <w:p w:rsidR="008D3816" w:rsidRPr="0068769F" w:rsidRDefault="008D3816" w:rsidP="00F42F15">
      <w:pPr>
        <w:shd w:val="clear" w:color="auto" w:fill="FFFFFF"/>
        <w:spacing w:after="0" w:line="240" w:lineRule="auto"/>
        <w:ind w:firstLine="708"/>
        <w:jc w:val="both"/>
        <w:rPr>
          <w:rFonts w:ascii="Times New Roman" w:eastAsia="Times New Roman" w:hAnsi="Times New Roman" w:cs="Times New Roman"/>
          <w:color w:val="000000"/>
          <w:sz w:val="26"/>
          <w:szCs w:val="26"/>
        </w:rPr>
      </w:pPr>
    </w:p>
    <w:p w:rsidR="00DE5351" w:rsidRPr="00642C8B" w:rsidRDefault="00DE5351" w:rsidP="00F42F15">
      <w:pPr>
        <w:shd w:val="clear" w:color="auto" w:fill="FFFFFF"/>
        <w:spacing w:after="0" w:line="240" w:lineRule="auto"/>
        <w:jc w:val="center"/>
        <w:rPr>
          <w:rFonts w:ascii="Times New Roman" w:eastAsia="Times New Roman" w:hAnsi="Times New Roman" w:cs="Times New Roman"/>
          <w:b/>
          <w:bCs/>
          <w:color w:val="000000"/>
          <w:sz w:val="27"/>
          <w:szCs w:val="27"/>
        </w:rPr>
      </w:pPr>
      <w:r w:rsidRPr="00642C8B">
        <w:rPr>
          <w:rFonts w:ascii="Times New Roman" w:eastAsia="Times New Roman" w:hAnsi="Times New Roman" w:cs="Times New Roman"/>
          <w:b/>
          <w:bCs/>
          <w:color w:val="000000"/>
          <w:sz w:val="27"/>
          <w:szCs w:val="27"/>
        </w:rPr>
        <w:t>2. Задачи комиссии</w:t>
      </w:r>
    </w:p>
    <w:p w:rsidR="008D3816" w:rsidRPr="00642C8B" w:rsidRDefault="008D3816" w:rsidP="00F42F15">
      <w:pPr>
        <w:shd w:val="clear" w:color="auto" w:fill="FFFFFF"/>
        <w:spacing w:after="0" w:line="240" w:lineRule="auto"/>
        <w:jc w:val="center"/>
        <w:rPr>
          <w:rFonts w:ascii="Times New Roman" w:eastAsia="Times New Roman" w:hAnsi="Times New Roman" w:cs="Times New Roman"/>
          <w:color w:val="000000"/>
          <w:sz w:val="27"/>
          <w:szCs w:val="27"/>
        </w:rPr>
      </w:pPr>
    </w:p>
    <w:p w:rsidR="00DE5351" w:rsidRPr="00642C8B" w:rsidRDefault="00DE5351" w:rsidP="008D3816">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2.1 Основной задачей Комиссии является обеспечение общественного обсуждения проектов муниципальных программ, осуществление контроля и информирование населения о процессе их реализации после утверждения в установленном порядке, а также рассмотрение и оценка поступивших предложений по благоустройству дворовых территорий многоквартирных домов и общественных территорий, подлеж</w:t>
      </w:r>
      <w:r w:rsidR="004B48DB" w:rsidRPr="00642C8B">
        <w:rPr>
          <w:rFonts w:ascii="Times New Roman" w:eastAsia="Times New Roman" w:hAnsi="Times New Roman" w:cs="Times New Roman"/>
          <w:color w:val="000000"/>
          <w:sz w:val="27"/>
          <w:szCs w:val="27"/>
        </w:rPr>
        <w:t>ащих благоустройству в 2018-2023</w:t>
      </w:r>
      <w:r w:rsidRPr="00642C8B">
        <w:rPr>
          <w:rFonts w:ascii="Times New Roman" w:eastAsia="Times New Roman" w:hAnsi="Times New Roman" w:cs="Times New Roman"/>
          <w:color w:val="000000"/>
          <w:sz w:val="27"/>
          <w:szCs w:val="27"/>
        </w:rPr>
        <w:t xml:space="preserve"> годах.</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2.2 Комиссия:</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2.2.1. Разрабатывает предложения по реализации проектов муниципальных программ на </w:t>
      </w:r>
      <w:r w:rsidR="004B48DB" w:rsidRPr="00642C8B">
        <w:rPr>
          <w:rFonts w:ascii="Times New Roman" w:eastAsia="Times New Roman" w:hAnsi="Times New Roman" w:cs="Times New Roman"/>
          <w:color w:val="000000"/>
          <w:sz w:val="27"/>
          <w:szCs w:val="27"/>
        </w:rPr>
        <w:t>территории поселения</w:t>
      </w:r>
      <w:r w:rsidRPr="00642C8B">
        <w:rPr>
          <w:rFonts w:ascii="Times New Roman" w:eastAsia="Times New Roman" w:hAnsi="Times New Roman" w:cs="Times New Roman"/>
          <w:color w:val="000000"/>
          <w:sz w:val="27"/>
          <w:szCs w:val="27"/>
        </w:rPr>
        <w:t>.</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2.2.2. Проводит совместные консультации в целях выработки согласованных решений по актуальным проблемам проектов и муниципальным программам.</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2.2.3. Обобщает и анализирует поступившие предложения и замечания по проектам и муниципальным программам.</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2.2.4. Рассматривает аналитические материалы и тематические обзоры по реализации муниципальных программ.</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lastRenderedPageBreak/>
        <w:t>2.2.5. Рассматривает поступившие предложения и документы для включения в муниципальную программу</w:t>
      </w:r>
      <w:r w:rsidR="004B48DB" w:rsidRPr="00642C8B">
        <w:rPr>
          <w:rFonts w:ascii="Times New Roman" w:eastAsia="Times New Roman" w:hAnsi="Times New Roman" w:cs="Times New Roman"/>
          <w:color w:val="000000"/>
          <w:sz w:val="27"/>
          <w:szCs w:val="27"/>
        </w:rPr>
        <w:t xml:space="preserve"> «Формирование современной городской среды на 2018-2023 годы»</w:t>
      </w:r>
      <w:r w:rsidRPr="00642C8B">
        <w:rPr>
          <w:rFonts w:ascii="Times New Roman" w:eastAsia="Times New Roman" w:hAnsi="Times New Roman" w:cs="Times New Roman"/>
          <w:color w:val="000000"/>
          <w:sz w:val="27"/>
          <w:szCs w:val="27"/>
        </w:rPr>
        <w:t>.</w:t>
      </w:r>
    </w:p>
    <w:p w:rsidR="00DE5351" w:rsidRPr="00642C8B" w:rsidRDefault="00DE5351" w:rsidP="00F42F15">
      <w:pPr>
        <w:shd w:val="clear" w:color="auto" w:fill="FFFFFF"/>
        <w:spacing w:after="0" w:line="240" w:lineRule="auto"/>
        <w:ind w:firstLine="566"/>
        <w:jc w:val="center"/>
        <w:rPr>
          <w:rFonts w:ascii="Times New Roman" w:eastAsia="Times New Roman" w:hAnsi="Times New Roman" w:cs="Times New Roman"/>
          <w:b/>
          <w:bCs/>
          <w:color w:val="000000"/>
          <w:sz w:val="27"/>
          <w:szCs w:val="27"/>
        </w:rPr>
      </w:pPr>
      <w:r w:rsidRPr="00642C8B">
        <w:rPr>
          <w:rFonts w:ascii="Times New Roman" w:eastAsia="Times New Roman" w:hAnsi="Times New Roman" w:cs="Times New Roman"/>
          <w:b/>
          <w:bCs/>
          <w:color w:val="000000"/>
          <w:sz w:val="27"/>
          <w:szCs w:val="27"/>
        </w:rPr>
        <w:t>3. Основные направления работы комиссии</w:t>
      </w:r>
    </w:p>
    <w:p w:rsidR="008D3816" w:rsidRPr="00642C8B" w:rsidRDefault="008D3816" w:rsidP="00F42F15">
      <w:pPr>
        <w:shd w:val="clear" w:color="auto" w:fill="FFFFFF"/>
        <w:spacing w:after="0" w:line="240" w:lineRule="auto"/>
        <w:ind w:firstLine="566"/>
        <w:jc w:val="center"/>
        <w:rPr>
          <w:rFonts w:ascii="Times New Roman" w:eastAsia="Times New Roman" w:hAnsi="Times New Roman" w:cs="Times New Roman"/>
          <w:color w:val="000000"/>
          <w:sz w:val="27"/>
          <w:szCs w:val="27"/>
        </w:rPr>
      </w:pPr>
    </w:p>
    <w:p w:rsidR="004A7A32"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Комиссия в целях выполнения возложенных на нее задач:</w:t>
      </w:r>
    </w:p>
    <w:p w:rsidR="004A7A32"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3.1. Рассматривает предложения и замечания, связанные с проектами муниципальных программ и реализацией утвержденных муниципальных программ.</w:t>
      </w:r>
    </w:p>
    <w:p w:rsidR="004A7A32"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3.2. Анализирует состояние реализации муниципальных программ и причины возникновения проблемных ситуаций, вырабатывает предложения и меры по их предупреждению. </w:t>
      </w:r>
    </w:p>
    <w:p w:rsidR="004A7A32"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3.3. Представляет в администрацию </w:t>
      </w:r>
      <w:r w:rsidR="001C05DE" w:rsidRPr="00642C8B">
        <w:rPr>
          <w:rFonts w:ascii="Times New Roman" w:eastAsia="Times New Roman" w:hAnsi="Times New Roman" w:cs="Times New Roman"/>
          <w:color w:val="000000"/>
          <w:sz w:val="27"/>
          <w:szCs w:val="27"/>
        </w:rPr>
        <w:t xml:space="preserve"> </w:t>
      </w:r>
      <w:r w:rsidR="00505508">
        <w:rPr>
          <w:rFonts w:ascii="Times New Roman" w:eastAsia="Times New Roman" w:hAnsi="Times New Roman" w:cs="Times New Roman"/>
          <w:color w:val="000000"/>
          <w:sz w:val="27"/>
          <w:szCs w:val="27"/>
        </w:rPr>
        <w:t xml:space="preserve">Александровского </w:t>
      </w:r>
      <w:r w:rsidR="001C05DE" w:rsidRPr="00642C8B">
        <w:rPr>
          <w:rFonts w:ascii="Times New Roman" w:eastAsia="Times New Roman" w:hAnsi="Times New Roman" w:cs="Times New Roman"/>
          <w:color w:val="000000"/>
          <w:sz w:val="27"/>
          <w:szCs w:val="27"/>
        </w:rPr>
        <w:t xml:space="preserve">сельского </w:t>
      </w:r>
      <w:r w:rsidR="004B48DB" w:rsidRPr="00642C8B">
        <w:rPr>
          <w:rFonts w:ascii="Times New Roman" w:eastAsia="Times New Roman" w:hAnsi="Times New Roman" w:cs="Times New Roman"/>
          <w:color w:val="000000"/>
          <w:sz w:val="27"/>
          <w:szCs w:val="27"/>
        </w:rPr>
        <w:t xml:space="preserve">поселения </w:t>
      </w:r>
      <w:r w:rsidRPr="00642C8B">
        <w:rPr>
          <w:rFonts w:ascii="Times New Roman" w:eastAsia="Times New Roman" w:hAnsi="Times New Roman" w:cs="Times New Roman"/>
          <w:color w:val="000000"/>
          <w:sz w:val="27"/>
          <w:szCs w:val="27"/>
        </w:rPr>
        <w:t xml:space="preserve">предложения и рекомендации, направленные на улучшение реализации проектов муниципальных программ. </w:t>
      </w:r>
    </w:p>
    <w:p w:rsidR="004A7A32"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3.4. Осуществляет </w:t>
      </w:r>
      <w:proofErr w:type="gramStart"/>
      <w:r w:rsidRPr="00642C8B">
        <w:rPr>
          <w:rFonts w:ascii="Times New Roman" w:eastAsia="Times New Roman" w:hAnsi="Times New Roman" w:cs="Times New Roman"/>
          <w:color w:val="000000"/>
          <w:sz w:val="27"/>
          <w:szCs w:val="27"/>
        </w:rPr>
        <w:t>контроль за</w:t>
      </w:r>
      <w:proofErr w:type="gramEnd"/>
      <w:r w:rsidRPr="00642C8B">
        <w:rPr>
          <w:rFonts w:ascii="Times New Roman" w:eastAsia="Times New Roman" w:hAnsi="Times New Roman" w:cs="Times New Roman"/>
          <w:color w:val="000000"/>
          <w:sz w:val="27"/>
          <w:szCs w:val="27"/>
        </w:rPr>
        <w:t xml:space="preserve"> реализацией муниципальных программ после их утверждения в установленном порядке.</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3.5. Осуществляет взаимодействие со средствами массовой информации по вопросам реализации проектов муниципальных программ.</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3.6. Рассматривает предложения заинтересованных лиц о включении дворовых территорий многоквартирных домов в муни</w:t>
      </w:r>
      <w:r w:rsidR="004B48DB" w:rsidRPr="00642C8B">
        <w:rPr>
          <w:rFonts w:ascii="Times New Roman" w:eastAsia="Times New Roman" w:hAnsi="Times New Roman" w:cs="Times New Roman"/>
          <w:color w:val="000000"/>
          <w:sz w:val="27"/>
          <w:szCs w:val="27"/>
        </w:rPr>
        <w:t>ципальную программу на 2018-2023 годы</w:t>
      </w:r>
      <w:r w:rsidRPr="00642C8B">
        <w:rPr>
          <w:rFonts w:ascii="Times New Roman" w:eastAsia="Times New Roman" w:hAnsi="Times New Roman" w:cs="Times New Roman"/>
          <w:color w:val="000000"/>
          <w:sz w:val="27"/>
          <w:szCs w:val="27"/>
        </w:rPr>
        <w:t>, предложения</w:t>
      </w:r>
      <w:r w:rsidRPr="00642C8B">
        <w:rPr>
          <w:rFonts w:ascii="Times New Roman" w:eastAsia="Times New Roman" w:hAnsi="Times New Roman" w:cs="Times New Roman"/>
          <w:b/>
          <w:bCs/>
          <w:color w:val="000000"/>
          <w:sz w:val="27"/>
          <w:szCs w:val="27"/>
        </w:rPr>
        <w:t> </w:t>
      </w:r>
      <w:r w:rsidRPr="00642C8B">
        <w:rPr>
          <w:rFonts w:ascii="Times New Roman" w:eastAsia="Times New Roman" w:hAnsi="Times New Roman" w:cs="Times New Roman"/>
          <w:color w:val="000000"/>
          <w:sz w:val="27"/>
          <w:szCs w:val="27"/>
        </w:rPr>
        <w:t>граждан и организаций о включении общественной территории в муни</w:t>
      </w:r>
      <w:r w:rsidR="004B48DB" w:rsidRPr="00642C8B">
        <w:rPr>
          <w:rFonts w:ascii="Times New Roman" w:eastAsia="Times New Roman" w:hAnsi="Times New Roman" w:cs="Times New Roman"/>
          <w:color w:val="000000"/>
          <w:sz w:val="27"/>
          <w:szCs w:val="27"/>
        </w:rPr>
        <w:t>ципальную программу на 2018-2023 годы</w:t>
      </w:r>
      <w:r w:rsidRPr="00642C8B">
        <w:rPr>
          <w:rFonts w:ascii="Times New Roman" w:eastAsia="Times New Roman" w:hAnsi="Times New Roman" w:cs="Times New Roman"/>
          <w:color w:val="000000"/>
          <w:sz w:val="27"/>
          <w:szCs w:val="27"/>
        </w:rPr>
        <w:t>.</w:t>
      </w:r>
    </w:p>
    <w:p w:rsidR="007A7F01" w:rsidRPr="00642C8B" w:rsidRDefault="007A7F0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p>
    <w:p w:rsidR="00DE5351" w:rsidRPr="00642C8B" w:rsidRDefault="00DE5351" w:rsidP="00F42F15">
      <w:pPr>
        <w:shd w:val="clear" w:color="auto" w:fill="FFFFFF"/>
        <w:spacing w:after="0" w:line="240" w:lineRule="auto"/>
        <w:ind w:firstLine="566"/>
        <w:jc w:val="center"/>
        <w:rPr>
          <w:rFonts w:ascii="Times New Roman" w:eastAsia="Times New Roman" w:hAnsi="Times New Roman" w:cs="Times New Roman"/>
          <w:color w:val="000000"/>
          <w:sz w:val="27"/>
          <w:szCs w:val="27"/>
        </w:rPr>
      </w:pPr>
      <w:r w:rsidRPr="00642C8B">
        <w:rPr>
          <w:rFonts w:ascii="Times New Roman" w:eastAsia="Times New Roman" w:hAnsi="Times New Roman" w:cs="Times New Roman"/>
          <w:b/>
          <w:bCs/>
          <w:color w:val="000000"/>
          <w:sz w:val="27"/>
          <w:szCs w:val="27"/>
        </w:rPr>
        <w:t>4. Порядок работы комиссии</w:t>
      </w:r>
    </w:p>
    <w:p w:rsidR="00F42F15" w:rsidRPr="00642C8B" w:rsidRDefault="00F42F15"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4.1. Комиссия реализует возложенные на неё функции, рассматривая соответствующие вопросы на своих заседаниях.</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4.2.Организация заседания Комиссии и подготовка материалов, подлежащих рассмотрению на ней, осуществляется секретарем Комиссии по решению председателя Комиссии.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4.3. Заседания Комиссии проводятся по мере необходимости.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4.4. Комиссия обсуждает и решает вносимые на рассмотрение вопросы, входящие в её функции. Открывает и ведет заседание комиссии её председатель. В отсутствии председателя его обязанности исполняет заместитель председателя Комиссии. Члены Комиссии обязаны присутствовать на каждом её заседании. Решение считается принятым, если за него проголосовало свыше половины от присутствующих на заседании членов Комиссии.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На заседания Комиссии по инициативе председателя могут приглашаться представители организаций, эксплуатирующих сети инженерно-технического обеспечения, управляющих компаний и другие заинтересованные лица.</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4.5. Заседание считается правомочным при присутствии на нем свыше половины членов Комиссии.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4.6. На заседании Комиссии обязательно ведение протокола, в котором указываются вопросы, решаемые на заседании Комиссии, мнение членов Комиссии, окончательное решение по рассматриваемому вопросу. Протокол подписывается председателем, секретарем и присутствующими членами Комиссии.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lastRenderedPageBreak/>
        <w:t>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4.7. Протокол подписывается всеми членами Комиссии, присутствовавшими на заседании, и размещается на официальном сайте администрации и в средствах ма</w:t>
      </w:r>
      <w:r w:rsidR="007A7F01" w:rsidRPr="00642C8B">
        <w:rPr>
          <w:rFonts w:ascii="Times New Roman" w:eastAsia="Times New Roman" w:hAnsi="Times New Roman" w:cs="Times New Roman"/>
          <w:color w:val="000000"/>
          <w:sz w:val="27"/>
          <w:szCs w:val="27"/>
        </w:rPr>
        <w:t>ссовой информации в течение пяти</w:t>
      </w:r>
      <w:r w:rsidRPr="00642C8B">
        <w:rPr>
          <w:rFonts w:ascii="Times New Roman" w:eastAsia="Times New Roman" w:hAnsi="Times New Roman" w:cs="Times New Roman"/>
          <w:color w:val="000000"/>
          <w:sz w:val="27"/>
          <w:szCs w:val="27"/>
        </w:rPr>
        <w:t xml:space="preserve"> рабочих дней с момента его подписания.</w:t>
      </w:r>
    </w:p>
    <w:p w:rsidR="00DE5351" w:rsidRPr="00642C8B" w:rsidRDefault="00DE5351" w:rsidP="00F42F15">
      <w:pPr>
        <w:spacing w:after="0" w:line="240" w:lineRule="auto"/>
        <w:rPr>
          <w:rFonts w:ascii="Times New Roman" w:eastAsia="Times New Roman" w:hAnsi="Times New Roman" w:cs="Times New Roman"/>
          <w:sz w:val="27"/>
          <w:szCs w:val="27"/>
        </w:rPr>
      </w:pPr>
      <w:r w:rsidRPr="00642C8B">
        <w:rPr>
          <w:rFonts w:ascii="Times New Roman" w:eastAsia="Times New Roman" w:hAnsi="Times New Roman" w:cs="Times New Roman"/>
          <w:color w:val="000000"/>
          <w:sz w:val="27"/>
          <w:szCs w:val="27"/>
        </w:rPr>
        <w:br/>
      </w: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505508" w:rsidRPr="00E5358F" w:rsidRDefault="00505508" w:rsidP="00505508">
      <w:pPr>
        <w:pStyle w:val="a6"/>
        <w:rPr>
          <w:rFonts w:ascii="Times New Roman" w:hAnsi="Times New Roman" w:cs="Times New Roman"/>
          <w:sz w:val="26"/>
          <w:szCs w:val="26"/>
        </w:rPr>
      </w:pPr>
      <w:r w:rsidRPr="00E5358F">
        <w:rPr>
          <w:rFonts w:ascii="Times New Roman" w:hAnsi="Times New Roman" w:cs="Times New Roman"/>
          <w:sz w:val="26"/>
          <w:szCs w:val="26"/>
        </w:rPr>
        <w:t xml:space="preserve">Глава      </w:t>
      </w:r>
      <w:r>
        <w:rPr>
          <w:rFonts w:ascii="Times New Roman" w:hAnsi="Times New Roman" w:cs="Times New Roman"/>
          <w:sz w:val="26"/>
          <w:szCs w:val="26"/>
        </w:rPr>
        <w:t>Александровского</w:t>
      </w:r>
      <w:r w:rsidRPr="00E5358F">
        <w:rPr>
          <w:rFonts w:ascii="Times New Roman" w:hAnsi="Times New Roman" w:cs="Times New Roman"/>
          <w:sz w:val="26"/>
          <w:szCs w:val="26"/>
        </w:rPr>
        <w:t xml:space="preserve">      сельского</w:t>
      </w:r>
    </w:p>
    <w:p w:rsidR="00505508" w:rsidRPr="00E5358F" w:rsidRDefault="00505508" w:rsidP="00505508">
      <w:pPr>
        <w:pStyle w:val="a6"/>
        <w:rPr>
          <w:rFonts w:ascii="Times New Roman" w:hAnsi="Times New Roman" w:cs="Times New Roman"/>
          <w:sz w:val="26"/>
          <w:szCs w:val="26"/>
        </w:rPr>
      </w:pPr>
      <w:r w:rsidRPr="00E5358F">
        <w:rPr>
          <w:rFonts w:ascii="Times New Roman" w:hAnsi="Times New Roman" w:cs="Times New Roman"/>
          <w:sz w:val="26"/>
          <w:szCs w:val="26"/>
        </w:rPr>
        <w:t>поселения Павловского муниципального</w:t>
      </w:r>
    </w:p>
    <w:p w:rsidR="00505508" w:rsidRDefault="00505508" w:rsidP="00505508">
      <w:pPr>
        <w:shd w:val="clear" w:color="auto" w:fill="FFFFFF"/>
        <w:spacing w:after="0" w:line="240" w:lineRule="auto"/>
        <w:jc w:val="both"/>
        <w:rPr>
          <w:rFonts w:ascii="Times New Roman" w:eastAsia="Times New Roman" w:hAnsi="Times New Roman" w:cs="Times New Roman"/>
          <w:color w:val="000000"/>
          <w:sz w:val="26"/>
          <w:szCs w:val="26"/>
        </w:rPr>
      </w:pPr>
      <w:r w:rsidRPr="00E5358F">
        <w:rPr>
          <w:rFonts w:ascii="Times New Roman" w:hAnsi="Times New Roman" w:cs="Times New Roman"/>
          <w:sz w:val="26"/>
          <w:szCs w:val="26"/>
        </w:rPr>
        <w:t>района        Воронежской            области</w:t>
      </w:r>
      <w:r w:rsidRPr="00E5358F">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E5358F">
        <w:rPr>
          <w:rFonts w:ascii="Times New Roman" w:hAnsi="Times New Roman" w:cs="Times New Roman"/>
          <w:sz w:val="26"/>
          <w:szCs w:val="26"/>
        </w:rPr>
        <w:t xml:space="preserve">                                </w:t>
      </w:r>
      <w:proofErr w:type="spellStart"/>
      <w:r w:rsidRPr="00E5358F">
        <w:rPr>
          <w:rFonts w:ascii="Times New Roman" w:hAnsi="Times New Roman" w:cs="Times New Roman"/>
          <w:sz w:val="26"/>
          <w:szCs w:val="26"/>
        </w:rPr>
        <w:t>С.</w:t>
      </w:r>
      <w:r>
        <w:rPr>
          <w:rFonts w:ascii="Times New Roman" w:hAnsi="Times New Roman" w:cs="Times New Roman"/>
          <w:sz w:val="26"/>
          <w:szCs w:val="26"/>
        </w:rPr>
        <w:t>И</w:t>
      </w:r>
      <w:r w:rsidRPr="00E5358F">
        <w:rPr>
          <w:rFonts w:ascii="Times New Roman" w:hAnsi="Times New Roman" w:cs="Times New Roman"/>
          <w:sz w:val="26"/>
          <w:szCs w:val="26"/>
        </w:rPr>
        <w:t>.Ш</w:t>
      </w:r>
      <w:r>
        <w:rPr>
          <w:rFonts w:ascii="Times New Roman" w:hAnsi="Times New Roman" w:cs="Times New Roman"/>
          <w:sz w:val="26"/>
          <w:szCs w:val="26"/>
        </w:rPr>
        <w:t>ешенко</w:t>
      </w:r>
      <w:proofErr w:type="spellEnd"/>
    </w:p>
    <w:p w:rsidR="007A7F01" w:rsidRPr="00642C8B" w:rsidRDefault="00505508" w:rsidP="00651B4A">
      <w:pPr>
        <w:shd w:val="clear" w:color="auto" w:fill="FFFFFF"/>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FA4288" w:rsidRPr="00FA4288" w:rsidRDefault="00505508" w:rsidP="00505508">
      <w:pPr>
        <w:pStyle w:val="a6"/>
        <w:rPr>
          <w:rFonts w:ascii="Times New Roman" w:hAnsi="Times New Roman" w:cs="Times New Roman"/>
          <w:sz w:val="26"/>
          <w:szCs w:val="26"/>
        </w:rPr>
      </w:pPr>
      <w:r>
        <w:rPr>
          <w:rFonts w:ascii="Times New Roman" w:eastAsia="Times New Roman" w:hAnsi="Times New Roman" w:cs="Times New Roman"/>
          <w:color w:val="000000"/>
          <w:sz w:val="27"/>
          <w:szCs w:val="27"/>
        </w:rPr>
        <w:lastRenderedPageBreak/>
        <w:t xml:space="preserve">                         </w:t>
      </w:r>
      <w:r w:rsidR="00642C8B">
        <w:rPr>
          <w:rFonts w:ascii="Times New Roman" w:eastAsia="Times New Roman" w:hAnsi="Times New Roman" w:cs="Times New Roman"/>
          <w:color w:val="000000"/>
          <w:sz w:val="27"/>
          <w:szCs w:val="27"/>
        </w:rPr>
        <w:t xml:space="preserve">                                                                       </w:t>
      </w:r>
      <w:r w:rsidR="00FA4288" w:rsidRPr="00FA4288">
        <w:rPr>
          <w:rFonts w:ascii="Times New Roman" w:hAnsi="Times New Roman" w:cs="Times New Roman"/>
          <w:sz w:val="26"/>
          <w:szCs w:val="26"/>
        </w:rPr>
        <w:t xml:space="preserve">Приложение №2 </w:t>
      </w:r>
    </w:p>
    <w:p w:rsidR="00FA4288" w:rsidRPr="00FA4288" w:rsidRDefault="00505508" w:rsidP="00505508">
      <w:pPr>
        <w:pStyle w:val="a6"/>
        <w:rPr>
          <w:rFonts w:ascii="Times New Roman" w:hAnsi="Times New Roman" w:cs="Times New Roman"/>
          <w:sz w:val="26"/>
          <w:szCs w:val="26"/>
        </w:rPr>
      </w:pPr>
      <w:r>
        <w:rPr>
          <w:rFonts w:ascii="Times New Roman" w:hAnsi="Times New Roman" w:cs="Times New Roman"/>
          <w:sz w:val="26"/>
          <w:szCs w:val="26"/>
        </w:rPr>
        <w:t xml:space="preserve">                                                                                                    </w:t>
      </w:r>
      <w:r w:rsidR="00FA4288" w:rsidRPr="00FA4288">
        <w:rPr>
          <w:rFonts w:ascii="Times New Roman" w:hAnsi="Times New Roman" w:cs="Times New Roman"/>
          <w:sz w:val="26"/>
          <w:szCs w:val="26"/>
        </w:rPr>
        <w:t>к постановлению администрации</w:t>
      </w:r>
    </w:p>
    <w:p w:rsidR="00505508" w:rsidRDefault="00505508" w:rsidP="00505508">
      <w:pPr>
        <w:pStyle w:val="a6"/>
        <w:rPr>
          <w:rFonts w:ascii="Times New Roman" w:hAnsi="Times New Roman" w:cs="Times New Roman"/>
          <w:sz w:val="26"/>
          <w:szCs w:val="26"/>
        </w:rPr>
      </w:pPr>
      <w:r>
        <w:rPr>
          <w:rFonts w:ascii="Times New Roman" w:hAnsi="Times New Roman" w:cs="Times New Roman"/>
          <w:sz w:val="26"/>
          <w:szCs w:val="26"/>
        </w:rPr>
        <w:t xml:space="preserve">                                                                                                    Александровского </w:t>
      </w:r>
      <w:r w:rsidR="00FA4288" w:rsidRPr="00FA4288">
        <w:rPr>
          <w:rFonts w:ascii="Times New Roman" w:hAnsi="Times New Roman" w:cs="Times New Roman"/>
          <w:sz w:val="26"/>
          <w:szCs w:val="26"/>
        </w:rPr>
        <w:t>сельского</w:t>
      </w:r>
    </w:p>
    <w:p w:rsidR="00FA4288" w:rsidRPr="00FA4288" w:rsidRDefault="00FA4288" w:rsidP="00505508">
      <w:pPr>
        <w:pStyle w:val="a6"/>
        <w:rPr>
          <w:rFonts w:ascii="Times New Roman" w:hAnsi="Times New Roman" w:cs="Times New Roman"/>
          <w:sz w:val="26"/>
          <w:szCs w:val="26"/>
        </w:rPr>
      </w:pPr>
      <w:r w:rsidRPr="00FA4288">
        <w:rPr>
          <w:rFonts w:ascii="Times New Roman" w:hAnsi="Times New Roman" w:cs="Times New Roman"/>
          <w:sz w:val="26"/>
          <w:szCs w:val="26"/>
        </w:rPr>
        <w:t xml:space="preserve"> </w:t>
      </w:r>
      <w:r w:rsidR="00505508">
        <w:rPr>
          <w:rFonts w:ascii="Times New Roman" w:hAnsi="Times New Roman" w:cs="Times New Roman"/>
          <w:sz w:val="26"/>
          <w:szCs w:val="26"/>
        </w:rPr>
        <w:t xml:space="preserve">                                                                                                   поселения о</w:t>
      </w:r>
      <w:r w:rsidRPr="00FA4288">
        <w:rPr>
          <w:rFonts w:ascii="Times New Roman" w:hAnsi="Times New Roman" w:cs="Times New Roman"/>
          <w:sz w:val="26"/>
          <w:szCs w:val="26"/>
          <w:u w:val="single"/>
        </w:rPr>
        <w:t xml:space="preserve">т  </w:t>
      </w:r>
      <w:r w:rsidR="007042D1">
        <w:rPr>
          <w:rFonts w:ascii="Times New Roman" w:hAnsi="Times New Roman" w:cs="Times New Roman"/>
          <w:sz w:val="26"/>
          <w:szCs w:val="26"/>
          <w:u w:val="single"/>
        </w:rPr>
        <w:t xml:space="preserve">18.10.2017 </w:t>
      </w:r>
      <w:r w:rsidRPr="00FA4288">
        <w:rPr>
          <w:rFonts w:ascii="Times New Roman" w:hAnsi="Times New Roman" w:cs="Times New Roman"/>
          <w:sz w:val="26"/>
          <w:szCs w:val="26"/>
        </w:rPr>
        <w:t xml:space="preserve"> №</w:t>
      </w:r>
      <w:r w:rsidR="007042D1">
        <w:rPr>
          <w:rFonts w:ascii="Times New Roman" w:hAnsi="Times New Roman" w:cs="Times New Roman"/>
          <w:sz w:val="26"/>
          <w:szCs w:val="26"/>
        </w:rPr>
        <w:t>43</w:t>
      </w:r>
      <w:r w:rsidRPr="00FA4288">
        <w:rPr>
          <w:rFonts w:ascii="Times New Roman" w:hAnsi="Times New Roman" w:cs="Times New Roman"/>
          <w:sz w:val="26"/>
          <w:szCs w:val="26"/>
        </w:rPr>
        <w:t xml:space="preserve"> </w:t>
      </w:r>
    </w:p>
    <w:p w:rsidR="00FA4288" w:rsidRPr="00FA4288" w:rsidRDefault="00FA4288" w:rsidP="00505508">
      <w:pPr>
        <w:pStyle w:val="a6"/>
        <w:rPr>
          <w:rFonts w:ascii="Times New Roman" w:hAnsi="Times New Roman" w:cs="Times New Roman"/>
          <w:sz w:val="26"/>
          <w:szCs w:val="26"/>
        </w:rPr>
      </w:pPr>
    </w:p>
    <w:p w:rsidR="00FA4288" w:rsidRPr="00FA4288" w:rsidRDefault="00FA4288" w:rsidP="00FA4288">
      <w:pPr>
        <w:pStyle w:val="a6"/>
        <w:rPr>
          <w:rFonts w:ascii="Times New Roman" w:hAnsi="Times New Roman" w:cs="Times New Roman"/>
          <w:b/>
          <w:sz w:val="26"/>
          <w:szCs w:val="26"/>
        </w:rPr>
      </w:pPr>
    </w:p>
    <w:p w:rsidR="00FA4288" w:rsidRPr="00FA4288" w:rsidRDefault="00FA4288" w:rsidP="00FA4288">
      <w:pPr>
        <w:pStyle w:val="a6"/>
        <w:jc w:val="center"/>
        <w:rPr>
          <w:rFonts w:ascii="Times New Roman" w:hAnsi="Times New Roman" w:cs="Times New Roman"/>
          <w:b/>
          <w:sz w:val="26"/>
          <w:szCs w:val="26"/>
        </w:rPr>
      </w:pPr>
      <w:r w:rsidRPr="00FA4288">
        <w:rPr>
          <w:rFonts w:ascii="Times New Roman" w:hAnsi="Times New Roman" w:cs="Times New Roman"/>
          <w:b/>
          <w:sz w:val="26"/>
          <w:szCs w:val="26"/>
        </w:rPr>
        <w:t>СОСТАВ</w:t>
      </w:r>
    </w:p>
    <w:p w:rsidR="00FA4288" w:rsidRPr="00FA4288" w:rsidRDefault="00FA4288" w:rsidP="00FA4288">
      <w:pPr>
        <w:pStyle w:val="a6"/>
        <w:jc w:val="center"/>
        <w:rPr>
          <w:rFonts w:ascii="Times New Roman" w:hAnsi="Times New Roman" w:cs="Times New Roman"/>
          <w:b/>
          <w:sz w:val="26"/>
          <w:szCs w:val="26"/>
        </w:rPr>
      </w:pPr>
      <w:r w:rsidRPr="00FA4288">
        <w:rPr>
          <w:rFonts w:ascii="Times New Roman" w:hAnsi="Times New Roman" w:cs="Times New Roman"/>
          <w:b/>
          <w:sz w:val="26"/>
          <w:szCs w:val="26"/>
        </w:rPr>
        <w:t>общественной комиссии</w:t>
      </w:r>
      <w:bookmarkStart w:id="0" w:name="_GoBack"/>
      <w:bookmarkEnd w:id="0"/>
    </w:p>
    <w:p w:rsidR="00FA4288" w:rsidRPr="00FA4288" w:rsidRDefault="00505508" w:rsidP="00FA4288">
      <w:pPr>
        <w:pStyle w:val="a6"/>
        <w:jc w:val="center"/>
        <w:rPr>
          <w:rFonts w:ascii="Times New Roman" w:hAnsi="Times New Roman" w:cs="Times New Roman"/>
          <w:b/>
          <w:sz w:val="26"/>
          <w:szCs w:val="26"/>
        </w:rPr>
      </w:pPr>
      <w:r>
        <w:rPr>
          <w:rFonts w:ascii="Times New Roman" w:hAnsi="Times New Roman" w:cs="Times New Roman"/>
          <w:b/>
          <w:sz w:val="26"/>
          <w:szCs w:val="26"/>
        </w:rPr>
        <w:t xml:space="preserve">Александровского </w:t>
      </w:r>
      <w:r w:rsidR="00FA4288" w:rsidRPr="00FA4288">
        <w:rPr>
          <w:rFonts w:ascii="Times New Roman" w:hAnsi="Times New Roman" w:cs="Times New Roman"/>
          <w:b/>
          <w:sz w:val="26"/>
          <w:szCs w:val="26"/>
        </w:rPr>
        <w:t>сельского поселения  по обеспечению реализации муниципальной программы «Формирование современной городской среды</w:t>
      </w:r>
      <w:r w:rsidR="00FA4288">
        <w:rPr>
          <w:rFonts w:ascii="Times New Roman" w:hAnsi="Times New Roman" w:cs="Times New Roman"/>
          <w:b/>
          <w:sz w:val="26"/>
          <w:szCs w:val="26"/>
        </w:rPr>
        <w:t xml:space="preserve"> на 2018-2023 годы</w:t>
      </w:r>
      <w:r w:rsidR="00FA4288" w:rsidRPr="00FA4288">
        <w:rPr>
          <w:rFonts w:ascii="Times New Roman" w:hAnsi="Times New Roman" w:cs="Times New Roman"/>
          <w:b/>
          <w:sz w:val="26"/>
          <w:szCs w:val="26"/>
        </w:rPr>
        <w:t>»</w:t>
      </w:r>
    </w:p>
    <w:p w:rsidR="00FA4288" w:rsidRPr="00FA4288" w:rsidRDefault="00FA4288" w:rsidP="00FA4288">
      <w:pPr>
        <w:pStyle w:val="a6"/>
        <w:rPr>
          <w:rFonts w:ascii="Times New Roman" w:hAnsi="Times New Roman" w:cs="Times New Roman"/>
          <w:b/>
          <w:sz w:val="26"/>
          <w:szCs w:val="26"/>
        </w:rPr>
      </w:pPr>
    </w:p>
    <w:tbl>
      <w:tblPr>
        <w:tblW w:w="9039" w:type="dxa"/>
        <w:tblLayout w:type="fixed"/>
        <w:tblLook w:val="04A0" w:firstRow="1" w:lastRow="0" w:firstColumn="1" w:lastColumn="0" w:noHBand="0" w:noVBand="1"/>
      </w:tblPr>
      <w:tblGrid>
        <w:gridCol w:w="3510"/>
        <w:gridCol w:w="5529"/>
      </w:tblGrid>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 </w:t>
            </w:r>
            <w:proofErr w:type="spellStart"/>
            <w:r w:rsidR="00505508">
              <w:rPr>
                <w:rFonts w:ascii="Times New Roman" w:eastAsia="Times New Roman" w:hAnsi="Times New Roman" w:cs="Times New Roman"/>
                <w:sz w:val="26"/>
                <w:szCs w:val="26"/>
              </w:rPr>
              <w:t>Шешенко</w:t>
            </w:r>
            <w:proofErr w:type="spellEnd"/>
          </w:p>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Сергей </w:t>
            </w:r>
            <w:r w:rsidR="00505508">
              <w:rPr>
                <w:rFonts w:ascii="Times New Roman" w:eastAsia="Times New Roman" w:hAnsi="Times New Roman" w:cs="Times New Roman"/>
                <w:sz w:val="26"/>
                <w:szCs w:val="26"/>
              </w:rPr>
              <w:t>Иванович</w:t>
            </w:r>
          </w:p>
          <w:p w:rsidR="00FA4288" w:rsidRPr="00FA4288" w:rsidRDefault="00FA4288" w:rsidP="00FA4288">
            <w:pPr>
              <w:pStyle w:val="a6"/>
              <w:rPr>
                <w:rFonts w:ascii="Times New Roman" w:eastAsia="Times New Roman" w:hAnsi="Times New Roman" w:cs="Times New Roman"/>
                <w:sz w:val="26"/>
                <w:szCs w:val="26"/>
              </w:rPr>
            </w:pPr>
          </w:p>
        </w:tc>
        <w:tc>
          <w:tcPr>
            <w:tcW w:w="5529" w:type="dxa"/>
          </w:tcPr>
          <w:p w:rsidR="00FA4288" w:rsidRPr="00FA4288" w:rsidRDefault="00FA4288" w:rsidP="0050550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 глава </w:t>
            </w:r>
            <w:r w:rsidR="00505508">
              <w:rPr>
                <w:rFonts w:ascii="Times New Roman" w:eastAsia="Times New Roman" w:hAnsi="Times New Roman" w:cs="Times New Roman"/>
                <w:sz w:val="26"/>
                <w:szCs w:val="26"/>
              </w:rPr>
              <w:t>Александровского</w:t>
            </w:r>
            <w:r w:rsidRPr="00FA4288">
              <w:rPr>
                <w:rFonts w:ascii="Times New Roman" w:eastAsia="Times New Roman" w:hAnsi="Times New Roman" w:cs="Times New Roman"/>
                <w:sz w:val="26"/>
                <w:szCs w:val="26"/>
              </w:rPr>
              <w:t xml:space="preserve"> сельского поселения, </w:t>
            </w:r>
            <w:r>
              <w:rPr>
                <w:rFonts w:ascii="Times New Roman" w:eastAsia="Times New Roman" w:hAnsi="Times New Roman" w:cs="Times New Roman"/>
                <w:sz w:val="26"/>
                <w:szCs w:val="26"/>
              </w:rPr>
              <w:t xml:space="preserve">  </w:t>
            </w:r>
            <w:r w:rsidRPr="00FA4288">
              <w:rPr>
                <w:rFonts w:ascii="Times New Roman" w:eastAsia="Times New Roman" w:hAnsi="Times New Roman" w:cs="Times New Roman"/>
                <w:sz w:val="26"/>
                <w:szCs w:val="26"/>
              </w:rPr>
              <w:t xml:space="preserve">председатель </w:t>
            </w:r>
            <w:r w:rsidRPr="00FA4288">
              <w:rPr>
                <w:rFonts w:ascii="Times New Roman" w:hAnsi="Times New Roman" w:cs="Times New Roman"/>
                <w:sz w:val="26"/>
                <w:szCs w:val="26"/>
              </w:rPr>
              <w:t>общественной комиссии</w:t>
            </w:r>
          </w:p>
        </w:tc>
      </w:tr>
      <w:tr w:rsidR="00FA4288" w:rsidRPr="00FA4288" w:rsidTr="00EF3E2A">
        <w:tc>
          <w:tcPr>
            <w:tcW w:w="3510" w:type="dxa"/>
          </w:tcPr>
          <w:p w:rsidR="00FA4288" w:rsidRPr="00FA4288" w:rsidRDefault="00FA4288" w:rsidP="0050550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 </w:t>
            </w:r>
            <w:proofErr w:type="spellStart"/>
            <w:r w:rsidR="00505508">
              <w:rPr>
                <w:rFonts w:ascii="Times New Roman" w:eastAsia="Times New Roman" w:hAnsi="Times New Roman" w:cs="Times New Roman"/>
                <w:sz w:val="26"/>
                <w:szCs w:val="26"/>
              </w:rPr>
              <w:t>Лисавцов</w:t>
            </w:r>
            <w:proofErr w:type="spellEnd"/>
            <w:r w:rsidR="00505508">
              <w:rPr>
                <w:rFonts w:ascii="Times New Roman" w:eastAsia="Times New Roman" w:hAnsi="Times New Roman" w:cs="Times New Roman"/>
                <w:sz w:val="26"/>
                <w:szCs w:val="26"/>
              </w:rPr>
              <w:t xml:space="preserve"> Виктор Александрович</w:t>
            </w:r>
          </w:p>
        </w:tc>
        <w:tc>
          <w:tcPr>
            <w:tcW w:w="5529" w:type="dxa"/>
          </w:tcPr>
          <w:p w:rsidR="00FA4288" w:rsidRPr="00FA4288" w:rsidRDefault="00FA4288" w:rsidP="0050550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 заместитель председателя Совета народных депутатов </w:t>
            </w:r>
            <w:r w:rsidR="00505508">
              <w:rPr>
                <w:rFonts w:ascii="Times New Roman" w:eastAsia="Times New Roman" w:hAnsi="Times New Roman" w:cs="Times New Roman"/>
                <w:sz w:val="26"/>
                <w:szCs w:val="26"/>
              </w:rPr>
              <w:t xml:space="preserve">Александровского </w:t>
            </w:r>
            <w:r w:rsidRPr="00FA4288">
              <w:rPr>
                <w:rFonts w:ascii="Times New Roman" w:eastAsia="Times New Roman" w:hAnsi="Times New Roman" w:cs="Times New Roman"/>
                <w:sz w:val="26"/>
                <w:szCs w:val="26"/>
              </w:rPr>
              <w:t xml:space="preserve">сельского поселения, заместитель председателя </w:t>
            </w:r>
            <w:r w:rsidRPr="00FA4288">
              <w:rPr>
                <w:rFonts w:ascii="Times New Roman" w:hAnsi="Times New Roman" w:cs="Times New Roman"/>
                <w:sz w:val="26"/>
                <w:szCs w:val="26"/>
              </w:rPr>
              <w:t>общественной комиссии</w:t>
            </w:r>
            <w:r w:rsidRPr="00FA4288">
              <w:rPr>
                <w:rFonts w:ascii="Times New Roman" w:eastAsia="Times New Roman" w:hAnsi="Times New Roman" w:cs="Times New Roman"/>
                <w:sz w:val="26"/>
                <w:szCs w:val="26"/>
              </w:rPr>
              <w:t xml:space="preserve">  </w:t>
            </w:r>
          </w:p>
        </w:tc>
      </w:tr>
      <w:tr w:rsidR="00FA4288" w:rsidRPr="00FA4288" w:rsidTr="00EF3E2A">
        <w:tc>
          <w:tcPr>
            <w:tcW w:w="3510" w:type="dxa"/>
          </w:tcPr>
          <w:p w:rsidR="00FA4288" w:rsidRPr="00FA4288" w:rsidRDefault="00505508" w:rsidP="00FA4288">
            <w:pPr>
              <w:pStyle w:val="a6"/>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Бурлакина</w:t>
            </w:r>
            <w:proofErr w:type="spellEnd"/>
            <w:r>
              <w:rPr>
                <w:rFonts w:ascii="Times New Roman" w:eastAsia="Times New Roman" w:hAnsi="Times New Roman" w:cs="Times New Roman"/>
                <w:sz w:val="26"/>
                <w:szCs w:val="26"/>
              </w:rPr>
              <w:t xml:space="preserve"> Наталья Владимировна</w:t>
            </w:r>
          </w:p>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 </w:t>
            </w:r>
          </w:p>
        </w:tc>
        <w:tc>
          <w:tcPr>
            <w:tcW w:w="5529" w:type="dxa"/>
          </w:tcPr>
          <w:p w:rsidR="00FA4288" w:rsidRPr="00FA4288" w:rsidRDefault="00FA4288" w:rsidP="0050550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  </w:t>
            </w:r>
            <w:r w:rsidR="00505508">
              <w:rPr>
                <w:rFonts w:ascii="Times New Roman" w:eastAsia="Times New Roman" w:hAnsi="Times New Roman" w:cs="Times New Roman"/>
                <w:sz w:val="26"/>
                <w:szCs w:val="26"/>
              </w:rPr>
              <w:t xml:space="preserve">ведущий специалист </w:t>
            </w:r>
            <w:r w:rsidRPr="00FA4288">
              <w:rPr>
                <w:rFonts w:ascii="Times New Roman" w:eastAsia="Times New Roman" w:hAnsi="Times New Roman" w:cs="Times New Roman"/>
                <w:sz w:val="26"/>
                <w:szCs w:val="26"/>
              </w:rPr>
              <w:t xml:space="preserve">администрации сельского поселения, секретарь </w:t>
            </w:r>
            <w:r w:rsidRPr="00FA4288">
              <w:rPr>
                <w:rFonts w:ascii="Times New Roman" w:hAnsi="Times New Roman" w:cs="Times New Roman"/>
                <w:sz w:val="26"/>
                <w:szCs w:val="26"/>
              </w:rPr>
              <w:t>общественной комиссии</w:t>
            </w: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Члены комиссии:</w:t>
            </w:r>
          </w:p>
        </w:tc>
        <w:tc>
          <w:tcPr>
            <w:tcW w:w="5529" w:type="dxa"/>
          </w:tcPr>
          <w:p w:rsidR="00FA4288" w:rsidRPr="00FA4288" w:rsidRDefault="00FA4288" w:rsidP="00FA4288">
            <w:pPr>
              <w:pStyle w:val="a6"/>
              <w:rPr>
                <w:rFonts w:ascii="Times New Roman" w:eastAsia="Times New Roman" w:hAnsi="Times New Roman" w:cs="Times New Roman"/>
                <w:sz w:val="26"/>
                <w:szCs w:val="26"/>
              </w:rPr>
            </w:pP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p>
        </w:tc>
        <w:tc>
          <w:tcPr>
            <w:tcW w:w="5529" w:type="dxa"/>
          </w:tcPr>
          <w:p w:rsidR="00FA4288" w:rsidRPr="00FA4288" w:rsidRDefault="00FA4288" w:rsidP="00FA4288">
            <w:pPr>
              <w:pStyle w:val="a6"/>
              <w:rPr>
                <w:rFonts w:ascii="Times New Roman" w:hAnsi="Times New Roman" w:cs="Times New Roman"/>
                <w:sz w:val="26"/>
                <w:szCs w:val="26"/>
              </w:rPr>
            </w:pP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p>
        </w:tc>
        <w:tc>
          <w:tcPr>
            <w:tcW w:w="5529" w:type="dxa"/>
          </w:tcPr>
          <w:p w:rsidR="00FA4288" w:rsidRPr="00FA4288" w:rsidRDefault="00FA4288" w:rsidP="00FA4288">
            <w:pPr>
              <w:pStyle w:val="a6"/>
              <w:rPr>
                <w:rFonts w:ascii="Times New Roman" w:hAnsi="Times New Roman" w:cs="Times New Roman"/>
                <w:sz w:val="26"/>
                <w:szCs w:val="26"/>
              </w:rPr>
            </w:pP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p>
        </w:tc>
        <w:tc>
          <w:tcPr>
            <w:tcW w:w="5529" w:type="dxa"/>
          </w:tcPr>
          <w:p w:rsidR="00FA4288" w:rsidRPr="00FA4288" w:rsidRDefault="00FA4288" w:rsidP="00FA4288">
            <w:pPr>
              <w:pStyle w:val="a6"/>
              <w:rPr>
                <w:rFonts w:ascii="Times New Roman" w:hAnsi="Times New Roman" w:cs="Times New Roman"/>
                <w:sz w:val="26"/>
                <w:szCs w:val="26"/>
              </w:rPr>
            </w:pPr>
          </w:p>
        </w:tc>
      </w:tr>
      <w:tr w:rsidR="00FA4288" w:rsidRPr="00FA4288" w:rsidTr="00EF3E2A">
        <w:tc>
          <w:tcPr>
            <w:tcW w:w="3510" w:type="dxa"/>
          </w:tcPr>
          <w:p w:rsidR="00FA4288" w:rsidRPr="00FA4288" w:rsidRDefault="0060727C" w:rsidP="00FA4288">
            <w:pPr>
              <w:pStyle w:val="a6"/>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Ковгар</w:t>
            </w:r>
            <w:proofErr w:type="spellEnd"/>
            <w:r>
              <w:rPr>
                <w:rFonts w:ascii="Times New Roman" w:eastAsia="Times New Roman" w:hAnsi="Times New Roman" w:cs="Times New Roman"/>
                <w:sz w:val="26"/>
                <w:szCs w:val="26"/>
              </w:rPr>
              <w:t xml:space="preserve"> Елена Васильевна</w:t>
            </w:r>
          </w:p>
          <w:p w:rsidR="00FA4288" w:rsidRPr="00FA4288" w:rsidRDefault="00FA4288" w:rsidP="00FA4288">
            <w:pPr>
              <w:pStyle w:val="a6"/>
              <w:rPr>
                <w:rFonts w:ascii="Times New Roman" w:eastAsia="Times New Roman" w:hAnsi="Times New Roman" w:cs="Times New Roman"/>
                <w:sz w:val="26"/>
                <w:szCs w:val="26"/>
              </w:rPr>
            </w:pPr>
          </w:p>
        </w:tc>
        <w:tc>
          <w:tcPr>
            <w:tcW w:w="5529" w:type="dxa"/>
          </w:tcPr>
          <w:p w:rsidR="00FA4288" w:rsidRDefault="00FA4288" w:rsidP="0060727C">
            <w:pPr>
              <w:pStyle w:val="a6"/>
              <w:rPr>
                <w:rFonts w:ascii="Times New Roman" w:hAnsi="Times New Roman" w:cs="Times New Roman"/>
                <w:sz w:val="26"/>
                <w:szCs w:val="26"/>
              </w:rPr>
            </w:pPr>
            <w:r w:rsidRPr="00FA4288">
              <w:rPr>
                <w:rFonts w:ascii="Times New Roman" w:hAnsi="Times New Roman" w:cs="Times New Roman"/>
                <w:sz w:val="26"/>
                <w:szCs w:val="26"/>
              </w:rPr>
              <w:t xml:space="preserve">- депутат Совета народных депутатов </w:t>
            </w:r>
            <w:r w:rsidR="0060727C">
              <w:rPr>
                <w:rFonts w:ascii="Times New Roman" w:hAnsi="Times New Roman" w:cs="Times New Roman"/>
                <w:sz w:val="26"/>
                <w:szCs w:val="26"/>
              </w:rPr>
              <w:t xml:space="preserve">Александровского </w:t>
            </w:r>
            <w:r w:rsidRPr="00FA4288">
              <w:rPr>
                <w:rFonts w:ascii="Times New Roman" w:hAnsi="Times New Roman" w:cs="Times New Roman"/>
                <w:sz w:val="26"/>
                <w:szCs w:val="26"/>
              </w:rPr>
              <w:t xml:space="preserve"> сельского поселения </w:t>
            </w:r>
          </w:p>
          <w:p w:rsidR="0060727C" w:rsidRPr="00FA4288" w:rsidRDefault="0060727C" w:rsidP="0060727C">
            <w:pPr>
              <w:pStyle w:val="a6"/>
              <w:rPr>
                <w:rFonts w:ascii="Times New Roman" w:hAnsi="Times New Roman" w:cs="Times New Roman"/>
                <w:sz w:val="26"/>
                <w:szCs w:val="26"/>
              </w:rPr>
            </w:pPr>
          </w:p>
        </w:tc>
      </w:tr>
      <w:tr w:rsidR="00FA4288" w:rsidRPr="00FA4288" w:rsidTr="00EF3E2A">
        <w:tc>
          <w:tcPr>
            <w:tcW w:w="3510" w:type="dxa"/>
          </w:tcPr>
          <w:p w:rsidR="00FA4288" w:rsidRPr="00FA4288" w:rsidRDefault="0060727C" w:rsidP="00FA4288">
            <w:pPr>
              <w:pStyle w:val="a6"/>
              <w:rPr>
                <w:rFonts w:ascii="Times New Roman" w:eastAsia="Times New Roman" w:hAnsi="Times New Roman" w:cs="Times New Roman"/>
                <w:sz w:val="26"/>
                <w:szCs w:val="26"/>
              </w:rPr>
            </w:pPr>
            <w:proofErr w:type="spellStart"/>
            <w:r>
              <w:rPr>
                <w:rFonts w:ascii="Times New Roman" w:hAnsi="Times New Roman" w:cs="Times New Roman"/>
                <w:sz w:val="26"/>
                <w:szCs w:val="26"/>
              </w:rPr>
              <w:t>Голотина</w:t>
            </w:r>
            <w:proofErr w:type="spellEnd"/>
            <w:r>
              <w:rPr>
                <w:rFonts w:ascii="Times New Roman" w:hAnsi="Times New Roman" w:cs="Times New Roman"/>
                <w:sz w:val="26"/>
                <w:szCs w:val="26"/>
              </w:rPr>
              <w:t xml:space="preserve"> Вера Владимировна</w:t>
            </w:r>
          </w:p>
        </w:tc>
        <w:tc>
          <w:tcPr>
            <w:tcW w:w="5529" w:type="dxa"/>
          </w:tcPr>
          <w:p w:rsidR="00FA4288" w:rsidRPr="00FA4288" w:rsidRDefault="00FA4288" w:rsidP="0060727C">
            <w:pPr>
              <w:pStyle w:val="a6"/>
              <w:rPr>
                <w:rFonts w:ascii="Times New Roman" w:hAnsi="Times New Roman" w:cs="Times New Roman"/>
                <w:sz w:val="26"/>
                <w:szCs w:val="26"/>
              </w:rPr>
            </w:pPr>
            <w:r w:rsidRPr="00FA4288">
              <w:rPr>
                <w:rFonts w:ascii="Times New Roman" w:hAnsi="Times New Roman" w:cs="Times New Roman"/>
                <w:sz w:val="26"/>
                <w:szCs w:val="26"/>
              </w:rPr>
              <w:t xml:space="preserve">-  </w:t>
            </w:r>
            <w:r w:rsidR="0060727C">
              <w:rPr>
                <w:rFonts w:ascii="Times New Roman" w:hAnsi="Times New Roman" w:cs="Times New Roman"/>
                <w:sz w:val="26"/>
                <w:szCs w:val="26"/>
              </w:rPr>
              <w:t>председатель ТОС «Александровское»</w:t>
            </w: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p>
          <w:p w:rsidR="00FA4288" w:rsidRPr="00FA4288" w:rsidRDefault="0060727C" w:rsidP="00FA4288">
            <w:pPr>
              <w:pStyle w:val="a6"/>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Могильниченко</w:t>
            </w:r>
            <w:proofErr w:type="spellEnd"/>
            <w:r>
              <w:rPr>
                <w:rFonts w:ascii="Times New Roman" w:eastAsia="Times New Roman" w:hAnsi="Times New Roman" w:cs="Times New Roman"/>
                <w:sz w:val="26"/>
                <w:szCs w:val="26"/>
              </w:rPr>
              <w:t xml:space="preserve"> Валентина Владимировна</w:t>
            </w:r>
          </w:p>
          <w:p w:rsidR="00FA4288" w:rsidRPr="00FA4288" w:rsidRDefault="00FA4288" w:rsidP="00FA4288">
            <w:pPr>
              <w:pStyle w:val="a6"/>
              <w:rPr>
                <w:rFonts w:ascii="Times New Roman" w:eastAsia="Times New Roman" w:hAnsi="Times New Roman" w:cs="Times New Roman"/>
                <w:sz w:val="26"/>
                <w:szCs w:val="26"/>
              </w:rPr>
            </w:pPr>
          </w:p>
          <w:p w:rsidR="00FA4288" w:rsidRPr="00FA4288" w:rsidRDefault="0060727C" w:rsidP="00FA4288">
            <w:pPr>
              <w:pStyle w:val="a6"/>
              <w:rPr>
                <w:rFonts w:ascii="Times New Roman" w:eastAsia="Times New Roman" w:hAnsi="Times New Roman" w:cs="Times New Roman"/>
                <w:sz w:val="26"/>
                <w:szCs w:val="26"/>
              </w:rPr>
            </w:pPr>
            <w:r>
              <w:rPr>
                <w:rFonts w:ascii="Times New Roman" w:eastAsia="Times New Roman" w:hAnsi="Times New Roman" w:cs="Times New Roman"/>
                <w:sz w:val="26"/>
                <w:szCs w:val="26"/>
              </w:rPr>
              <w:t>Олейников Александр Павлович</w:t>
            </w:r>
          </w:p>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 </w:t>
            </w:r>
          </w:p>
          <w:p w:rsidR="00FA4288" w:rsidRPr="00FA4288" w:rsidRDefault="0060727C" w:rsidP="0060727C">
            <w:pPr>
              <w:pStyle w:val="a6"/>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Пинчукова</w:t>
            </w:r>
            <w:proofErr w:type="spellEnd"/>
            <w:r>
              <w:rPr>
                <w:rFonts w:ascii="Times New Roman" w:eastAsia="Times New Roman" w:hAnsi="Times New Roman" w:cs="Times New Roman"/>
                <w:sz w:val="26"/>
                <w:szCs w:val="26"/>
              </w:rPr>
              <w:t xml:space="preserve"> Валентина </w:t>
            </w:r>
            <w:r w:rsidR="00FA4288" w:rsidRPr="00FA4288">
              <w:rPr>
                <w:rFonts w:ascii="Times New Roman" w:eastAsia="Times New Roman" w:hAnsi="Times New Roman" w:cs="Times New Roman"/>
                <w:sz w:val="26"/>
                <w:szCs w:val="26"/>
              </w:rPr>
              <w:t xml:space="preserve"> Алексеевна</w:t>
            </w:r>
          </w:p>
        </w:tc>
        <w:tc>
          <w:tcPr>
            <w:tcW w:w="5529" w:type="dxa"/>
          </w:tcPr>
          <w:p w:rsidR="00FA4288" w:rsidRPr="00FA4288" w:rsidRDefault="00FA4288" w:rsidP="00FA4288">
            <w:pPr>
              <w:pStyle w:val="a6"/>
              <w:rPr>
                <w:rFonts w:ascii="Times New Roman" w:hAnsi="Times New Roman" w:cs="Times New Roman"/>
                <w:sz w:val="26"/>
                <w:szCs w:val="26"/>
              </w:rPr>
            </w:pPr>
          </w:p>
          <w:p w:rsidR="00FA4288" w:rsidRPr="00FA4288" w:rsidRDefault="00FA4288" w:rsidP="00FA4288">
            <w:pPr>
              <w:pStyle w:val="a6"/>
              <w:rPr>
                <w:rFonts w:ascii="Times New Roman" w:hAnsi="Times New Roman" w:cs="Times New Roman"/>
                <w:sz w:val="26"/>
                <w:szCs w:val="26"/>
              </w:rPr>
            </w:pPr>
            <w:r w:rsidRPr="00FA4288">
              <w:rPr>
                <w:rFonts w:ascii="Times New Roman" w:hAnsi="Times New Roman" w:cs="Times New Roman"/>
                <w:sz w:val="26"/>
                <w:szCs w:val="26"/>
              </w:rPr>
              <w:t>- директор МКУК «</w:t>
            </w:r>
            <w:r w:rsidR="0060727C">
              <w:rPr>
                <w:rFonts w:ascii="Times New Roman" w:hAnsi="Times New Roman" w:cs="Times New Roman"/>
                <w:sz w:val="26"/>
                <w:szCs w:val="26"/>
              </w:rPr>
              <w:t xml:space="preserve">Александровское </w:t>
            </w:r>
            <w:r w:rsidRPr="00FA4288">
              <w:rPr>
                <w:rFonts w:ascii="Times New Roman" w:hAnsi="Times New Roman" w:cs="Times New Roman"/>
                <w:sz w:val="26"/>
                <w:szCs w:val="26"/>
              </w:rPr>
              <w:t xml:space="preserve"> КДО»</w:t>
            </w:r>
          </w:p>
          <w:p w:rsidR="00FA4288" w:rsidRPr="00FA4288" w:rsidRDefault="00FA4288" w:rsidP="00FA4288">
            <w:pPr>
              <w:pStyle w:val="a6"/>
              <w:rPr>
                <w:rFonts w:ascii="Times New Roman" w:hAnsi="Times New Roman" w:cs="Times New Roman"/>
                <w:sz w:val="26"/>
                <w:szCs w:val="26"/>
              </w:rPr>
            </w:pPr>
          </w:p>
          <w:p w:rsidR="0060727C" w:rsidRDefault="0060727C" w:rsidP="00FA4288">
            <w:pPr>
              <w:pStyle w:val="a6"/>
              <w:rPr>
                <w:rFonts w:ascii="Times New Roman" w:hAnsi="Times New Roman" w:cs="Times New Roman"/>
                <w:sz w:val="26"/>
                <w:szCs w:val="26"/>
              </w:rPr>
            </w:pPr>
          </w:p>
          <w:p w:rsidR="00FA4288" w:rsidRPr="00FA4288" w:rsidRDefault="0060727C" w:rsidP="00FA4288">
            <w:pPr>
              <w:pStyle w:val="a6"/>
              <w:rPr>
                <w:rFonts w:ascii="Times New Roman" w:hAnsi="Times New Roman" w:cs="Times New Roman"/>
                <w:sz w:val="26"/>
                <w:szCs w:val="26"/>
              </w:rPr>
            </w:pPr>
            <w:r>
              <w:rPr>
                <w:rFonts w:ascii="Times New Roman" w:hAnsi="Times New Roman" w:cs="Times New Roman"/>
                <w:sz w:val="26"/>
                <w:szCs w:val="26"/>
              </w:rPr>
              <w:t xml:space="preserve">- председатель Совета ветеранов </w:t>
            </w:r>
            <w:proofErr w:type="spellStart"/>
            <w:r>
              <w:rPr>
                <w:rFonts w:ascii="Times New Roman" w:hAnsi="Times New Roman" w:cs="Times New Roman"/>
                <w:sz w:val="26"/>
                <w:szCs w:val="26"/>
              </w:rPr>
              <w:t>с</w:t>
            </w:r>
            <w:proofErr w:type="gramStart"/>
            <w:r>
              <w:rPr>
                <w:rFonts w:ascii="Times New Roman" w:hAnsi="Times New Roman" w:cs="Times New Roman"/>
                <w:sz w:val="26"/>
                <w:szCs w:val="26"/>
              </w:rPr>
              <w:t>.А</w:t>
            </w:r>
            <w:proofErr w:type="gramEnd"/>
            <w:r>
              <w:rPr>
                <w:rFonts w:ascii="Times New Roman" w:hAnsi="Times New Roman" w:cs="Times New Roman"/>
                <w:sz w:val="26"/>
                <w:szCs w:val="26"/>
              </w:rPr>
              <w:t>лександровка</w:t>
            </w:r>
            <w:proofErr w:type="spellEnd"/>
          </w:p>
          <w:p w:rsidR="00FA4288" w:rsidRPr="00FA4288" w:rsidRDefault="00FA4288" w:rsidP="00FA4288">
            <w:pPr>
              <w:pStyle w:val="a6"/>
              <w:rPr>
                <w:rFonts w:ascii="Times New Roman" w:hAnsi="Times New Roman" w:cs="Times New Roman"/>
                <w:sz w:val="26"/>
                <w:szCs w:val="26"/>
              </w:rPr>
            </w:pPr>
          </w:p>
          <w:p w:rsidR="00FA4288" w:rsidRPr="00FA4288" w:rsidRDefault="00FA4288" w:rsidP="00FA4288">
            <w:pPr>
              <w:pStyle w:val="a6"/>
              <w:rPr>
                <w:rFonts w:ascii="Times New Roman" w:hAnsi="Times New Roman" w:cs="Times New Roman"/>
                <w:sz w:val="26"/>
                <w:szCs w:val="26"/>
              </w:rPr>
            </w:pPr>
          </w:p>
          <w:p w:rsidR="00FA4288" w:rsidRPr="00FA4288" w:rsidRDefault="00FA4288" w:rsidP="0060727C">
            <w:pPr>
              <w:pStyle w:val="a6"/>
              <w:rPr>
                <w:rFonts w:ascii="Times New Roman" w:hAnsi="Times New Roman" w:cs="Times New Roman"/>
                <w:sz w:val="26"/>
                <w:szCs w:val="26"/>
              </w:rPr>
            </w:pPr>
            <w:r w:rsidRPr="00FA4288">
              <w:rPr>
                <w:rFonts w:ascii="Times New Roman" w:hAnsi="Times New Roman" w:cs="Times New Roman"/>
                <w:sz w:val="26"/>
                <w:szCs w:val="26"/>
              </w:rPr>
              <w:t xml:space="preserve">- председатель </w:t>
            </w:r>
            <w:r w:rsidR="0060727C">
              <w:rPr>
                <w:rFonts w:ascii="Times New Roman" w:hAnsi="Times New Roman" w:cs="Times New Roman"/>
                <w:sz w:val="26"/>
                <w:szCs w:val="26"/>
              </w:rPr>
              <w:t xml:space="preserve">женсовета  </w:t>
            </w:r>
            <w:proofErr w:type="spellStart"/>
            <w:r w:rsidR="0060727C">
              <w:rPr>
                <w:rFonts w:ascii="Times New Roman" w:hAnsi="Times New Roman" w:cs="Times New Roman"/>
                <w:sz w:val="26"/>
                <w:szCs w:val="26"/>
              </w:rPr>
              <w:t>с</w:t>
            </w:r>
            <w:proofErr w:type="gramStart"/>
            <w:r w:rsidR="0060727C">
              <w:rPr>
                <w:rFonts w:ascii="Times New Roman" w:hAnsi="Times New Roman" w:cs="Times New Roman"/>
                <w:sz w:val="26"/>
                <w:szCs w:val="26"/>
              </w:rPr>
              <w:t>.А</w:t>
            </w:r>
            <w:proofErr w:type="gramEnd"/>
            <w:r w:rsidR="0060727C">
              <w:rPr>
                <w:rFonts w:ascii="Times New Roman" w:hAnsi="Times New Roman" w:cs="Times New Roman"/>
                <w:sz w:val="26"/>
                <w:szCs w:val="26"/>
              </w:rPr>
              <w:t>лександровка</w:t>
            </w:r>
            <w:proofErr w:type="spellEnd"/>
          </w:p>
        </w:tc>
      </w:tr>
    </w:tbl>
    <w:p w:rsidR="00651B4A" w:rsidRDefault="00651B4A" w:rsidP="00651B4A">
      <w:pPr>
        <w:shd w:val="clear" w:color="auto" w:fill="FFFFFF"/>
        <w:spacing w:after="0" w:line="240" w:lineRule="auto"/>
        <w:rPr>
          <w:rFonts w:ascii="Times New Roman" w:eastAsia="Times New Roman" w:hAnsi="Times New Roman" w:cs="Times New Roman"/>
          <w:color w:val="000000"/>
          <w:sz w:val="26"/>
          <w:szCs w:val="26"/>
        </w:rPr>
      </w:pPr>
    </w:p>
    <w:p w:rsidR="0060727C" w:rsidRDefault="0060727C" w:rsidP="00651B4A">
      <w:pPr>
        <w:shd w:val="clear" w:color="auto" w:fill="FFFFFF"/>
        <w:spacing w:after="0" w:line="240" w:lineRule="auto"/>
        <w:rPr>
          <w:rFonts w:ascii="Times New Roman" w:eastAsia="Times New Roman" w:hAnsi="Times New Roman" w:cs="Times New Roman"/>
          <w:color w:val="000000"/>
          <w:sz w:val="26"/>
          <w:szCs w:val="26"/>
        </w:rPr>
      </w:pPr>
    </w:p>
    <w:p w:rsidR="0060727C" w:rsidRDefault="0060727C" w:rsidP="00651B4A">
      <w:pPr>
        <w:shd w:val="clear" w:color="auto" w:fill="FFFFFF"/>
        <w:spacing w:after="0" w:line="240" w:lineRule="auto"/>
        <w:rPr>
          <w:rFonts w:ascii="Times New Roman" w:eastAsia="Times New Roman" w:hAnsi="Times New Roman" w:cs="Times New Roman"/>
          <w:color w:val="000000"/>
          <w:sz w:val="26"/>
          <w:szCs w:val="26"/>
        </w:rPr>
      </w:pPr>
    </w:p>
    <w:p w:rsidR="0060727C" w:rsidRPr="00E5358F" w:rsidRDefault="0060727C" w:rsidP="0060727C">
      <w:pPr>
        <w:pStyle w:val="a6"/>
        <w:rPr>
          <w:rFonts w:ascii="Times New Roman" w:hAnsi="Times New Roman" w:cs="Times New Roman"/>
          <w:sz w:val="26"/>
          <w:szCs w:val="26"/>
        </w:rPr>
      </w:pPr>
      <w:r w:rsidRPr="00E5358F">
        <w:rPr>
          <w:rFonts w:ascii="Times New Roman" w:hAnsi="Times New Roman" w:cs="Times New Roman"/>
          <w:sz w:val="26"/>
          <w:szCs w:val="26"/>
        </w:rPr>
        <w:t xml:space="preserve">Глава      </w:t>
      </w:r>
      <w:r>
        <w:rPr>
          <w:rFonts w:ascii="Times New Roman" w:hAnsi="Times New Roman" w:cs="Times New Roman"/>
          <w:sz w:val="26"/>
          <w:szCs w:val="26"/>
        </w:rPr>
        <w:t>Александровского</w:t>
      </w:r>
      <w:r w:rsidRPr="00E5358F">
        <w:rPr>
          <w:rFonts w:ascii="Times New Roman" w:hAnsi="Times New Roman" w:cs="Times New Roman"/>
          <w:sz w:val="26"/>
          <w:szCs w:val="26"/>
        </w:rPr>
        <w:t xml:space="preserve">      сельского</w:t>
      </w:r>
    </w:p>
    <w:p w:rsidR="0060727C" w:rsidRPr="00E5358F" w:rsidRDefault="0060727C" w:rsidP="0060727C">
      <w:pPr>
        <w:pStyle w:val="a6"/>
        <w:rPr>
          <w:rFonts w:ascii="Times New Roman" w:hAnsi="Times New Roman" w:cs="Times New Roman"/>
          <w:sz w:val="26"/>
          <w:szCs w:val="26"/>
        </w:rPr>
      </w:pPr>
      <w:r w:rsidRPr="00E5358F">
        <w:rPr>
          <w:rFonts w:ascii="Times New Roman" w:hAnsi="Times New Roman" w:cs="Times New Roman"/>
          <w:sz w:val="26"/>
          <w:szCs w:val="26"/>
        </w:rPr>
        <w:t>поселения Павловского муниципального</w:t>
      </w:r>
    </w:p>
    <w:p w:rsidR="0060727C" w:rsidRDefault="0060727C" w:rsidP="0060727C">
      <w:pPr>
        <w:shd w:val="clear" w:color="auto" w:fill="FFFFFF"/>
        <w:spacing w:after="0" w:line="240" w:lineRule="auto"/>
        <w:jc w:val="both"/>
        <w:rPr>
          <w:rFonts w:ascii="Times New Roman" w:eastAsia="Times New Roman" w:hAnsi="Times New Roman" w:cs="Times New Roman"/>
          <w:color w:val="000000"/>
          <w:sz w:val="26"/>
          <w:szCs w:val="26"/>
        </w:rPr>
      </w:pPr>
      <w:r w:rsidRPr="00E5358F">
        <w:rPr>
          <w:rFonts w:ascii="Times New Roman" w:hAnsi="Times New Roman" w:cs="Times New Roman"/>
          <w:sz w:val="26"/>
          <w:szCs w:val="26"/>
        </w:rPr>
        <w:t>района        Воронежской            области</w:t>
      </w:r>
      <w:r w:rsidRPr="00E5358F">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E5358F">
        <w:rPr>
          <w:rFonts w:ascii="Times New Roman" w:hAnsi="Times New Roman" w:cs="Times New Roman"/>
          <w:sz w:val="26"/>
          <w:szCs w:val="26"/>
        </w:rPr>
        <w:t xml:space="preserve">                                </w:t>
      </w:r>
      <w:proofErr w:type="spellStart"/>
      <w:r w:rsidRPr="00E5358F">
        <w:rPr>
          <w:rFonts w:ascii="Times New Roman" w:hAnsi="Times New Roman" w:cs="Times New Roman"/>
          <w:sz w:val="26"/>
          <w:szCs w:val="26"/>
        </w:rPr>
        <w:t>С.</w:t>
      </w:r>
      <w:r>
        <w:rPr>
          <w:rFonts w:ascii="Times New Roman" w:hAnsi="Times New Roman" w:cs="Times New Roman"/>
          <w:sz w:val="26"/>
          <w:szCs w:val="26"/>
        </w:rPr>
        <w:t>И</w:t>
      </w:r>
      <w:r w:rsidRPr="00E5358F">
        <w:rPr>
          <w:rFonts w:ascii="Times New Roman" w:hAnsi="Times New Roman" w:cs="Times New Roman"/>
          <w:sz w:val="26"/>
          <w:szCs w:val="26"/>
        </w:rPr>
        <w:t>.Ш</w:t>
      </w:r>
      <w:r>
        <w:rPr>
          <w:rFonts w:ascii="Times New Roman" w:hAnsi="Times New Roman" w:cs="Times New Roman"/>
          <w:sz w:val="26"/>
          <w:szCs w:val="26"/>
        </w:rPr>
        <w:t>ешенко</w:t>
      </w:r>
      <w:proofErr w:type="spellEnd"/>
    </w:p>
    <w:p w:rsidR="0060727C" w:rsidRPr="00642C8B" w:rsidRDefault="0060727C" w:rsidP="0060727C">
      <w:pPr>
        <w:shd w:val="clear" w:color="auto" w:fill="FFFFFF"/>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p>
    <w:p w:rsidR="00651B4A" w:rsidRPr="007A7F01" w:rsidRDefault="00651B4A" w:rsidP="00651B4A">
      <w:pPr>
        <w:shd w:val="clear" w:color="auto" w:fill="FFFFFF"/>
        <w:spacing w:after="0" w:line="240" w:lineRule="auto"/>
        <w:rPr>
          <w:rFonts w:ascii="Times New Roman" w:eastAsia="Times New Roman" w:hAnsi="Times New Roman" w:cs="Times New Roman"/>
          <w:b/>
          <w:color w:val="000000"/>
          <w:sz w:val="26"/>
          <w:szCs w:val="26"/>
        </w:rPr>
      </w:pPr>
    </w:p>
    <w:sectPr w:rsidR="00651B4A" w:rsidRPr="007A7F01" w:rsidSect="00505508">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51"/>
    <w:rsid w:val="001C05DE"/>
    <w:rsid w:val="001D542B"/>
    <w:rsid w:val="00244116"/>
    <w:rsid w:val="002830EA"/>
    <w:rsid w:val="002C348C"/>
    <w:rsid w:val="00324A3B"/>
    <w:rsid w:val="004A7A32"/>
    <w:rsid w:val="004B48DB"/>
    <w:rsid w:val="004C1241"/>
    <w:rsid w:val="004C4E10"/>
    <w:rsid w:val="004F09DE"/>
    <w:rsid w:val="0050085E"/>
    <w:rsid w:val="00505508"/>
    <w:rsid w:val="0060727C"/>
    <w:rsid w:val="00625300"/>
    <w:rsid w:val="00642C8B"/>
    <w:rsid w:val="00651B4A"/>
    <w:rsid w:val="0068769F"/>
    <w:rsid w:val="0069077C"/>
    <w:rsid w:val="006F2C18"/>
    <w:rsid w:val="007042D1"/>
    <w:rsid w:val="007346B3"/>
    <w:rsid w:val="007838F4"/>
    <w:rsid w:val="007A7F01"/>
    <w:rsid w:val="007E2FFA"/>
    <w:rsid w:val="00843A9A"/>
    <w:rsid w:val="00884C6A"/>
    <w:rsid w:val="008D3816"/>
    <w:rsid w:val="00B61F69"/>
    <w:rsid w:val="00BE246E"/>
    <w:rsid w:val="00C146D7"/>
    <w:rsid w:val="00D1761C"/>
    <w:rsid w:val="00D92FFB"/>
    <w:rsid w:val="00DE5351"/>
    <w:rsid w:val="00EE2F37"/>
    <w:rsid w:val="00F42F15"/>
    <w:rsid w:val="00F550F8"/>
    <w:rsid w:val="00FA4288"/>
    <w:rsid w:val="00FB6A7F"/>
    <w:rsid w:val="00FD7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E5351"/>
  </w:style>
  <w:style w:type="paragraph" w:customStyle="1" w:styleId="p5">
    <w:name w:val="p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DE5351"/>
  </w:style>
  <w:style w:type="paragraph" w:customStyle="1" w:styleId="p7">
    <w:name w:val="p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DE5351"/>
  </w:style>
  <w:style w:type="paragraph" w:customStyle="1" w:styleId="p14">
    <w:name w:val="p1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42F15"/>
    <w:pPr>
      <w:ind w:left="720"/>
      <w:contextualSpacing/>
    </w:pPr>
  </w:style>
  <w:style w:type="paragraph" w:styleId="a4">
    <w:name w:val="Balloon Text"/>
    <w:basedOn w:val="a"/>
    <w:link w:val="a5"/>
    <w:uiPriority w:val="99"/>
    <w:semiHidden/>
    <w:unhideWhenUsed/>
    <w:rsid w:val="00EE2F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2F37"/>
    <w:rPr>
      <w:rFonts w:ascii="Tahoma" w:hAnsi="Tahoma" w:cs="Tahoma"/>
      <w:sz w:val="16"/>
      <w:szCs w:val="16"/>
    </w:rPr>
  </w:style>
  <w:style w:type="paragraph" w:styleId="a6">
    <w:name w:val="No Spacing"/>
    <w:uiPriority w:val="1"/>
    <w:qFormat/>
    <w:rsid w:val="00EE2F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E5351"/>
  </w:style>
  <w:style w:type="paragraph" w:customStyle="1" w:styleId="p5">
    <w:name w:val="p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DE5351"/>
  </w:style>
  <w:style w:type="paragraph" w:customStyle="1" w:styleId="p7">
    <w:name w:val="p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DE5351"/>
  </w:style>
  <w:style w:type="paragraph" w:customStyle="1" w:styleId="p14">
    <w:name w:val="p1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42F15"/>
    <w:pPr>
      <w:ind w:left="720"/>
      <w:contextualSpacing/>
    </w:pPr>
  </w:style>
  <w:style w:type="paragraph" w:styleId="a4">
    <w:name w:val="Balloon Text"/>
    <w:basedOn w:val="a"/>
    <w:link w:val="a5"/>
    <w:uiPriority w:val="99"/>
    <w:semiHidden/>
    <w:unhideWhenUsed/>
    <w:rsid w:val="00EE2F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2F37"/>
    <w:rPr>
      <w:rFonts w:ascii="Tahoma" w:hAnsi="Tahoma" w:cs="Tahoma"/>
      <w:sz w:val="16"/>
      <w:szCs w:val="16"/>
    </w:rPr>
  </w:style>
  <w:style w:type="paragraph" w:styleId="a6">
    <w:name w:val="No Spacing"/>
    <w:uiPriority w:val="1"/>
    <w:qFormat/>
    <w:rsid w:val="00EE2F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8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ck.yandex.ru/redir/nWO_r1F33ck?data=NnBZTWRhdFZKOHQxUjhzSWFYVGhXUmhaLThxWFFRcnUzTGxaU0VQSy1pYlFuME9wOFNDbWtTMEprVmxPX1JrbkRfRHdEblJGQXhkbVZTczNURlktSFh5QXI5eVNiSWdkSEx0TWVSaW1fMEx3UWZqbjR3Yl90bC1KOE0xTHRSVDU&amp;b64e=2&amp;sign=e94c6950dac9ba8a1f984891933de2a7&amp;keyno=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1537</Words>
  <Characters>8765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9</cp:revision>
  <cp:lastPrinted>2017-10-18T05:17:00Z</cp:lastPrinted>
  <dcterms:created xsi:type="dcterms:W3CDTF">2017-09-29T06:37:00Z</dcterms:created>
  <dcterms:modified xsi:type="dcterms:W3CDTF">2017-10-18T05:18:00Z</dcterms:modified>
</cp:coreProperties>
</file>