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E31AF6">
        <w:rPr>
          <w:b/>
          <w:sz w:val="26"/>
          <w:szCs w:val="26"/>
        </w:rPr>
        <w:t>4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4E5AC0">
        <w:rPr>
          <w:b/>
          <w:sz w:val="26"/>
          <w:szCs w:val="26"/>
        </w:rPr>
        <w:t>4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E31AF6">
        <w:rPr>
          <w:b/>
          <w:color w:val="000000"/>
          <w:spacing w:val="2"/>
          <w:sz w:val="26"/>
          <w:szCs w:val="26"/>
          <w:u w:val="single"/>
        </w:rPr>
        <w:t>4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4E5AC0">
        <w:rPr>
          <w:b/>
          <w:color w:val="000000"/>
          <w:spacing w:val="2"/>
          <w:sz w:val="26"/>
          <w:szCs w:val="26"/>
          <w:u w:val="single"/>
        </w:rPr>
        <w:t>4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4E5AC0">
        <w:rPr>
          <w:b/>
          <w:color w:val="000000"/>
          <w:spacing w:val="3"/>
          <w:sz w:val="26"/>
          <w:szCs w:val="26"/>
        </w:rPr>
        <w:t>6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4E5AC0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</w:t>
      </w:r>
      <w:r w:rsidR="004E5AC0">
        <w:rPr>
          <w:spacing w:val="3"/>
          <w:sz w:val="26"/>
          <w:szCs w:val="26"/>
        </w:rPr>
        <w:t xml:space="preserve">2 письменных обращений и </w:t>
      </w:r>
      <w:r w:rsidR="00D7258D">
        <w:rPr>
          <w:spacing w:val="3"/>
          <w:sz w:val="26"/>
          <w:szCs w:val="26"/>
        </w:rPr>
        <w:t xml:space="preserve"> </w:t>
      </w:r>
      <w:r w:rsidR="004E5AC0">
        <w:rPr>
          <w:spacing w:val="3"/>
          <w:sz w:val="26"/>
          <w:szCs w:val="26"/>
        </w:rPr>
        <w:t>4</w:t>
      </w:r>
      <w:r w:rsidR="00E31AF6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>ых  гражданами было обозначено</w:t>
      </w:r>
      <w:r w:rsidR="00C2405F">
        <w:rPr>
          <w:b/>
          <w:spacing w:val="3"/>
          <w:sz w:val="26"/>
          <w:szCs w:val="26"/>
        </w:rPr>
        <w:t xml:space="preserve"> </w:t>
      </w:r>
      <w:r w:rsidR="004E5AC0">
        <w:rPr>
          <w:b/>
          <w:spacing w:val="3"/>
          <w:sz w:val="26"/>
          <w:szCs w:val="26"/>
        </w:rPr>
        <w:t>6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E31AF6">
        <w:rPr>
          <w:spacing w:val="3"/>
          <w:sz w:val="26"/>
          <w:szCs w:val="26"/>
        </w:rPr>
        <w:t>4</w:t>
      </w:r>
      <w:r w:rsidR="00960A7A">
        <w:rPr>
          <w:spacing w:val="3"/>
          <w:sz w:val="26"/>
          <w:szCs w:val="26"/>
        </w:rPr>
        <w:t xml:space="preserve"> квартале 202</w:t>
      </w:r>
      <w:r w:rsidR="004E5AC0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E31AF6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4E5AC0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4E5AC0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4E5AC0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4E5AC0">
        <w:rPr>
          <w:spacing w:val="3"/>
          <w:sz w:val="26"/>
          <w:szCs w:val="26"/>
        </w:rPr>
        <w:t>+50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 </w:t>
      </w:r>
      <w:r w:rsidR="00E31AF6">
        <w:rPr>
          <w:spacing w:val="3"/>
          <w:sz w:val="26"/>
          <w:szCs w:val="26"/>
        </w:rPr>
        <w:t>4</w:t>
      </w:r>
      <w:r w:rsidR="00281317">
        <w:rPr>
          <w:spacing w:val="3"/>
          <w:sz w:val="26"/>
          <w:szCs w:val="26"/>
        </w:rPr>
        <w:t xml:space="preserve"> квартале 202</w:t>
      </w:r>
      <w:r w:rsidR="004E5AC0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4E5AC0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обращени</w:t>
      </w:r>
      <w:r w:rsidR="00E31AF6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4E5AC0">
        <w:rPr>
          <w:spacing w:val="3"/>
          <w:sz w:val="26"/>
          <w:szCs w:val="26"/>
        </w:rPr>
        <w:t>3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E31AF6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4E5AC0">
        <w:rPr>
          <w:b/>
          <w:spacing w:val="3"/>
          <w:sz w:val="26"/>
          <w:szCs w:val="26"/>
        </w:rPr>
        <w:t>4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AE630E">
        <w:rPr>
          <w:b/>
          <w:spacing w:val="3"/>
          <w:sz w:val="26"/>
          <w:szCs w:val="26"/>
        </w:rPr>
        <w:t xml:space="preserve"> </w:t>
      </w:r>
      <w:r w:rsidR="003D5BC6">
        <w:rPr>
          <w:b/>
          <w:spacing w:val="3"/>
          <w:sz w:val="26"/>
          <w:szCs w:val="26"/>
        </w:rPr>
        <w:t xml:space="preserve"> </w:t>
      </w:r>
      <w:r w:rsidR="00F67D67">
        <w:rPr>
          <w:b/>
          <w:spacing w:val="3"/>
          <w:sz w:val="26"/>
          <w:szCs w:val="26"/>
        </w:rPr>
        <w:t xml:space="preserve">также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4E5AC0">
        <w:rPr>
          <w:b/>
          <w:spacing w:val="3"/>
          <w:sz w:val="26"/>
          <w:szCs w:val="26"/>
        </w:rPr>
        <w:t>вел</w:t>
      </w:r>
      <w:r w:rsidR="00F67D67">
        <w:rPr>
          <w:b/>
          <w:spacing w:val="3"/>
          <w:sz w:val="26"/>
          <w:szCs w:val="26"/>
        </w:rPr>
        <w:t>и</w:t>
      </w:r>
      <w:r w:rsidR="004E5AC0">
        <w:rPr>
          <w:b/>
          <w:spacing w:val="3"/>
          <w:sz w:val="26"/>
          <w:szCs w:val="26"/>
        </w:rPr>
        <w:t>чения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>количества</w:t>
      </w:r>
      <w:proofErr w:type="gramEnd"/>
      <w:r w:rsidR="007473A1" w:rsidRPr="003D5BC6">
        <w:rPr>
          <w:spacing w:val="3"/>
          <w:sz w:val="26"/>
          <w:szCs w:val="26"/>
        </w:rPr>
        <w:t xml:space="preserve"> </w:t>
      </w:r>
      <w:proofErr w:type="gramStart"/>
      <w:r w:rsidR="00B3323D">
        <w:rPr>
          <w:spacing w:val="3"/>
          <w:sz w:val="26"/>
          <w:szCs w:val="26"/>
        </w:rPr>
        <w:t xml:space="preserve">обращений на </w:t>
      </w:r>
      <w:r w:rsidR="004E5AC0">
        <w:rPr>
          <w:spacing w:val="3"/>
          <w:sz w:val="26"/>
          <w:szCs w:val="26"/>
        </w:rPr>
        <w:t xml:space="preserve">3 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>(или на</w:t>
      </w:r>
      <w:proofErr w:type="gramEnd"/>
      <w:r w:rsidR="00B3323D" w:rsidRPr="00341C8D">
        <w:rPr>
          <w:spacing w:val="3"/>
          <w:sz w:val="26"/>
          <w:szCs w:val="26"/>
        </w:rPr>
        <w:t xml:space="preserve"> </w:t>
      </w:r>
      <w:r w:rsidR="00F67D67">
        <w:rPr>
          <w:spacing w:val="3"/>
          <w:sz w:val="26"/>
          <w:szCs w:val="26"/>
        </w:rPr>
        <w:t>+50</w:t>
      </w:r>
      <w:r w:rsidR="00E31AF6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E31AF6">
        <w:rPr>
          <w:spacing w:val="3"/>
          <w:sz w:val="26"/>
          <w:szCs w:val="26"/>
        </w:rPr>
        <w:t>3</w:t>
      </w:r>
      <w:r w:rsidR="00C2405F">
        <w:rPr>
          <w:spacing w:val="3"/>
          <w:sz w:val="26"/>
          <w:szCs w:val="26"/>
        </w:rPr>
        <w:t xml:space="preserve"> квартале 202</w:t>
      </w:r>
      <w:r w:rsidR="00F67D67">
        <w:rPr>
          <w:spacing w:val="3"/>
          <w:sz w:val="26"/>
          <w:szCs w:val="26"/>
        </w:rPr>
        <w:t>4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405F">
        <w:rPr>
          <w:spacing w:val="3"/>
          <w:sz w:val="26"/>
          <w:szCs w:val="26"/>
        </w:rPr>
        <w:t xml:space="preserve">поступило </w:t>
      </w:r>
      <w:r w:rsidR="00F67D67">
        <w:rPr>
          <w:spacing w:val="3"/>
          <w:sz w:val="26"/>
          <w:szCs w:val="26"/>
        </w:rPr>
        <w:t>3</w:t>
      </w:r>
      <w:r w:rsidR="001B5394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обращени</w:t>
      </w:r>
      <w:r w:rsidR="00F67D67">
        <w:rPr>
          <w:spacing w:val="3"/>
          <w:sz w:val="26"/>
          <w:szCs w:val="26"/>
        </w:rPr>
        <w:t>я</w:t>
      </w:r>
      <w:r w:rsidR="00C2405F">
        <w:rPr>
          <w:spacing w:val="3"/>
          <w:sz w:val="26"/>
          <w:szCs w:val="26"/>
        </w:rPr>
        <w:t xml:space="preserve">, </w:t>
      </w:r>
      <w:r w:rsidR="00C2405F" w:rsidRPr="00B3323D">
        <w:rPr>
          <w:spacing w:val="3"/>
          <w:sz w:val="26"/>
          <w:szCs w:val="26"/>
        </w:rPr>
        <w:t>в котор</w:t>
      </w:r>
      <w:r w:rsidR="00C2405F">
        <w:rPr>
          <w:spacing w:val="3"/>
          <w:sz w:val="26"/>
          <w:szCs w:val="26"/>
        </w:rPr>
        <w:t xml:space="preserve">ых  граждане </w:t>
      </w:r>
      <w:r w:rsidR="00C2405F" w:rsidRPr="00B3323D">
        <w:rPr>
          <w:spacing w:val="3"/>
          <w:sz w:val="26"/>
          <w:szCs w:val="26"/>
        </w:rPr>
        <w:t xml:space="preserve"> обознач</w:t>
      </w:r>
      <w:r w:rsidR="00C2405F">
        <w:rPr>
          <w:spacing w:val="3"/>
          <w:sz w:val="26"/>
          <w:szCs w:val="26"/>
        </w:rPr>
        <w:t xml:space="preserve">или </w:t>
      </w:r>
      <w:r w:rsidR="00C2405F" w:rsidRPr="00B3323D">
        <w:rPr>
          <w:spacing w:val="3"/>
          <w:sz w:val="26"/>
          <w:szCs w:val="26"/>
        </w:rPr>
        <w:t xml:space="preserve"> </w:t>
      </w:r>
      <w:r w:rsidR="00F67D67">
        <w:rPr>
          <w:spacing w:val="3"/>
          <w:sz w:val="26"/>
          <w:szCs w:val="26"/>
        </w:rPr>
        <w:t>3</w:t>
      </w:r>
      <w:r w:rsidR="001B5394">
        <w:rPr>
          <w:spacing w:val="3"/>
          <w:sz w:val="26"/>
          <w:szCs w:val="26"/>
        </w:rPr>
        <w:t xml:space="preserve"> </w:t>
      </w:r>
      <w:r w:rsidR="00F25400">
        <w:rPr>
          <w:spacing w:val="3"/>
          <w:sz w:val="26"/>
          <w:szCs w:val="26"/>
        </w:rPr>
        <w:t xml:space="preserve"> </w:t>
      </w:r>
      <w:r w:rsidR="00C2405F">
        <w:rPr>
          <w:spacing w:val="3"/>
          <w:sz w:val="26"/>
          <w:szCs w:val="26"/>
        </w:rPr>
        <w:t>волнующих их вопроса</w:t>
      </w:r>
      <w:r w:rsidR="001444F9">
        <w:rPr>
          <w:spacing w:val="3"/>
          <w:sz w:val="26"/>
          <w:szCs w:val="26"/>
        </w:rPr>
        <w:t xml:space="preserve">).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E31AF6">
        <w:rPr>
          <w:spacing w:val="3"/>
          <w:sz w:val="26"/>
          <w:szCs w:val="26"/>
        </w:rPr>
        <w:t>4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</w:t>
      </w:r>
      <w:r w:rsidR="00F67D67">
        <w:rPr>
          <w:spacing w:val="3"/>
          <w:sz w:val="26"/>
          <w:szCs w:val="26"/>
        </w:rPr>
        <w:t>4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1B5394">
        <w:rPr>
          <w:color w:val="000000"/>
          <w:spacing w:val="1"/>
          <w:sz w:val="26"/>
          <w:szCs w:val="26"/>
        </w:rPr>
        <w:t>3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E31AF6">
        <w:rPr>
          <w:color w:val="000000"/>
          <w:spacing w:val="1"/>
          <w:sz w:val="26"/>
          <w:szCs w:val="26"/>
        </w:rPr>
        <w:t>3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F67D67">
        <w:rPr>
          <w:color w:val="000000"/>
          <w:spacing w:val="1"/>
          <w:sz w:val="26"/>
          <w:szCs w:val="26"/>
        </w:rPr>
        <w:t>4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</w:t>
      </w:r>
      <w:r w:rsidR="00F67D67">
        <w:rPr>
          <w:spacing w:val="3"/>
          <w:sz w:val="26"/>
          <w:szCs w:val="26"/>
        </w:rPr>
        <w:t xml:space="preserve">2 письменных и </w:t>
      </w:r>
      <w:r w:rsidR="006C03F4">
        <w:rPr>
          <w:spacing w:val="3"/>
          <w:sz w:val="26"/>
          <w:szCs w:val="26"/>
        </w:rPr>
        <w:t xml:space="preserve"> </w:t>
      </w:r>
      <w:r w:rsidR="00F67D67">
        <w:rPr>
          <w:spacing w:val="3"/>
          <w:sz w:val="26"/>
          <w:szCs w:val="26"/>
        </w:rPr>
        <w:t>4</w:t>
      </w:r>
      <w:r w:rsidR="00C9637B">
        <w:rPr>
          <w:spacing w:val="3"/>
          <w:sz w:val="26"/>
          <w:szCs w:val="26"/>
        </w:rPr>
        <w:t xml:space="preserve"> </w:t>
      </w:r>
      <w:r w:rsidR="00C66AEE">
        <w:rPr>
          <w:spacing w:val="3"/>
          <w:sz w:val="26"/>
          <w:szCs w:val="26"/>
        </w:rPr>
        <w:t xml:space="preserve">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</w:t>
      </w:r>
      <w:r w:rsidR="00C9637B">
        <w:rPr>
          <w:spacing w:val="3"/>
          <w:sz w:val="26"/>
          <w:szCs w:val="26"/>
        </w:rPr>
        <w:t>–</w:t>
      </w:r>
      <w:r w:rsidR="006C03F4" w:rsidRPr="000624D8">
        <w:rPr>
          <w:spacing w:val="3"/>
          <w:sz w:val="26"/>
          <w:szCs w:val="26"/>
        </w:rPr>
        <w:t xml:space="preserve"> </w:t>
      </w:r>
      <w:r w:rsidR="00F67D67">
        <w:rPr>
          <w:spacing w:val="3"/>
          <w:sz w:val="26"/>
          <w:szCs w:val="26"/>
        </w:rPr>
        <w:t>6</w:t>
      </w:r>
      <w:r w:rsidR="00C9637B">
        <w:rPr>
          <w:spacing w:val="3"/>
          <w:sz w:val="26"/>
          <w:szCs w:val="26"/>
        </w:rPr>
        <w:t>,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DD627D"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</w:t>
      </w:r>
      <w:r>
        <w:rPr>
          <w:spacing w:val="3"/>
          <w:sz w:val="26"/>
          <w:szCs w:val="26"/>
        </w:rPr>
        <w:t xml:space="preserve">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C9637B">
        <w:rPr>
          <w:spacing w:val="3"/>
          <w:sz w:val="26"/>
          <w:szCs w:val="26"/>
        </w:rPr>
        <w:t xml:space="preserve">1 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F67D67">
        <w:rPr>
          <w:spacing w:val="3"/>
          <w:sz w:val="26"/>
          <w:szCs w:val="26"/>
        </w:rPr>
        <w:t>5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C9637B">
        <w:rPr>
          <w:sz w:val="26"/>
          <w:szCs w:val="26"/>
        </w:rPr>
        <w:t>4</w:t>
      </w:r>
      <w:r w:rsidR="00C66AEE">
        <w:rPr>
          <w:sz w:val="26"/>
          <w:szCs w:val="26"/>
        </w:rPr>
        <w:t xml:space="preserve"> квартале 202</w:t>
      </w:r>
      <w:r w:rsidR="00F67D67">
        <w:rPr>
          <w:sz w:val="26"/>
          <w:szCs w:val="26"/>
        </w:rPr>
        <w:t>4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C9637B">
        <w:rPr>
          <w:sz w:val="26"/>
          <w:szCs w:val="26"/>
        </w:rPr>
        <w:t>4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F67D67">
        <w:rPr>
          <w:sz w:val="26"/>
          <w:szCs w:val="26"/>
        </w:rPr>
        <w:t>3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C9637B">
        <w:rPr>
          <w:sz w:val="26"/>
          <w:szCs w:val="26"/>
        </w:rPr>
        <w:t>3</w:t>
      </w:r>
      <w:r w:rsidR="007B72E0">
        <w:rPr>
          <w:sz w:val="26"/>
          <w:szCs w:val="26"/>
        </w:rPr>
        <w:t xml:space="preserve"> квартале 202</w:t>
      </w:r>
      <w:r w:rsidR="00F67D67">
        <w:rPr>
          <w:sz w:val="26"/>
          <w:szCs w:val="26"/>
        </w:rPr>
        <w:t>4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9115DC" w:rsidRDefault="009115DC" w:rsidP="009115DC">
      <w:pPr>
        <w:spacing w:line="295" w:lineRule="auto"/>
        <w:jc w:val="center"/>
        <w:rPr>
          <w:b/>
          <w:sz w:val="28"/>
          <w:szCs w:val="28"/>
          <w:lang w:val="en-US"/>
        </w:rPr>
      </w:pPr>
    </w:p>
    <w:p w:rsidR="009115DC" w:rsidRDefault="009115DC" w:rsidP="009115D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9115DC" w:rsidRDefault="009115DC" w:rsidP="009115D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2024 года </w:t>
      </w:r>
    </w:p>
    <w:p w:rsidR="009115DC" w:rsidRDefault="009115DC" w:rsidP="009115D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9115DC" w:rsidRPr="00C55394" w:rsidRDefault="009115DC" w:rsidP="009115D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9115DC" w:rsidRPr="00CA37FF" w:rsidRDefault="009115DC" w:rsidP="009115DC">
      <w:pPr>
        <w:spacing w:line="298" w:lineRule="auto"/>
        <w:jc w:val="both"/>
        <w:rPr>
          <w:sz w:val="16"/>
          <w:szCs w:val="16"/>
        </w:rPr>
      </w:pPr>
    </w:p>
    <w:p w:rsidR="009115DC" w:rsidRPr="008A78AA" w:rsidRDefault="009115DC" w:rsidP="009115D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78AA">
        <w:rPr>
          <w:sz w:val="28"/>
          <w:szCs w:val="28"/>
        </w:rPr>
        <w:t>6</w:t>
      </w:r>
    </w:p>
    <w:p w:rsidR="009115DC" w:rsidRDefault="009115DC" w:rsidP="009115D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115DC" w:rsidRDefault="009115DC" w:rsidP="009115DC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Pr="008A78AA">
        <w:rPr>
          <w:sz w:val="28"/>
          <w:szCs w:val="28"/>
        </w:rPr>
        <w:t>2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115DC" w:rsidRPr="008A78AA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Pr="008A78AA">
        <w:rPr>
          <w:sz w:val="28"/>
          <w:szCs w:val="28"/>
        </w:rPr>
        <w:t>2</w:t>
      </w:r>
    </w:p>
    <w:p w:rsidR="009115DC" w:rsidRPr="00961013" w:rsidRDefault="009115DC" w:rsidP="009115D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Pr="00961013">
        <w:rPr>
          <w:i/>
          <w:sz w:val="28"/>
          <w:szCs w:val="28"/>
        </w:rPr>
        <w:t>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9115DC" w:rsidRP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Pr="009115DC">
        <w:rPr>
          <w:sz w:val="28"/>
          <w:szCs w:val="28"/>
        </w:rPr>
        <w:t>2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9115DC" w:rsidRPr="00462197" w:rsidRDefault="009115DC" w:rsidP="009115D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9115DC" w:rsidRPr="00CA37FF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9115DC" w:rsidRPr="008A78AA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Pr="008A78AA">
        <w:rPr>
          <w:sz w:val="28"/>
          <w:szCs w:val="28"/>
        </w:rPr>
        <w:t>4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9115DC" w:rsidRP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Pr="009115DC">
        <w:rPr>
          <w:sz w:val="28"/>
          <w:szCs w:val="28"/>
        </w:rPr>
        <w:t>4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9115DC" w:rsidRPr="00462197" w:rsidRDefault="009115DC" w:rsidP="009115D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9115DC" w:rsidRPr="008A78AA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Pr="008A78AA">
        <w:rPr>
          <w:sz w:val="28"/>
          <w:szCs w:val="28"/>
        </w:rPr>
        <w:t>0</w:t>
      </w:r>
    </w:p>
    <w:p w:rsidR="009115DC" w:rsidRP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Pr="009115DC">
        <w:rPr>
          <w:sz w:val="28"/>
          <w:szCs w:val="28"/>
        </w:rPr>
        <w:t>4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115DC" w:rsidRDefault="009115DC" w:rsidP="009115D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9115DC" w:rsidRDefault="009115DC" w:rsidP="009115D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–0</w:t>
      </w:r>
    </w:p>
    <w:p w:rsidR="009115DC" w:rsidRDefault="009115DC" w:rsidP="009115D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9115DC" w:rsidRDefault="009115DC" w:rsidP="009115D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115DC" w:rsidRDefault="009115DC" w:rsidP="009E6B6E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C9637B">
        <w:rPr>
          <w:sz w:val="26"/>
          <w:szCs w:val="26"/>
        </w:rPr>
        <w:t>4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F67D67">
        <w:rPr>
          <w:sz w:val="26"/>
          <w:szCs w:val="26"/>
        </w:rPr>
        <w:t>4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C9637B">
        <w:rPr>
          <w:sz w:val="26"/>
          <w:szCs w:val="26"/>
        </w:rPr>
        <w:t>4</w:t>
      </w:r>
      <w:r w:rsidR="00C66AEE">
        <w:rPr>
          <w:sz w:val="26"/>
          <w:szCs w:val="26"/>
        </w:rPr>
        <w:t xml:space="preserve"> квартале 202</w:t>
      </w:r>
      <w:r w:rsidR="00F67D67">
        <w:rPr>
          <w:sz w:val="26"/>
          <w:szCs w:val="26"/>
        </w:rPr>
        <w:t>4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D91BE5" w:rsidTr="0008066D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5" w:rsidRDefault="00D91BE5" w:rsidP="000806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BE5" w:rsidRDefault="00D91BE5" w:rsidP="00080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5" w:rsidRDefault="00D91BE5" w:rsidP="00080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</w:tr>
      <w:tr w:rsidR="00D91BE5" w:rsidTr="0008066D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5" w:rsidRDefault="00D91BE5" w:rsidP="0008066D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E5" w:rsidRDefault="00D91BE5" w:rsidP="00080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5" w:rsidRDefault="00D91BE5" w:rsidP="00080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5" w:rsidRDefault="00D91BE5" w:rsidP="00080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5" w:rsidRDefault="00D91BE5" w:rsidP="000806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91BE5" w:rsidTr="0008066D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1BE5" w:rsidRDefault="00D91BE5" w:rsidP="0008066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1BE5" w:rsidRDefault="00D91BE5" w:rsidP="0008066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1BE5" w:rsidRDefault="00D91BE5" w:rsidP="00080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C23D6D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C23D6D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91BE5" w:rsidRDefault="00D91BE5" w:rsidP="00080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1BE5" w:rsidRDefault="00D91BE5" w:rsidP="0008066D">
            <w:pPr>
              <w:ind w:right="113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1BE5" w:rsidRPr="00DA04FE" w:rsidRDefault="00D91BE5" w:rsidP="0008066D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E5" w:rsidRPr="00DA04FE" w:rsidRDefault="00D91BE5" w:rsidP="0008066D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E5" w:rsidRPr="00DA04FE" w:rsidRDefault="00D91BE5" w:rsidP="0008066D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E5" w:rsidRPr="00DA04FE" w:rsidRDefault="00D91BE5" w:rsidP="0008066D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91BE5" w:rsidRDefault="00D91BE5" w:rsidP="0008066D">
            <w:pPr>
              <w:rPr>
                <w:sz w:val="20"/>
                <w:szCs w:val="20"/>
              </w:rPr>
            </w:pPr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91BE5" w:rsidRDefault="00D91BE5" w:rsidP="0008066D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91BE5" w:rsidRDefault="00D91BE5" w:rsidP="0008066D">
            <w:pPr>
              <w:rPr>
                <w:sz w:val="20"/>
                <w:szCs w:val="20"/>
              </w:rPr>
            </w:pPr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123.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BE5" w:rsidRDefault="00D91BE5" w:rsidP="0008066D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91BE5" w:rsidTr="0008066D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BE5" w:rsidRDefault="00D91BE5" w:rsidP="0008066D">
            <w:pPr>
              <w:rPr>
                <w:sz w:val="20"/>
                <w:szCs w:val="20"/>
              </w:rPr>
            </w:pPr>
            <w:r w:rsidRPr="00C12492">
              <w:rPr>
                <w:sz w:val="22"/>
                <w:szCs w:val="22"/>
              </w:rPr>
              <w:t>0003.001</w:t>
            </w:r>
            <w:r>
              <w:rPr>
                <w:sz w:val="22"/>
                <w:szCs w:val="22"/>
              </w:rPr>
              <w:t>1</w:t>
            </w:r>
            <w:r w:rsidRPr="00C1249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123.0844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BE5" w:rsidRDefault="00D91BE5" w:rsidP="0008066D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Государственный мониторинг земель. Землеустройство. Установление (изменение) границ земельных  участков. Резервирование земель  для государственных и муниципальных нужд.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91BE5" w:rsidTr="0008066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1BE5" w:rsidRPr="00C23D6D" w:rsidRDefault="00D91BE5" w:rsidP="0008066D">
            <w:pPr>
              <w:rPr>
                <w:bCs/>
                <w:sz w:val="20"/>
                <w:szCs w:val="20"/>
              </w:rPr>
            </w:pPr>
            <w:r w:rsidRPr="00C23D6D"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1BE5" w:rsidRPr="00C23D6D" w:rsidRDefault="00D91BE5" w:rsidP="0008066D">
            <w:pPr>
              <w:rPr>
                <w:b/>
                <w:sz w:val="22"/>
                <w:szCs w:val="22"/>
              </w:rPr>
            </w:pPr>
            <w:r w:rsidRPr="00C23D6D">
              <w:rPr>
                <w:b/>
                <w:color w:val="C00000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Pr="00C23D6D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23D6D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Pr="00C23D6D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23D6D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Pr="00C23D6D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23D6D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91BE5" w:rsidTr="0008066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91BE5" w:rsidRPr="002446FD" w:rsidRDefault="00D91BE5" w:rsidP="0008066D">
            <w:pPr>
              <w:ind w:left="100"/>
              <w:rPr>
                <w:sz w:val="22"/>
                <w:szCs w:val="22"/>
              </w:rPr>
            </w:pPr>
            <w:r w:rsidRPr="002446FD">
              <w:rPr>
                <w:sz w:val="22"/>
                <w:szCs w:val="22"/>
              </w:rPr>
              <w:t>0004.001</w:t>
            </w:r>
            <w:r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91BE5" w:rsidRPr="002446FD" w:rsidRDefault="00D91BE5" w:rsidP="0008066D">
            <w:pPr>
              <w:ind w:left="100"/>
              <w:rPr>
                <w:sz w:val="22"/>
                <w:szCs w:val="22"/>
              </w:rPr>
            </w:pPr>
            <w:r w:rsidRPr="00AF69BC">
              <w:rPr>
                <w:color w:val="FF0000"/>
                <w:sz w:val="22"/>
                <w:szCs w:val="22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91BE5" w:rsidTr="0008066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91BE5" w:rsidRPr="002446FD" w:rsidRDefault="00D91BE5" w:rsidP="0008066D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</w:t>
            </w:r>
            <w:r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55</w:t>
            </w:r>
            <w:r w:rsidRPr="002446FD">
              <w:rPr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E5" w:rsidRPr="002446FD" w:rsidRDefault="00D91BE5" w:rsidP="0008066D">
            <w:pPr>
              <w:ind w:left="100"/>
              <w:rPr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Военная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91BE5" w:rsidTr="0008066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BE5" w:rsidRPr="002446FD" w:rsidRDefault="00D91BE5" w:rsidP="0008066D">
            <w:pPr>
              <w:tabs>
                <w:tab w:val="left" w:pos="2189"/>
              </w:tabs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446FD">
              <w:rPr>
                <w:sz w:val="22"/>
                <w:szCs w:val="22"/>
              </w:rPr>
              <w:t>0004.001</w:t>
            </w:r>
            <w:r>
              <w:rPr>
                <w:sz w:val="22"/>
                <w:szCs w:val="22"/>
              </w:rPr>
              <w:t>5</w:t>
            </w:r>
            <w:r w:rsidRPr="002446FD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55.0</w:t>
            </w:r>
            <w:r w:rsidRPr="002446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E5" w:rsidRPr="002446FD" w:rsidRDefault="00D91BE5" w:rsidP="0008066D">
            <w:pPr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войска и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91BE5" w:rsidTr="0008066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91BE5" w:rsidRPr="00386E7F" w:rsidRDefault="00D91BE5" w:rsidP="0008066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1BE5" w:rsidRDefault="00D91BE5" w:rsidP="0008066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91BE5" w:rsidTr="0008066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1BE5" w:rsidRDefault="00D91BE5" w:rsidP="0008066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1BE5" w:rsidRPr="0052476D" w:rsidRDefault="00D91BE5" w:rsidP="0008066D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E5" w:rsidRDefault="00D91BE5" w:rsidP="000806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E5" w:rsidRDefault="00D91BE5" w:rsidP="000806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E5" w:rsidRDefault="00D91BE5" w:rsidP="000806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91BE5" w:rsidRDefault="00D91BE5" w:rsidP="00D91BE5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05232F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E630E">
        <w:rPr>
          <w:sz w:val="26"/>
          <w:szCs w:val="26"/>
        </w:rPr>
        <w:t>В</w:t>
      </w:r>
      <w:r w:rsidR="00A7277C">
        <w:rPr>
          <w:color w:val="000000"/>
          <w:spacing w:val="3"/>
          <w:sz w:val="26"/>
          <w:szCs w:val="26"/>
        </w:rPr>
        <w:t xml:space="preserve"> </w:t>
      </w:r>
      <w:r w:rsidR="0005232F">
        <w:rPr>
          <w:color w:val="000000"/>
          <w:spacing w:val="3"/>
          <w:sz w:val="26"/>
          <w:szCs w:val="26"/>
        </w:rPr>
        <w:t>4</w:t>
      </w:r>
      <w:r w:rsidR="00AE630E">
        <w:rPr>
          <w:sz w:val="26"/>
          <w:szCs w:val="26"/>
        </w:rPr>
        <w:t xml:space="preserve"> квартал</w:t>
      </w:r>
      <w:r w:rsidR="00A7277C">
        <w:rPr>
          <w:sz w:val="26"/>
          <w:szCs w:val="26"/>
        </w:rPr>
        <w:t>е</w:t>
      </w:r>
      <w:r w:rsidR="00F67D67">
        <w:rPr>
          <w:sz w:val="26"/>
          <w:szCs w:val="26"/>
        </w:rPr>
        <w:t xml:space="preserve"> 2024</w:t>
      </w:r>
      <w:r w:rsidR="00AE630E">
        <w:rPr>
          <w:sz w:val="26"/>
          <w:szCs w:val="26"/>
        </w:rPr>
        <w:t xml:space="preserve"> года</w:t>
      </w:r>
      <w:r w:rsidR="0005232F">
        <w:rPr>
          <w:sz w:val="26"/>
          <w:szCs w:val="26"/>
        </w:rPr>
        <w:t xml:space="preserve"> </w:t>
      </w:r>
      <w:r w:rsidR="00AE630E" w:rsidRPr="00E63AD1">
        <w:rPr>
          <w:color w:val="000000"/>
          <w:spacing w:val="3"/>
          <w:sz w:val="26"/>
          <w:szCs w:val="26"/>
        </w:rPr>
        <w:t xml:space="preserve">на адрес официального сайта </w:t>
      </w:r>
      <w:r w:rsidR="00AE630E">
        <w:rPr>
          <w:color w:val="000000"/>
          <w:spacing w:val="3"/>
          <w:sz w:val="26"/>
          <w:szCs w:val="26"/>
        </w:rPr>
        <w:t xml:space="preserve">Александровского сельского поселения  </w:t>
      </w:r>
      <w:r w:rsidR="00F67D67">
        <w:rPr>
          <w:color w:val="000000"/>
          <w:spacing w:val="3"/>
          <w:sz w:val="26"/>
          <w:szCs w:val="26"/>
        </w:rPr>
        <w:t xml:space="preserve">поступило 1 </w:t>
      </w:r>
      <w:r w:rsidR="00AE630E">
        <w:rPr>
          <w:color w:val="000000"/>
          <w:spacing w:val="3"/>
          <w:sz w:val="26"/>
          <w:szCs w:val="26"/>
        </w:rPr>
        <w:t>э</w:t>
      </w:r>
      <w:r w:rsidR="00E63AD1" w:rsidRPr="00E63AD1">
        <w:rPr>
          <w:color w:val="000000"/>
          <w:spacing w:val="3"/>
          <w:sz w:val="26"/>
          <w:szCs w:val="26"/>
        </w:rPr>
        <w:t>лектронн</w:t>
      </w:r>
      <w:r w:rsidR="00F67D67">
        <w:rPr>
          <w:color w:val="000000"/>
          <w:spacing w:val="3"/>
          <w:sz w:val="26"/>
          <w:szCs w:val="26"/>
        </w:rPr>
        <w:t>ое</w:t>
      </w:r>
      <w:r w:rsidR="00E63AD1" w:rsidRPr="00E63AD1">
        <w:rPr>
          <w:color w:val="000000"/>
          <w:spacing w:val="3"/>
          <w:sz w:val="26"/>
          <w:szCs w:val="26"/>
        </w:rPr>
        <w:t xml:space="preserve"> обращени</w:t>
      </w:r>
      <w:r w:rsidR="00F67D67">
        <w:rPr>
          <w:color w:val="000000"/>
          <w:spacing w:val="3"/>
          <w:sz w:val="26"/>
          <w:szCs w:val="26"/>
        </w:rPr>
        <w:t xml:space="preserve">е, </w:t>
      </w:r>
      <w:r w:rsidR="00D91BE5">
        <w:rPr>
          <w:sz w:val="26"/>
          <w:szCs w:val="26"/>
        </w:rPr>
        <w:t>за аналогичный период (4 квартал 2023 года) электронные обращения не поступали. В</w:t>
      </w:r>
      <w:r w:rsidR="00716673">
        <w:rPr>
          <w:sz w:val="26"/>
          <w:szCs w:val="26"/>
        </w:rPr>
        <w:t xml:space="preserve"> </w:t>
      </w:r>
      <w:r w:rsidR="0005232F">
        <w:rPr>
          <w:sz w:val="26"/>
          <w:szCs w:val="26"/>
        </w:rPr>
        <w:t xml:space="preserve"> 3</w:t>
      </w:r>
      <w:r w:rsidR="00BC5FC3">
        <w:rPr>
          <w:sz w:val="26"/>
          <w:szCs w:val="26"/>
        </w:rPr>
        <w:t xml:space="preserve"> квартал</w:t>
      </w:r>
      <w:r w:rsidR="00A7277C">
        <w:rPr>
          <w:sz w:val="26"/>
          <w:szCs w:val="26"/>
        </w:rPr>
        <w:t>е</w:t>
      </w:r>
      <w:r w:rsidR="00BC5FC3">
        <w:rPr>
          <w:sz w:val="26"/>
          <w:szCs w:val="26"/>
        </w:rPr>
        <w:t xml:space="preserve"> 20</w:t>
      </w:r>
      <w:r w:rsidR="007B72E0">
        <w:rPr>
          <w:sz w:val="26"/>
          <w:szCs w:val="26"/>
        </w:rPr>
        <w:t>2</w:t>
      </w:r>
      <w:r w:rsidR="00D91BE5">
        <w:rPr>
          <w:sz w:val="26"/>
          <w:szCs w:val="26"/>
        </w:rPr>
        <w:t>4</w:t>
      </w:r>
      <w:r w:rsidR="00BC5FC3">
        <w:rPr>
          <w:sz w:val="26"/>
          <w:szCs w:val="26"/>
        </w:rPr>
        <w:t xml:space="preserve"> года</w:t>
      </w:r>
      <w:r w:rsidR="00A7277C">
        <w:rPr>
          <w:sz w:val="26"/>
          <w:szCs w:val="26"/>
        </w:rPr>
        <w:t xml:space="preserve"> </w:t>
      </w:r>
      <w:r w:rsidR="0005232F">
        <w:rPr>
          <w:sz w:val="26"/>
          <w:szCs w:val="26"/>
        </w:rPr>
        <w:t xml:space="preserve">поступило 1 </w:t>
      </w:r>
      <w:r w:rsidR="00A7277C">
        <w:rPr>
          <w:sz w:val="26"/>
          <w:szCs w:val="26"/>
        </w:rPr>
        <w:t>электронн</w:t>
      </w:r>
      <w:r w:rsidR="0005232F">
        <w:rPr>
          <w:sz w:val="26"/>
          <w:szCs w:val="26"/>
        </w:rPr>
        <w:t xml:space="preserve">ое </w:t>
      </w:r>
      <w:r w:rsidR="00A7277C">
        <w:rPr>
          <w:sz w:val="26"/>
          <w:szCs w:val="26"/>
        </w:rPr>
        <w:t xml:space="preserve"> обращени</w:t>
      </w:r>
      <w:r w:rsidR="0005232F">
        <w:rPr>
          <w:sz w:val="26"/>
          <w:szCs w:val="26"/>
        </w:rPr>
        <w:t>е.</w:t>
      </w:r>
    </w:p>
    <w:p w:rsidR="00E63AD1" w:rsidRDefault="00A7277C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91BE5">
        <w:rPr>
          <w:sz w:val="26"/>
          <w:szCs w:val="26"/>
        </w:rPr>
        <w:t xml:space="preserve"> 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05232F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D91BE5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05232F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D91BE5">
        <w:rPr>
          <w:color w:val="000000"/>
          <w:spacing w:val="3"/>
          <w:sz w:val="26"/>
          <w:szCs w:val="26"/>
        </w:rPr>
        <w:t>4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05232F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D91BE5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05232F" w:rsidP="00D91BE5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C23D6D"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6C03F4" w:rsidRPr="00C23D6D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D91BE5"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A7277C" w:rsidP="00A7277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3D6D" w:rsidP="00C23D6D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83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C23D6D" w:rsidP="00C23D6D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17</w:t>
            </w:r>
            <w:r w:rsidR="00A7277C">
              <w:rPr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0D0DEA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51532B">
        <w:rPr>
          <w:b/>
          <w:color w:val="000000"/>
          <w:spacing w:val="3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C123EB">
        <w:rPr>
          <w:b/>
          <w:color w:val="000000"/>
          <w:spacing w:val="3"/>
          <w:sz w:val="26"/>
          <w:szCs w:val="26"/>
        </w:rPr>
        <w:t>5</w:t>
      </w:r>
      <w:r w:rsidR="000D0DEA">
        <w:rPr>
          <w:b/>
          <w:color w:val="000000"/>
          <w:spacing w:val="1"/>
          <w:sz w:val="26"/>
          <w:szCs w:val="26"/>
        </w:rPr>
        <w:t xml:space="preserve">  вопрос</w:t>
      </w:r>
      <w:r w:rsidR="00C123EB">
        <w:rPr>
          <w:b/>
          <w:color w:val="000000"/>
          <w:spacing w:val="1"/>
          <w:sz w:val="26"/>
          <w:szCs w:val="26"/>
        </w:rPr>
        <w:t>ов</w:t>
      </w:r>
      <w:r w:rsidR="00EF52CC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C123EB">
        <w:rPr>
          <w:b/>
          <w:color w:val="000000"/>
          <w:spacing w:val="1"/>
          <w:sz w:val="26"/>
          <w:szCs w:val="26"/>
        </w:rPr>
        <w:t>83</w:t>
      </w:r>
      <w:r w:rsidR="000D0DEA">
        <w:rPr>
          <w:b/>
          <w:color w:val="000000"/>
          <w:spacing w:val="1"/>
          <w:sz w:val="26"/>
          <w:szCs w:val="26"/>
        </w:rPr>
        <w:t xml:space="preserve">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05232F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C123EB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>у</w:t>
      </w:r>
      <w:r w:rsidR="00C123EB">
        <w:rPr>
          <w:b/>
          <w:color w:val="000000"/>
          <w:spacing w:val="1"/>
          <w:sz w:val="26"/>
          <w:szCs w:val="26"/>
        </w:rPr>
        <w:t>величилось</w:t>
      </w:r>
      <w:r w:rsidR="0005232F">
        <w:rPr>
          <w:b/>
          <w:color w:val="000000"/>
          <w:spacing w:val="1"/>
          <w:sz w:val="26"/>
          <w:szCs w:val="26"/>
        </w:rPr>
        <w:t xml:space="preserve"> </w:t>
      </w:r>
      <w:r w:rsidR="0051532B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на </w:t>
      </w:r>
      <w:r w:rsidR="00C123EB">
        <w:rPr>
          <w:b/>
          <w:color w:val="000000"/>
          <w:spacing w:val="1"/>
          <w:sz w:val="26"/>
          <w:szCs w:val="26"/>
        </w:rPr>
        <w:t>2</w:t>
      </w:r>
      <w:r w:rsidR="00515D8A">
        <w:rPr>
          <w:b/>
          <w:color w:val="000000"/>
          <w:spacing w:val="1"/>
          <w:sz w:val="26"/>
          <w:szCs w:val="26"/>
        </w:rPr>
        <w:t xml:space="preserve"> обращени</w:t>
      </w:r>
      <w:r w:rsidR="00C123EB">
        <w:rPr>
          <w:b/>
          <w:color w:val="000000"/>
          <w:spacing w:val="1"/>
          <w:sz w:val="26"/>
          <w:szCs w:val="26"/>
        </w:rPr>
        <w:t>я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515D8A">
        <w:rPr>
          <w:b/>
          <w:color w:val="000000"/>
          <w:spacing w:val="1"/>
          <w:sz w:val="26"/>
          <w:szCs w:val="26"/>
        </w:rPr>
        <w:t>с аналогичным периодом 202</w:t>
      </w:r>
      <w:r w:rsidR="00C123EB">
        <w:rPr>
          <w:b/>
          <w:color w:val="000000"/>
          <w:spacing w:val="1"/>
          <w:sz w:val="26"/>
          <w:szCs w:val="26"/>
        </w:rPr>
        <w:t>4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F63642">
        <w:rPr>
          <w:color w:val="000000"/>
          <w:spacing w:val="1"/>
          <w:sz w:val="26"/>
          <w:szCs w:val="26"/>
        </w:rPr>
        <w:t>4</w:t>
      </w:r>
      <w:r w:rsidR="00515D8A">
        <w:rPr>
          <w:color w:val="000000"/>
          <w:spacing w:val="1"/>
          <w:sz w:val="26"/>
          <w:szCs w:val="26"/>
        </w:rPr>
        <w:t xml:space="preserve"> квартал 202</w:t>
      </w:r>
      <w:r w:rsidR="00C123EB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F858F0">
        <w:rPr>
          <w:color w:val="000000"/>
          <w:spacing w:val="1"/>
          <w:sz w:val="26"/>
          <w:szCs w:val="26"/>
        </w:rPr>
        <w:t>о</w:t>
      </w:r>
      <w:r w:rsidR="00A7277C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C123EB">
        <w:rPr>
          <w:color w:val="000000"/>
          <w:spacing w:val="1"/>
          <w:sz w:val="26"/>
          <w:szCs w:val="26"/>
        </w:rPr>
        <w:t>3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C123EB">
        <w:rPr>
          <w:color w:val="000000"/>
          <w:spacing w:val="1"/>
          <w:sz w:val="26"/>
          <w:szCs w:val="26"/>
        </w:rPr>
        <w:t>а</w:t>
      </w:r>
      <w:r w:rsidR="0051532B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</w:t>
      </w:r>
      <w:proofErr w:type="gramEnd"/>
      <w:r w:rsidR="000D0DEA">
        <w:rPr>
          <w:color w:val="000000"/>
          <w:spacing w:val="1"/>
          <w:sz w:val="26"/>
          <w:szCs w:val="26"/>
        </w:rPr>
        <w:t xml:space="preserve"> разделу), 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F63642">
        <w:rPr>
          <w:b/>
          <w:color w:val="000000"/>
          <w:spacing w:val="1"/>
          <w:sz w:val="26"/>
          <w:szCs w:val="26"/>
        </w:rPr>
        <w:t>3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515D8A">
        <w:rPr>
          <w:b/>
          <w:color w:val="000000"/>
          <w:spacing w:val="1"/>
          <w:sz w:val="26"/>
          <w:szCs w:val="26"/>
        </w:rPr>
        <w:t>2</w:t>
      </w:r>
      <w:r w:rsidR="00C123EB">
        <w:rPr>
          <w:b/>
          <w:color w:val="000000"/>
          <w:spacing w:val="1"/>
          <w:sz w:val="26"/>
          <w:szCs w:val="26"/>
        </w:rPr>
        <w:t>4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EE0747">
        <w:rPr>
          <w:b/>
          <w:color w:val="000000"/>
          <w:spacing w:val="1"/>
          <w:sz w:val="26"/>
          <w:szCs w:val="26"/>
        </w:rPr>
        <w:t xml:space="preserve"> </w:t>
      </w:r>
      <w:r w:rsidR="00C123EB">
        <w:rPr>
          <w:b/>
          <w:color w:val="000000"/>
          <w:spacing w:val="1"/>
          <w:sz w:val="26"/>
          <w:szCs w:val="26"/>
        </w:rPr>
        <w:t xml:space="preserve">также </w:t>
      </w:r>
      <w:r w:rsidR="00BD4AF8">
        <w:rPr>
          <w:b/>
          <w:color w:val="000000"/>
          <w:spacing w:val="1"/>
          <w:sz w:val="26"/>
          <w:szCs w:val="26"/>
        </w:rPr>
        <w:t>у</w:t>
      </w:r>
      <w:r w:rsidR="00C123EB">
        <w:rPr>
          <w:b/>
          <w:color w:val="000000"/>
          <w:spacing w:val="1"/>
          <w:sz w:val="26"/>
          <w:szCs w:val="26"/>
        </w:rPr>
        <w:t xml:space="preserve">величилось </w:t>
      </w:r>
      <w:r w:rsidR="006F09B4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C123EB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BD4AF8">
        <w:rPr>
          <w:color w:val="000000"/>
          <w:spacing w:val="1"/>
          <w:sz w:val="26"/>
          <w:szCs w:val="26"/>
        </w:rPr>
        <w:t>я</w:t>
      </w:r>
      <w:r w:rsidR="000D0DEA">
        <w:rPr>
          <w:color w:val="000000"/>
          <w:spacing w:val="1"/>
          <w:sz w:val="26"/>
          <w:szCs w:val="26"/>
        </w:rPr>
        <w:t xml:space="preserve"> (в  </w:t>
      </w:r>
      <w:r w:rsidR="006F09B4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515D8A">
        <w:rPr>
          <w:color w:val="000000"/>
          <w:spacing w:val="1"/>
          <w:sz w:val="26"/>
          <w:szCs w:val="26"/>
        </w:rPr>
        <w:t>2</w:t>
      </w:r>
      <w:r w:rsidR="00C123EB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года </w:t>
      </w:r>
      <w:r w:rsidR="00EE0747">
        <w:rPr>
          <w:color w:val="000000"/>
          <w:spacing w:val="1"/>
          <w:sz w:val="26"/>
          <w:szCs w:val="26"/>
        </w:rPr>
        <w:t xml:space="preserve"> </w:t>
      </w:r>
      <w:r w:rsidR="00B04A08">
        <w:rPr>
          <w:color w:val="000000"/>
          <w:spacing w:val="1"/>
          <w:sz w:val="26"/>
          <w:szCs w:val="26"/>
        </w:rPr>
        <w:t xml:space="preserve">поступило </w:t>
      </w:r>
      <w:r w:rsidR="00C123EB">
        <w:rPr>
          <w:color w:val="000000"/>
          <w:spacing w:val="1"/>
          <w:sz w:val="26"/>
          <w:szCs w:val="26"/>
        </w:rPr>
        <w:t>3</w:t>
      </w:r>
      <w:r w:rsidR="00B04A08">
        <w:rPr>
          <w:color w:val="000000"/>
          <w:spacing w:val="1"/>
          <w:sz w:val="26"/>
          <w:szCs w:val="26"/>
        </w:rPr>
        <w:t xml:space="preserve"> вопрос</w:t>
      </w:r>
      <w:r w:rsidR="00C123EB">
        <w:rPr>
          <w:color w:val="000000"/>
          <w:spacing w:val="1"/>
          <w:sz w:val="26"/>
          <w:szCs w:val="26"/>
        </w:rPr>
        <w:t>а</w:t>
      </w:r>
      <w:r w:rsidR="00B04A08">
        <w:rPr>
          <w:color w:val="000000"/>
          <w:spacing w:val="1"/>
          <w:sz w:val="26"/>
          <w:szCs w:val="26"/>
        </w:rPr>
        <w:t xml:space="preserve">  в обращениях  по данному тематическому разделу</w:t>
      </w:r>
      <w:r w:rsidR="00EE0747">
        <w:rPr>
          <w:color w:val="000000"/>
          <w:spacing w:val="1"/>
          <w:sz w:val="26"/>
          <w:szCs w:val="26"/>
        </w:rPr>
        <w:t>).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</w:p>
    <w:p w:rsidR="00C123EB" w:rsidRDefault="00DC0B32" w:rsidP="00C123E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>Наибольшее к</w:t>
      </w:r>
      <w:r w:rsidR="003C25E4">
        <w:rPr>
          <w:color w:val="000000"/>
          <w:spacing w:val="1"/>
          <w:sz w:val="26"/>
          <w:szCs w:val="26"/>
        </w:rPr>
        <w:t xml:space="preserve">оличество вопросов в обращении касается тематического  раздела: </w:t>
      </w:r>
      <w:r w:rsidR="00C123EB">
        <w:rPr>
          <w:color w:val="000000"/>
          <w:spacing w:val="1"/>
          <w:sz w:val="26"/>
          <w:szCs w:val="26"/>
        </w:rPr>
        <w:t>«</w:t>
      </w:r>
      <w:r w:rsidR="00C123EB">
        <w:rPr>
          <w:b/>
          <w:color w:val="000000" w:themeColor="text1"/>
          <w:spacing w:val="1"/>
          <w:sz w:val="26"/>
          <w:szCs w:val="26"/>
        </w:rPr>
        <w:t>Хозяйственная деятельность»</w:t>
      </w:r>
      <w:r w:rsidR="00C123EB" w:rsidRPr="00C123EB">
        <w:rPr>
          <w:color w:val="000000" w:themeColor="text1"/>
          <w:sz w:val="26"/>
          <w:szCs w:val="26"/>
        </w:rPr>
        <w:t xml:space="preserve"> </w:t>
      </w:r>
      <w:r w:rsidR="00C123EB">
        <w:rPr>
          <w:color w:val="000000" w:themeColor="text1"/>
          <w:sz w:val="26"/>
          <w:szCs w:val="26"/>
        </w:rPr>
        <w:t>- 4 или  80</w:t>
      </w:r>
      <w:r w:rsidR="00C123EB" w:rsidRPr="00567B04">
        <w:rPr>
          <w:color w:val="000000" w:themeColor="text1"/>
          <w:sz w:val="26"/>
          <w:szCs w:val="26"/>
        </w:rPr>
        <w:t>%</w:t>
      </w:r>
      <w:r w:rsidR="00C123EB">
        <w:rPr>
          <w:color w:val="000000" w:themeColor="text1"/>
          <w:sz w:val="26"/>
          <w:szCs w:val="26"/>
        </w:rPr>
        <w:t xml:space="preserve">  от числа вопросов в обращении по данному тематическому разделу.   </w:t>
      </w:r>
      <w:r w:rsidR="00C123EB" w:rsidRPr="0088052C">
        <w:rPr>
          <w:b/>
          <w:color w:val="000000"/>
          <w:spacing w:val="1"/>
          <w:sz w:val="26"/>
          <w:szCs w:val="26"/>
        </w:rPr>
        <w:t>П</w:t>
      </w:r>
      <w:r w:rsidR="00C123EB" w:rsidRPr="0088052C">
        <w:rPr>
          <w:b/>
          <w:sz w:val="26"/>
          <w:szCs w:val="26"/>
        </w:rPr>
        <w:t>о сравнению с</w:t>
      </w:r>
      <w:r w:rsidR="00C123EB">
        <w:rPr>
          <w:b/>
          <w:sz w:val="26"/>
          <w:szCs w:val="26"/>
        </w:rPr>
        <w:t xml:space="preserve"> 4   кварталом 2023 года, количество вопросов в обращении увеличилось на 3  </w:t>
      </w:r>
      <w:r w:rsidR="00C123EB" w:rsidRPr="00284A7C">
        <w:rPr>
          <w:sz w:val="26"/>
          <w:szCs w:val="26"/>
        </w:rPr>
        <w:t xml:space="preserve">(в </w:t>
      </w:r>
      <w:r w:rsidR="00C123EB">
        <w:rPr>
          <w:sz w:val="26"/>
          <w:szCs w:val="26"/>
        </w:rPr>
        <w:t>4</w:t>
      </w:r>
      <w:r w:rsidR="00C123EB" w:rsidRPr="00284A7C">
        <w:rPr>
          <w:sz w:val="26"/>
          <w:szCs w:val="26"/>
        </w:rPr>
        <w:t xml:space="preserve"> квартале 202</w:t>
      </w:r>
      <w:r w:rsidR="00C123EB">
        <w:rPr>
          <w:sz w:val="26"/>
          <w:szCs w:val="26"/>
        </w:rPr>
        <w:t>3</w:t>
      </w:r>
      <w:r w:rsidR="00C123EB" w:rsidRPr="00284A7C">
        <w:rPr>
          <w:sz w:val="26"/>
          <w:szCs w:val="26"/>
        </w:rPr>
        <w:t xml:space="preserve"> года поступил</w:t>
      </w:r>
      <w:r w:rsidR="00C123EB">
        <w:rPr>
          <w:sz w:val="26"/>
          <w:szCs w:val="26"/>
        </w:rPr>
        <w:t xml:space="preserve"> 1</w:t>
      </w:r>
      <w:r w:rsidR="00C123EB" w:rsidRPr="00284A7C">
        <w:rPr>
          <w:sz w:val="26"/>
          <w:szCs w:val="26"/>
        </w:rPr>
        <w:t xml:space="preserve"> вопрос в обращени</w:t>
      </w:r>
      <w:r w:rsidR="00C123EB">
        <w:rPr>
          <w:sz w:val="26"/>
          <w:szCs w:val="26"/>
        </w:rPr>
        <w:t>и</w:t>
      </w:r>
      <w:r w:rsidR="00C123EB" w:rsidRPr="00284A7C">
        <w:rPr>
          <w:sz w:val="26"/>
          <w:szCs w:val="26"/>
        </w:rPr>
        <w:t>)</w:t>
      </w:r>
      <w:r w:rsidR="00C123EB">
        <w:rPr>
          <w:sz w:val="26"/>
          <w:szCs w:val="26"/>
        </w:rPr>
        <w:t xml:space="preserve">, </w:t>
      </w:r>
      <w:r w:rsidR="00C123EB" w:rsidRPr="005D6689">
        <w:rPr>
          <w:b/>
          <w:sz w:val="26"/>
          <w:szCs w:val="26"/>
        </w:rPr>
        <w:t>по сравнению   с</w:t>
      </w:r>
      <w:r w:rsidR="00C123EB">
        <w:rPr>
          <w:b/>
          <w:sz w:val="26"/>
          <w:szCs w:val="26"/>
        </w:rPr>
        <w:t xml:space="preserve">  3 </w:t>
      </w:r>
      <w:r w:rsidR="00C123EB" w:rsidRPr="005D6689">
        <w:rPr>
          <w:b/>
          <w:sz w:val="26"/>
          <w:szCs w:val="26"/>
        </w:rPr>
        <w:t>кварталом 202</w:t>
      </w:r>
      <w:r w:rsidR="006837A2">
        <w:rPr>
          <w:b/>
          <w:sz w:val="26"/>
          <w:szCs w:val="26"/>
        </w:rPr>
        <w:t>4</w:t>
      </w:r>
      <w:r w:rsidR="00C123EB" w:rsidRPr="005D6689">
        <w:rPr>
          <w:b/>
          <w:sz w:val="26"/>
          <w:szCs w:val="26"/>
        </w:rPr>
        <w:t xml:space="preserve"> года,</w:t>
      </w:r>
      <w:r w:rsidR="00C123EB">
        <w:rPr>
          <w:sz w:val="26"/>
          <w:szCs w:val="26"/>
        </w:rPr>
        <w:t xml:space="preserve"> </w:t>
      </w:r>
      <w:r w:rsidR="00C123EB" w:rsidRPr="00284A7C">
        <w:rPr>
          <w:sz w:val="26"/>
          <w:szCs w:val="26"/>
        </w:rPr>
        <w:t xml:space="preserve"> </w:t>
      </w:r>
      <w:r w:rsidR="00C123EB">
        <w:rPr>
          <w:b/>
          <w:sz w:val="26"/>
          <w:szCs w:val="26"/>
        </w:rPr>
        <w:t xml:space="preserve">количество вопросов увеличилось на 2 </w:t>
      </w:r>
      <w:r w:rsidR="00C123EB">
        <w:rPr>
          <w:sz w:val="26"/>
          <w:szCs w:val="26"/>
        </w:rPr>
        <w:t>(в 3 квартале 202</w:t>
      </w:r>
      <w:r w:rsidR="006837A2">
        <w:rPr>
          <w:sz w:val="26"/>
          <w:szCs w:val="26"/>
        </w:rPr>
        <w:t>4</w:t>
      </w:r>
      <w:r w:rsidR="00C123EB" w:rsidRPr="005D6689">
        <w:rPr>
          <w:sz w:val="26"/>
          <w:szCs w:val="26"/>
        </w:rPr>
        <w:t xml:space="preserve"> года </w:t>
      </w:r>
      <w:r w:rsidR="00C123EB">
        <w:rPr>
          <w:sz w:val="26"/>
          <w:szCs w:val="26"/>
        </w:rPr>
        <w:t xml:space="preserve"> </w:t>
      </w:r>
      <w:r w:rsidR="006837A2" w:rsidRPr="00284A7C">
        <w:rPr>
          <w:sz w:val="26"/>
          <w:szCs w:val="26"/>
        </w:rPr>
        <w:t>поступил</w:t>
      </w:r>
      <w:r w:rsidR="006837A2">
        <w:rPr>
          <w:sz w:val="26"/>
          <w:szCs w:val="26"/>
        </w:rPr>
        <w:t>о 2</w:t>
      </w:r>
      <w:r w:rsidR="006837A2" w:rsidRPr="00284A7C">
        <w:rPr>
          <w:sz w:val="26"/>
          <w:szCs w:val="26"/>
        </w:rPr>
        <w:t xml:space="preserve"> вопрос</w:t>
      </w:r>
      <w:r w:rsidR="006837A2">
        <w:rPr>
          <w:sz w:val="26"/>
          <w:szCs w:val="26"/>
        </w:rPr>
        <w:t>а</w:t>
      </w:r>
      <w:r w:rsidR="006837A2" w:rsidRPr="00284A7C">
        <w:rPr>
          <w:sz w:val="26"/>
          <w:szCs w:val="26"/>
        </w:rPr>
        <w:t xml:space="preserve"> в обращени</w:t>
      </w:r>
      <w:r w:rsidR="006837A2">
        <w:rPr>
          <w:sz w:val="26"/>
          <w:szCs w:val="26"/>
        </w:rPr>
        <w:t>и</w:t>
      </w:r>
      <w:r w:rsidR="00C123EB">
        <w:rPr>
          <w:sz w:val="26"/>
          <w:szCs w:val="26"/>
        </w:rPr>
        <w:t>).</w:t>
      </w:r>
    </w:p>
    <w:p w:rsidR="006837A2" w:rsidRDefault="006837A2" w:rsidP="006837A2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C123EB" w:rsidRPr="006837A2" w:rsidRDefault="006837A2" w:rsidP="006F09B4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6837A2">
        <w:rPr>
          <w:color w:val="000000"/>
          <w:spacing w:val="1"/>
          <w:sz w:val="26"/>
          <w:szCs w:val="26"/>
        </w:rPr>
        <w:t>«</w:t>
      </w:r>
      <w:r w:rsidRPr="006837A2">
        <w:rPr>
          <w:sz w:val="26"/>
          <w:szCs w:val="26"/>
        </w:rPr>
        <w:t>Государственный кадастровый учет недвижимого имущества»</w:t>
      </w:r>
      <w:r>
        <w:rPr>
          <w:sz w:val="26"/>
          <w:szCs w:val="26"/>
        </w:rPr>
        <w:t xml:space="preserve"> (4)</w:t>
      </w:r>
      <w:r w:rsidRPr="006837A2">
        <w:rPr>
          <w:sz w:val="26"/>
          <w:szCs w:val="26"/>
        </w:rPr>
        <w:t>.</w:t>
      </w:r>
    </w:p>
    <w:p w:rsidR="00AD1DBF" w:rsidRDefault="00AD1DBF" w:rsidP="006837A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6"/>
          <w:szCs w:val="26"/>
        </w:rPr>
      </w:pPr>
    </w:p>
    <w:p w:rsidR="006837A2" w:rsidRDefault="006837A2" w:rsidP="006837A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DC0B32">
        <w:rPr>
          <w:color w:val="000000" w:themeColor="text1"/>
          <w:spacing w:val="1"/>
          <w:sz w:val="26"/>
          <w:szCs w:val="26"/>
        </w:rPr>
        <w:t>По тематическому разделу</w:t>
      </w:r>
      <w:r>
        <w:rPr>
          <w:b/>
          <w:color w:val="000000" w:themeColor="text1"/>
          <w:spacing w:val="1"/>
          <w:sz w:val="26"/>
          <w:szCs w:val="26"/>
        </w:rPr>
        <w:t xml:space="preserve"> «</w:t>
      </w:r>
      <w:r w:rsidRPr="006837A2">
        <w:rPr>
          <w:b/>
          <w:bCs/>
          <w:sz w:val="26"/>
          <w:szCs w:val="26"/>
        </w:rPr>
        <w:t>Природные ресурсы и охрана окружающей природной среды</w:t>
      </w:r>
      <w:r>
        <w:rPr>
          <w:b/>
          <w:color w:val="000000" w:themeColor="text1"/>
          <w:spacing w:val="1"/>
          <w:sz w:val="26"/>
          <w:szCs w:val="26"/>
        </w:rPr>
        <w:t>»- 1</w:t>
      </w:r>
      <w:r>
        <w:rPr>
          <w:color w:val="000000" w:themeColor="text1"/>
          <w:sz w:val="26"/>
          <w:szCs w:val="26"/>
        </w:rPr>
        <w:t xml:space="preserve"> или  20</w:t>
      </w:r>
      <w:r w:rsidRPr="00567B04">
        <w:rPr>
          <w:color w:val="000000" w:themeColor="text1"/>
          <w:sz w:val="26"/>
          <w:szCs w:val="26"/>
        </w:rPr>
        <w:t>%</w:t>
      </w:r>
      <w:r>
        <w:rPr>
          <w:color w:val="000000" w:themeColor="text1"/>
          <w:sz w:val="26"/>
          <w:szCs w:val="26"/>
        </w:rPr>
        <w:t xml:space="preserve">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4   кварталом 202</w:t>
      </w:r>
      <w:r w:rsidR="00AD1DB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  <w:r w:rsidR="00AD1DBF">
        <w:rPr>
          <w:b/>
          <w:sz w:val="26"/>
          <w:szCs w:val="26"/>
        </w:rPr>
        <w:t xml:space="preserve"> и 3 </w:t>
      </w:r>
      <w:r w:rsidR="00AD1DBF" w:rsidRPr="005D6689">
        <w:rPr>
          <w:b/>
          <w:sz w:val="26"/>
          <w:szCs w:val="26"/>
        </w:rPr>
        <w:t>кварт</w:t>
      </w:r>
      <w:r w:rsidR="00AD1DBF">
        <w:rPr>
          <w:b/>
          <w:sz w:val="26"/>
          <w:szCs w:val="26"/>
        </w:rPr>
        <w:t xml:space="preserve">алом </w:t>
      </w:r>
      <w:r w:rsidR="00AD1DBF" w:rsidRPr="005D6689">
        <w:rPr>
          <w:b/>
          <w:sz w:val="26"/>
          <w:szCs w:val="26"/>
        </w:rPr>
        <w:t xml:space="preserve"> 202</w:t>
      </w:r>
      <w:r w:rsidR="00AD1DBF">
        <w:rPr>
          <w:b/>
          <w:sz w:val="26"/>
          <w:szCs w:val="26"/>
        </w:rPr>
        <w:t>4</w:t>
      </w:r>
      <w:r w:rsidR="00AD1DBF" w:rsidRPr="005D6689">
        <w:rPr>
          <w:b/>
          <w:sz w:val="26"/>
          <w:szCs w:val="26"/>
        </w:rPr>
        <w:t xml:space="preserve"> года,</w:t>
      </w:r>
      <w:r w:rsidR="00AD1DBF">
        <w:rPr>
          <w:sz w:val="26"/>
          <w:szCs w:val="26"/>
        </w:rPr>
        <w:t xml:space="preserve"> </w:t>
      </w:r>
      <w:r w:rsidR="00AD1DBF" w:rsidRPr="00284A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количество вопросов в обращении </w:t>
      </w:r>
      <w:r w:rsidR="00AD1DBF">
        <w:rPr>
          <w:b/>
          <w:sz w:val="26"/>
          <w:szCs w:val="26"/>
        </w:rPr>
        <w:t xml:space="preserve"> увеличилось на 1 </w:t>
      </w:r>
      <w:r w:rsidRPr="00284A7C">
        <w:rPr>
          <w:sz w:val="26"/>
          <w:szCs w:val="26"/>
        </w:rPr>
        <w:t xml:space="preserve">(в </w:t>
      </w:r>
      <w:r>
        <w:rPr>
          <w:sz w:val="26"/>
          <w:szCs w:val="26"/>
        </w:rPr>
        <w:t>4</w:t>
      </w:r>
      <w:r w:rsidRPr="00284A7C">
        <w:rPr>
          <w:sz w:val="26"/>
          <w:szCs w:val="26"/>
        </w:rPr>
        <w:t xml:space="preserve"> квартале 202</w:t>
      </w:r>
      <w:r w:rsidR="00AD1DBF">
        <w:rPr>
          <w:sz w:val="26"/>
          <w:szCs w:val="26"/>
        </w:rPr>
        <w:t>3</w:t>
      </w:r>
      <w:r w:rsidRPr="00284A7C">
        <w:rPr>
          <w:sz w:val="26"/>
          <w:szCs w:val="26"/>
        </w:rPr>
        <w:t xml:space="preserve"> года</w:t>
      </w:r>
      <w:r w:rsidR="00AD1DBF">
        <w:rPr>
          <w:sz w:val="26"/>
          <w:szCs w:val="26"/>
        </w:rPr>
        <w:t>, 3 квартале 2024 года</w:t>
      </w:r>
      <w:r w:rsidRPr="00284A7C">
        <w:rPr>
          <w:sz w:val="26"/>
          <w:szCs w:val="26"/>
        </w:rPr>
        <w:t xml:space="preserve">  обращени</w:t>
      </w:r>
      <w:r w:rsidR="00AD1DBF">
        <w:rPr>
          <w:sz w:val="26"/>
          <w:szCs w:val="26"/>
        </w:rPr>
        <w:t>я не поступали</w:t>
      </w:r>
      <w:r w:rsidRPr="00284A7C">
        <w:rPr>
          <w:sz w:val="26"/>
          <w:szCs w:val="26"/>
        </w:rPr>
        <w:t>)</w:t>
      </w:r>
      <w:r w:rsidR="00AD1DBF">
        <w:rPr>
          <w:sz w:val="26"/>
          <w:szCs w:val="26"/>
        </w:rPr>
        <w:t xml:space="preserve">. </w:t>
      </w:r>
    </w:p>
    <w:p w:rsidR="00AD1DBF" w:rsidRDefault="00AD1DBF" w:rsidP="00AD1DBF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AD1DBF" w:rsidRPr="00AD1DBF" w:rsidRDefault="00AD1DBF" w:rsidP="00AD1DBF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AD1DBF">
        <w:rPr>
          <w:bCs/>
          <w:sz w:val="26"/>
          <w:szCs w:val="26"/>
        </w:rPr>
        <w:t>«Государственный мониторинг земель. Землеустройство. Установление (изменение) границ земельных  участков. Резервирование земель  для государственных и муниципальных нужд»</w:t>
      </w:r>
      <w:r>
        <w:rPr>
          <w:bCs/>
          <w:sz w:val="26"/>
          <w:szCs w:val="26"/>
        </w:rPr>
        <w:t xml:space="preserve"> (1).</w:t>
      </w:r>
    </w:p>
    <w:p w:rsidR="0035384E" w:rsidRDefault="00AD1DBF" w:rsidP="00AD1DB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 xml:space="preserve">Вопросы, касающиеся </w:t>
      </w:r>
      <w:r>
        <w:rPr>
          <w:b/>
          <w:color w:val="000000"/>
          <w:spacing w:val="1"/>
          <w:sz w:val="26"/>
          <w:szCs w:val="26"/>
        </w:rPr>
        <w:t>тематического раздела «Оборона, безопасность, законность</w:t>
      </w:r>
      <w:r w:rsidRPr="00D54AD0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- </w:t>
      </w:r>
      <w:r>
        <w:rPr>
          <w:b/>
          <w:color w:val="000000"/>
          <w:spacing w:val="3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 вопрос  в обращениях  или 17%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4 квартал 2024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 увеличилось   на 1 обращение 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>
        <w:rPr>
          <w:b/>
          <w:color w:val="000000"/>
          <w:spacing w:val="1"/>
          <w:sz w:val="26"/>
          <w:szCs w:val="26"/>
        </w:rPr>
        <w:t>с аналогичным периодом 2023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b/>
          <w:color w:val="000000"/>
          <w:spacing w:val="1"/>
          <w:sz w:val="26"/>
          <w:szCs w:val="26"/>
        </w:rPr>
        <w:t xml:space="preserve"> и 3 кварталом 2024 года </w:t>
      </w:r>
      <w:r>
        <w:rPr>
          <w:color w:val="000000"/>
          <w:spacing w:val="1"/>
          <w:sz w:val="26"/>
          <w:szCs w:val="26"/>
        </w:rPr>
        <w:t xml:space="preserve"> (в  4 квартал 2023 года и в 3 квартале 2024  вопросы  по</w:t>
      </w:r>
      <w:proofErr w:type="gramEnd"/>
      <w:r>
        <w:rPr>
          <w:color w:val="000000"/>
          <w:spacing w:val="1"/>
          <w:sz w:val="26"/>
          <w:szCs w:val="26"/>
        </w:rPr>
        <w:t xml:space="preserve"> данному тематическому разделу</w:t>
      </w:r>
      <w:r w:rsidR="0035384E">
        <w:rPr>
          <w:color w:val="000000"/>
          <w:spacing w:val="1"/>
          <w:sz w:val="26"/>
          <w:szCs w:val="26"/>
        </w:rPr>
        <w:t xml:space="preserve"> не поступали). </w:t>
      </w:r>
      <w:r>
        <w:rPr>
          <w:color w:val="000000"/>
          <w:spacing w:val="1"/>
          <w:sz w:val="26"/>
          <w:szCs w:val="26"/>
        </w:rPr>
        <w:t xml:space="preserve">   </w:t>
      </w:r>
    </w:p>
    <w:p w:rsidR="0035384E" w:rsidRDefault="0035384E" w:rsidP="0035384E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</w:t>
      </w:r>
      <w:r w:rsidR="00AD1DBF">
        <w:rPr>
          <w:color w:val="000000"/>
          <w:spacing w:val="1"/>
          <w:sz w:val="26"/>
          <w:szCs w:val="26"/>
        </w:rPr>
        <w:t xml:space="preserve">оличество вопросов в обращении </w:t>
      </w:r>
      <w:r>
        <w:rPr>
          <w:color w:val="000000"/>
          <w:spacing w:val="1"/>
          <w:sz w:val="26"/>
          <w:szCs w:val="26"/>
        </w:rPr>
        <w:t>касается тематического  раздела «</w:t>
      </w:r>
      <w:r w:rsidRPr="0035384E">
        <w:rPr>
          <w:b/>
          <w:color w:val="000000"/>
          <w:spacing w:val="1"/>
          <w:sz w:val="26"/>
          <w:szCs w:val="26"/>
        </w:rPr>
        <w:t>Оборона</w:t>
      </w:r>
      <w:r>
        <w:rPr>
          <w:color w:val="000000"/>
          <w:spacing w:val="1"/>
          <w:sz w:val="26"/>
          <w:szCs w:val="26"/>
        </w:rPr>
        <w:t xml:space="preserve">» -1 </w:t>
      </w:r>
      <w:r>
        <w:rPr>
          <w:color w:val="000000" w:themeColor="text1"/>
          <w:sz w:val="26"/>
          <w:szCs w:val="26"/>
        </w:rPr>
        <w:t>или  100</w:t>
      </w:r>
      <w:r w:rsidRPr="00567B04">
        <w:rPr>
          <w:color w:val="000000" w:themeColor="text1"/>
          <w:sz w:val="26"/>
          <w:szCs w:val="26"/>
        </w:rPr>
        <w:t>%</w:t>
      </w:r>
      <w:r>
        <w:rPr>
          <w:color w:val="000000" w:themeColor="text1"/>
          <w:sz w:val="26"/>
          <w:szCs w:val="26"/>
        </w:rPr>
        <w:t xml:space="preserve">  от числа вопросов в обращении по данному тематическому разделу.   </w:t>
      </w:r>
    </w:p>
    <w:p w:rsidR="0035384E" w:rsidRDefault="0035384E" w:rsidP="0035384E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35384E" w:rsidRDefault="0035384E" w:rsidP="0035384E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>
        <w:rPr>
          <w:sz w:val="26"/>
          <w:szCs w:val="26"/>
          <w:shd w:val="clear" w:color="auto" w:fill="FFFFFF" w:themeFill="background1"/>
        </w:rPr>
        <w:t>«</w:t>
      </w:r>
      <w:r w:rsidR="00DF3E0C" w:rsidRPr="00DF3E0C">
        <w:rPr>
          <w:sz w:val="26"/>
          <w:szCs w:val="26"/>
        </w:rPr>
        <w:t>иные войска и органы</w:t>
      </w:r>
      <w:r>
        <w:rPr>
          <w:sz w:val="26"/>
          <w:szCs w:val="26"/>
          <w:shd w:val="clear" w:color="auto" w:fill="FFFFFF" w:themeFill="background1"/>
        </w:rPr>
        <w:t>» (</w:t>
      </w:r>
      <w:r w:rsidR="00DF3E0C">
        <w:rPr>
          <w:sz w:val="26"/>
          <w:szCs w:val="26"/>
          <w:shd w:val="clear" w:color="auto" w:fill="FFFFFF" w:themeFill="background1"/>
        </w:rPr>
        <w:t>1</w:t>
      </w:r>
      <w:r>
        <w:rPr>
          <w:sz w:val="26"/>
          <w:szCs w:val="26"/>
          <w:shd w:val="clear" w:color="auto" w:fill="FFFFFF" w:themeFill="background1"/>
        </w:rPr>
        <w:t>).</w:t>
      </w:r>
    </w:p>
    <w:p w:rsidR="009D01C2" w:rsidRDefault="009D01C2" w:rsidP="009D01C2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вопросы в обращениях, касающихся тематических разделов </w:t>
      </w:r>
      <w:r w:rsidR="00BD75B3">
        <w:rPr>
          <w:b/>
          <w:color w:val="000000"/>
          <w:spacing w:val="1"/>
          <w:sz w:val="26"/>
          <w:szCs w:val="26"/>
        </w:rPr>
        <w:t>«Государство, общество, политика»,</w:t>
      </w:r>
      <w:r w:rsidR="00BD75B3" w:rsidRPr="00BD75B3">
        <w:rPr>
          <w:b/>
          <w:color w:val="000000"/>
          <w:spacing w:val="1"/>
          <w:sz w:val="26"/>
          <w:szCs w:val="26"/>
        </w:rPr>
        <w:t xml:space="preserve"> </w:t>
      </w:r>
      <w:r w:rsidR="00BD75B3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lastRenderedPageBreak/>
        <w:t xml:space="preserve">«Жилищно-коммунальная сфера»,   </w:t>
      </w:r>
      <w:r>
        <w:rPr>
          <w:color w:val="000000"/>
          <w:spacing w:val="1"/>
          <w:sz w:val="26"/>
          <w:szCs w:val="26"/>
        </w:rPr>
        <w:t>в 4 квартале 202</w:t>
      </w:r>
      <w:r w:rsidR="00BD75B3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года</w:t>
      </w:r>
      <w:r w:rsidR="00812EB5">
        <w:rPr>
          <w:color w:val="000000"/>
          <w:spacing w:val="1"/>
          <w:sz w:val="26"/>
          <w:szCs w:val="26"/>
        </w:rPr>
        <w:t xml:space="preserve">, </w:t>
      </w:r>
      <w:r>
        <w:rPr>
          <w:color w:val="000000"/>
          <w:spacing w:val="1"/>
          <w:sz w:val="26"/>
          <w:szCs w:val="26"/>
        </w:rPr>
        <w:t xml:space="preserve"> за аналогичный период </w:t>
      </w:r>
      <w:r w:rsidR="00812EB5">
        <w:rPr>
          <w:color w:val="000000"/>
          <w:spacing w:val="1"/>
          <w:sz w:val="26"/>
          <w:szCs w:val="26"/>
        </w:rPr>
        <w:t>и 3 квартал 202</w:t>
      </w:r>
      <w:r w:rsidR="00BD75B3">
        <w:rPr>
          <w:color w:val="000000"/>
          <w:spacing w:val="1"/>
          <w:sz w:val="26"/>
          <w:szCs w:val="26"/>
        </w:rPr>
        <w:t>3</w:t>
      </w:r>
      <w:r w:rsidR="00812EB5">
        <w:rPr>
          <w:color w:val="000000"/>
          <w:spacing w:val="1"/>
          <w:sz w:val="26"/>
          <w:szCs w:val="26"/>
        </w:rPr>
        <w:t xml:space="preserve"> года </w:t>
      </w:r>
      <w:r>
        <w:rPr>
          <w:color w:val="000000"/>
          <w:spacing w:val="1"/>
          <w:sz w:val="26"/>
          <w:szCs w:val="26"/>
        </w:rPr>
        <w:t xml:space="preserve"> в адрес администрации Александровского сельского поселения не поступали. 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D54AD0">
        <w:rPr>
          <w:b/>
          <w:color w:val="000000"/>
          <w:spacing w:val="1"/>
          <w:sz w:val="26"/>
          <w:szCs w:val="26"/>
        </w:rPr>
        <w:t>4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BD75B3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247AD" w:rsidP="00BD75B3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</w:t>
            </w:r>
            <w:r w:rsidR="00C35C57">
              <w:rPr>
                <w:b/>
                <w:color w:val="000000"/>
                <w:spacing w:val="1"/>
              </w:rPr>
              <w:t xml:space="preserve"> </w:t>
            </w:r>
            <w:r w:rsidR="00CF3679">
              <w:rPr>
                <w:b/>
                <w:color w:val="000000"/>
                <w:spacing w:val="1"/>
              </w:rPr>
              <w:t>квартал 202</w:t>
            </w:r>
            <w:r w:rsidR="00BD75B3">
              <w:rPr>
                <w:b/>
                <w:color w:val="000000"/>
                <w:spacing w:val="1"/>
              </w:rPr>
              <w:t>4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AD" w:rsidRDefault="00BD75B3" w:rsidP="00C247AD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1</w:t>
            </w:r>
            <w:r w:rsidR="004827B1">
              <w:rPr>
                <w:color w:val="000000"/>
                <w:spacing w:val="1"/>
              </w:rPr>
              <w:t>7</w:t>
            </w:r>
            <w:r w:rsidR="004B25E4">
              <w:rPr>
                <w:color w:val="000000"/>
                <w:spacing w:val="1"/>
              </w:rPr>
              <w:t xml:space="preserve"> %</w:t>
            </w:r>
            <w:r w:rsidR="00C247AD"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C247AD" w:rsidP="00C247A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4" w:rsidRDefault="00BD75B3" w:rsidP="004B25E4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5</w:t>
            </w:r>
            <w:r w:rsidR="00AB2F6F">
              <w:rPr>
                <w:color w:val="000000"/>
                <w:spacing w:val="1"/>
              </w:rPr>
              <w:t xml:space="preserve"> (</w:t>
            </w:r>
            <w:r w:rsidR="004B25E4">
              <w:rPr>
                <w:color w:val="000000"/>
                <w:spacing w:val="1"/>
              </w:rPr>
              <w:t xml:space="preserve">или  </w:t>
            </w:r>
            <w:r>
              <w:rPr>
                <w:color w:val="000000"/>
                <w:spacing w:val="1"/>
              </w:rPr>
              <w:t>83</w:t>
            </w:r>
            <w:r w:rsidR="004B25E4">
              <w:rPr>
                <w:color w:val="000000"/>
                <w:spacing w:val="1"/>
              </w:rPr>
              <w:t xml:space="preserve">% от общего числа </w:t>
            </w:r>
            <w:proofErr w:type="gramEnd"/>
          </w:p>
          <w:p w:rsidR="003E45AD" w:rsidRDefault="004B25E4" w:rsidP="004B25E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CD201F">
        <w:rPr>
          <w:spacing w:val="3"/>
          <w:sz w:val="26"/>
          <w:szCs w:val="26"/>
        </w:rPr>
        <w:t xml:space="preserve"> </w:t>
      </w:r>
      <w:r w:rsidR="00C247AD">
        <w:rPr>
          <w:spacing w:val="3"/>
          <w:sz w:val="26"/>
          <w:szCs w:val="26"/>
        </w:rPr>
        <w:t>4</w:t>
      </w:r>
      <w:r w:rsidR="00CD201F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>квартале 20</w:t>
      </w:r>
      <w:r w:rsidR="00CF3679">
        <w:rPr>
          <w:spacing w:val="3"/>
          <w:sz w:val="26"/>
          <w:szCs w:val="26"/>
        </w:rPr>
        <w:t>2</w:t>
      </w:r>
      <w:r w:rsidR="00BD75B3">
        <w:rPr>
          <w:spacing w:val="3"/>
          <w:sz w:val="26"/>
          <w:szCs w:val="26"/>
        </w:rPr>
        <w:t>4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BD75B3">
        <w:rPr>
          <w:spacing w:val="3"/>
          <w:sz w:val="26"/>
          <w:szCs w:val="26"/>
        </w:rPr>
        <w:t>3</w:t>
      </w:r>
      <w:r w:rsidR="00FA40E9">
        <w:rPr>
          <w:spacing w:val="3"/>
          <w:sz w:val="26"/>
          <w:szCs w:val="26"/>
        </w:rPr>
        <w:t xml:space="preserve"> года у</w:t>
      </w:r>
      <w:r w:rsidR="00BD75B3">
        <w:rPr>
          <w:spacing w:val="3"/>
          <w:sz w:val="26"/>
          <w:szCs w:val="26"/>
        </w:rPr>
        <w:t>величил</w:t>
      </w:r>
      <w:r w:rsidR="005B6EDB">
        <w:rPr>
          <w:spacing w:val="3"/>
          <w:sz w:val="26"/>
          <w:szCs w:val="26"/>
        </w:rPr>
        <w:t>ось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9115DC" w:rsidRDefault="009115DC" w:rsidP="009115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9115DC" w:rsidRDefault="009115DC" w:rsidP="009115DC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9115DC" w:rsidRDefault="009115DC" w:rsidP="009115DC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9115DC" w:rsidRDefault="009115DC" w:rsidP="009115DC">
      <w:pPr>
        <w:spacing w:line="276" w:lineRule="auto"/>
        <w:jc w:val="center"/>
        <w:rPr>
          <w:b/>
          <w:sz w:val="26"/>
          <w:szCs w:val="26"/>
          <w:lang w:val="en-US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 w:rsidRPr="006817D7">
        <w:rPr>
          <w:b/>
          <w:sz w:val="26"/>
          <w:szCs w:val="26"/>
        </w:rPr>
        <w:t xml:space="preserve"> </w:t>
      </w:r>
      <w:r w:rsidRPr="009115DC">
        <w:rPr>
          <w:b/>
          <w:sz w:val="26"/>
          <w:szCs w:val="26"/>
        </w:rPr>
        <w:t>4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6817D7">
        <w:rPr>
          <w:b/>
          <w:sz w:val="26"/>
          <w:szCs w:val="26"/>
        </w:rPr>
        <w:t>г.</w:t>
      </w:r>
    </w:p>
    <w:p w:rsidR="009115DC" w:rsidRDefault="009115DC" w:rsidP="009115DC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9115DC" w:rsidRDefault="009115DC" w:rsidP="009115DC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9115DC" w:rsidRDefault="009115DC" w:rsidP="009115DC">
      <w:pPr>
        <w:spacing w:line="360" w:lineRule="auto"/>
        <w:ind w:firstLine="708"/>
        <w:jc w:val="both"/>
        <w:rPr>
          <w:sz w:val="26"/>
          <w:szCs w:val="26"/>
        </w:rPr>
      </w:pPr>
      <w:r w:rsidRPr="009115DC">
        <w:rPr>
          <w:sz w:val="26"/>
          <w:szCs w:val="26"/>
        </w:rPr>
        <w:t>Поступившее</w:t>
      </w:r>
      <w:r w:rsidRPr="009115DC">
        <w:rPr>
          <w:spacing w:val="3"/>
          <w:sz w:val="26"/>
          <w:szCs w:val="26"/>
        </w:rPr>
        <w:t xml:space="preserve"> письменное обращение</w:t>
      </w:r>
      <w:r>
        <w:rPr>
          <w:b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 к главе Александровского сельского поселения </w:t>
      </w:r>
      <w:r w:rsidRPr="009115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жителя совхоза  «Воронежский» </w:t>
      </w:r>
      <w:proofErr w:type="spellStart"/>
      <w:r>
        <w:rPr>
          <w:sz w:val="26"/>
          <w:szCs w:val="26"/>
        </w:rPr>
        <w:t>Новоусманского</w:t>
      </w:r>
      <w:proofErr w:type="spellEnd"/>
      <w:r>
        <w:rPr>
          <w:sz w:val="26"/>
          <w:szCs w:val="26"/>
        </w:rPr>
        <w:t xml:space="preserve"> района  Воронежской области по вопросу проживания родственников  красноармейца Бойченко С.П.,   рассмотрено.   </w:t>
      </w:r>
    </w:p>
    <w:p w:rsidR="009115DC" w:rsidRPr="00547E7F" w:rsidRDefault="009115DC" w:rsidP="009115DC">
      <w:pPr>
        <w:spacing w:line="360" w:lineRule="auto"/>
        <w:ind w:firstLine="708"/>
        <w:jc w:val="both"/>
        <w:rPr>
          <w:sz w:val="26"/>
          <w:szCs w:val="26"/>
        </w:rPr>
      </w:pPr>
      <w:r w:rsidRPr="00547E7F"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 xml:space="preserve">было рекомендовано обратиться с запросом  в администрацию Александро-Донского сельского поселения, т.к. на территории Александровского сельского поселения родственники красноармейца Бойченко С.П. не проживают.  </w:t>
      </w:r>
    </w:p>
    <w:p w:rsidR="009115DC" w:rsidRPr="00547E7F" w:rsidRDefault="009115DC" w:rsidP="009115DC">
      <w:pPr>
        <w:spacing w:line="360" w:lineRule="auto"/>
        <w:ind w:firstLine="708"/>
        <w:jc w:val="both"/>
        <w:rPr>
          <w:sz w:val="26"/>
          <w:szCs w:val="26"/>
        </w:rPr>
      </w:pPr>
      <w:r w:rsidRPr="00547E7F">
        <w:rPr>
          <w:sz w:val="26"/>
          <w:szCs w:val="26"/>
        </w:rPr>
        <w:t>Вопрос решен положительно. Заявитель  удовлетворен. Письменн</w:t>
      </w:r>
      <w:r>
        <w:rPr>
          <w:sz w:val="26"/>
          <w:szCs w:val="26"/>
        </w:rPr>
        <w:t xml:space="preserve">ый </w:t>
      </w:r>
      <w:r w:rsidRPr="00547E7F">
        <w:rPr>
          <w:sz w:val="26"/>
          <w:szCs w:val="26"/>
        </w:rPr>
        <w:t xml:space="preserve"> ответ </w:t>
      </w:r>
      <w:r>
        <w:rPr>
          <w:sz w:val="26"/>
          <w:szCs w:val="26"/>
        </w:rPr>
        <w:t>направлен  заявителю на адрес его  электронной почты</w:t>
      </w:r>
      <w:r w:rsidRPr="00547E7F">
        <w:rPr>
          <w:sz w:val="26"/>
          <w:szCs w:val="26"/>
        </w:rPr>
        <w:t>.</w:t>
      </w:r>
    </w:p>
    <w:p w:rsidR="009115DC" w:rsidRDefault="009115DC" w:rsidP="009115DC">
      <w:pPr>
        <w:spacing w:line="360" w:lineRule="auto"/>
        <w:ind w:firstLine="360"/>
        <w:jc w:val="both"/>
        <w:rPr>
          <w:sz w:val="26"/>
          <w:szCs w:val="26"/>
        </w:rPr>
      </w:pPr>
    </w:p>
    <w:p w:rsidR="009115DC" w:rsidRPr="009115DC" w:rsidRDefault="009115DC" w:rsidP="009115DC">
      <w:pPr>
        <w:spacing w:line="276" w:lineRule="auto"/>
        <w:jc w:val="center"/>
        <w:rPr>
          <w:b/>
          <w:sz w:val="26"/>
          <w:szCs w:val="26"/>
        </w:rPr>
      </w:pPr>
    </w:p>
    <w:p w:rsidR="009115DC" w:rsidRDefault="009115DC" w:rsidP="009115DC">
      <w:pPr>
        <w:spacing w:line="360" w:lineRule="auto"/>
        <w:ind w:firstLine="708"/>
        <w:jc w:val="both"/>
        <w:rPr>
          <w:sz w:val="26"/>
          <w:szCs w:val="26"/>
        </w:rPr>
      </w:pPr>
    </w:p>
    <w:p w:rsidR="00CF3679" w:rsidRDefault="00CF3679" w:rsidP="009115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bookmarkStart w:id="0" w:name="_GoBack"/>
      <w:bookmarkEnd w:id="0"/>
    </w:p>
    <w:sectPr w:rsidR="00CF367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232F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0C60"/>
    <w:rsid w:val="0012193F"/>
    <w:rsid w:val="001275D7"/>
    <w:rsid w:val="00127EDC"/>
    <w:rsid w:val="00136CD2"/>
    <w:rsid w:val="00140D4F"/>
    <w:rsid w:val="00140DDE"/>
    <w:rsid w:val="001444F9"/>
    <w:rsid w:val="00144ACB"/>
    <w:rsid w:val="00154FA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086E"/>
    <w:rsid w:val="001929EF"/>
    <w:rsid w:val="001963A4"/>
    <w:rsid w:val="001976C2"/>
    <w:rsid w:val="00197D2A"/>
    <w:rsid w:val="001A40AC"/>
    <w:rsid w:val="001A6231"/>
    <w:rsid w:val="001A6D47"/>
    <w:rsid w:val="001B5394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05871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46FD"/>
    <w:rsid w:val="00246410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07FB"/>
    <w:rsid w:val="002D372C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384E"/>
    <w:rsid w:val="00354D68"/>
    <w:rsid w:val="00356CE2"/>
    <w:rsid w:val="00361AD5"/>
    <w:rsid w:val="003744C9"/>
    <w:rsid w:val="00375860"/>
    <w:rsid w:val="00375C43"/>
    <w:rsid w:val="00380A81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5E4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6C46"/>
    <w:rsid w:val="0047772C"/>
    <w:rsid w:val="0048238D"/>
    <w:rsid w:val="004827B1"/>
    <w:rsid w:val="00483BAF"/>
    <w:rsid w:val="0048728A"/>
    <w:rsid w:val="004878C4"/>
    <w:rsid w:val="00490A76"/>
    <w:rsid w:val="004929B4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E5AC0"/>
    <w:rsid w:val="004F1129"/>
    <w:rsid w:val="004F5BBB"/>
    <w:rsid w:val="005013DB"/>
    <w:rsid w:val="00501872"/>
    <w:rsid w:val="00501DC1"/>
    <w:rsid w:val="00504CFC"/>
    <w:rsid w:val="0051532B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65C00"/>
    <w:rsid w:val="00567B04"/>
    <w:rsid w:val="00574794"/>
    <w:rsid w:val="00584EB0"/>
    <w:rsid w:val="00593A45"/>
    <w:rsid w:val="005B100E"/>
    <w:rsid w:val="005B14B0"/>
    <w:rsid w:val="005B26FB"/>
    <w:rsid w:val="005B2B33"/>
    <w:rsid w:val="005B4D0C"/>
    <w:rsid w:val="005B54E8"/>
    <w:rsid w:val="005B6EDB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2687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837A2"/>
    <w:rsid w:val="00690EB2"/>
    <w:rsid w:val="0069271C"/>
    <w:rsid w:val="006A1E9A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D706E"/>
    <w:rsid w:val="006F09B4"/>
    <w:rsid w:val="006F64A8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12EB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0925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8C5"/>
    <w:rsid w:val="008F2E27"/>
    <w:rsid w:val="00901E77"/>
    <w:rsid w:val="00906ADB"/>
    <w:rsid w:val="009115DC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1C2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9F7DD3"/>
    <w:rsid w:val="00A02070"/>
    <w:rsid w:val="00A02B46"/>
    <w:rsid w:val="00A14DE9"/>
    <w:rsid w:val="00A17976"/>
    <w:rsid w:val="00A33223"/>
    <w:rsid w:val="00A406FB"/>
    <w:rsid w:val="00A613B1"/>
    <w:rsid w:val="00A70304"/>
    <w:rsid w:val="00A72504"/>
    <w:rsid w:val="00A7277C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1DBF"/>
    <w:rsid w:val="00AD68CE"/>
    <w:rsid w:val="00AE465E"/>
    <w:rsid w:val="00AE630E"/>
    <w:rsid w:val="00AF4386"/>
    <w:rsid w:val="00AF4AF5"/>
    <w:rsid w:val="00B018EF"/>
    <w:rsid w:val="00B02E22"/>
    <w:rsid w:val="00B04A08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158"/>
    <w:rsid w:val="00BA562E"/>
    <w:rsid w:val="00BB17B0"/>
    <w:rsid w:val="00BB29A7"/>
    <w:rsid w:val="00BB7655"/>
    <w:rsid w:val="00BC5FC3"/>
    <w:rsid w:val="00BD205D"/>
    <w:rsid w:val="00BD4AF8"/>
    <w:rsid w:val="00BD75B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23EB"/>
    <w:rsid w:val="00C12492"/>
    <w:rsid w:val="00C145CC"/>
    <w:rsid w:val="00C20CAE"/>
    <w:rsid w:val="00C21744"/>
    <w:rsid w:val="00C2197A"/>
    <w:rsid w:val="00C23974"/>
    <w:rsid w:val="00C23D6D"/>
    <w:rsid w:val="00C2405F"/>
    <w:rsid w:val="00C247AD"/>
    <w:rsid w:val="00C26258"/>
    <w:rsid w:val="00C30511"/>
    <w:rsid w:val="00C35C57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37B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B6E9A"/>
    <w:rsid w:val="00CC24CE"/>
    <w:rsid w:val="00CC71AC"/>
    <w:rsid w:val="00CC7FFB"/>
    <w:rsid w:val="00CD0BC8"/>
    <w:rsid w:val="00CD201F"/>
    <w:rsid w:val="00CE1F36"/>
    <w:rsid w:val="00CF1473"/>
    <w:rsid w:val="00CF3679"/>
    <w:rsid w:val="00D013EB"/>
    <w:rsid w:val="00D04A2F"/>
    <w:rsid w:val="00D116F6"/>
    <w:rsid w:val="00D143B7"/>
    <w:rsid w:val="00D1471D"/>
    <w:rsid w:val="00D15A09"/>
    <w:rsid w:val="00D16013"/>
    <w:rsid w:val="00D37D70"/>
    <w:rsid w:val="00D45E70"/>
    <w:rsid w:val="00D46197"/>
    <w:rsid w:val="00D47801"/>
    <w:rsid w:val="00D54A6B"/>
    <w:rsid w:val="00D54AD0"/>
    <w:rsid w:val="00D61287"/>
    <w:rsid w:val="00D6131C"/>
    <w:rsid w:val="00D62B2E"/>
    <w:rsid w:val="00D65125"/>
    <w:rsid w:val="00D7258D"/>
    <w:rsid w:val="00D757CE"/>
    <w:rsid w:val="00D82F7C"/>
    <w:rsid w:val="00D838A9"/>
    <w:rsid w:val="00D8398F"/>
    <w:rsid w:val="00D90189"/>
    <w:rsid w:val="00D91BE5"/>
    <w:rsid w:val="00D93174"/>
    <w:rsid w:val="00D9523F"/>
    <w:rsid w:val="00D97E15"/>
    <w:rsid w:val="00DB7DD9"/>
    <w:rsid w:val="00DC00B3"/>
    <w:rsid w:val="00DC036E"/>
    <w:rsid w:val="00DC0B32"/>
    <w:rsid w:val="00DC50B8"/>
    <w:rsid w:val="00DD1BF5"/>
    <w:rsid w:val="00DD627D"/>
    <w:rsid w:val="00DF23C7"/>
    <w:rsid w:val="00DF3E0C"/>
    <w:rsid w:val="00E00003"/>
    <w:rsid w:val="00E003AA"/>
    <w:rsid w:val="00E0375F"/>
    <w:rsid w:val="00E12DF7"/>
    <w:rsid w:val="00E31AF6"/>
    <w:rsid w:val="00E32844"/>
    <w:rsid w:val="00E345A8"/>
    <w:rsid w:val="00E42E4E"/>
    <w:rsid w:val="00E463E7"/>
    <w:rsid w:val="00E6016C"/>
    <w:rsid w:val="00E605E3"/>
    <w:rsid w:val="00E63AD1"/>
    <w:rsid w:val="00E663AA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0747"/>
    <w:rsid w:val="00EE300C"/>
    <w:rsid w:val="00EF52CC"/>
    <w:rsid w:val="00F01B95"/>
    <w:rsid w:val="00F051F4"/>
    <w:rsid w:val="00F138C4"/>
    <w:rsid w:val="00F1429C"/>
    <w:rsid w:val="00F16FE7"/>
    <w:rsid w:val="00F17978"/>
    <w:rsid w:val="00F25400"/>
    <w:rsid w:val="00F26D6C"/>
    <w:rsid w:val="00F27C9E"/>
    <w:rsid w:val="00F3582E"/>
    <w:rsid w:val="00F367A7"/>
    <w:rsid w:val="00F43E86"/>
    <w:rsid w:val="00F50E0A"/>
    <w:rsid w:val="00F55D05"/>
    <w:rsid w:val="00F561B8"/>
    <w:rsid w:val="00F601C5"/>
    <w:rsid w:val="00F63642"/>
    <w:rsid w:val="00F647FE"/>
    <w:rsid w:val="00F64DDA"/>
    <w:rsid w:val="00F67D67"/>
    <w:rsid w:val="00F82C95"/>
    <w:rsid w:val="00F858F0"/>
    <w:rsid w:val="00F906E7"/>
    <w:rsid w:val="00F91868"/>
    <w:rsid w:val="00F93E51"/>
    <w:rsid w:val="00F9492B"/>
    <w:rsid w:val="00F94CE1"/>
    <w:rsid w:val="00FA40E9"/>
    <w:rsid w:val="00FB2629"/>
    <w:rsid w:val="00FB59FB"/>
    <w:rsid w:val="00FC3943"/>
    <w:rsid w:val="00FC6F5A"/>
    <w:rsid w:val="00FD6B0C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9498-C0D9-421B-8A21-28B12A5C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6609</TotalTime>
  <Pages>9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131</cp:revision>
  <cp:lastPrinted>2024-12-27T05:37:00Z</cp:lastPrinted>
  <dcterms:created xsi:type="dcterms:W3CDTF">2016-03-30T06:12:00Z</dcterms:created>
  <dcterms:modified xsi:type="dcterms:W3CDTF">2024-12-27T07:25:00Z</dcterms:modified>
</cp:coreProperties>
</file>