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D7258D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квартал 2016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091F05" w:rsidRDefault="00091F05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>Порядка организации работы администрации Александровского сельского 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 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="00D7258D">
        <w:rPr>
          <w:color w:val="000000"/>
          <w:spacing w:val="2"/>
          <w:sz w:val="26"/>
          <w:szCs w:val="26"/>
        </w:rPr>
        <w:t>3</w:t>
      </w:r>
      <w:r>
        <w:rPr>
          <w:color w:val="000000"/>
          <w:spacing w:val="2"/>
          <w:sz w:val="26"/>
          <w:szCs w:val="26"/>
        </w:rPr>
        <w:t xml:space="preserve"> квартал  2016 года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D7258D">
        <w:rPr>
          <w:b/>
          <w:color w:val="000000"/>
          <w:spacing w:val="3"/>
          <w:sz w:val="26"/>
          <w:szCs w:val="26"/>
        </w:rPr>
        <w:t>3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63540B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граждан (Из них                                    </w:t>
      </w:r>
      <w:r w:rsidR="00D7258D">
        <w:rPr>
          <w:spacing w:val="3"/>
          <w:sz w:val="26"/>
          <w:szCs w:val="26"/>
        </w:rPr>
        <w:t>3 устных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D7258D">
        <w:rPr>
          <w:spacing w:val="3"/>
          <w:sz w:val="26"/>
          <w:szCs w:val="26"/>
        </w:rPr>
        <w:t>я</w:t>
      </w:r>
      <w:r w:rsidR="000E32C3">
        <w:rPr>
          <w:spacing w:val="3"/>
          <w:sz w:val="26"/>
          <w:szCs w:val="26"/>
        </w:rPr>
        <w:t>.)</w:t>
      </w:r>
      <w:r w:rsidR="004929B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По сравнению с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кварталом 201</w:t>
      </w:r>
      <w:r w:rsidR="000E32C3">
        <w:rPr>
          <w:spacing w:val="3"/>
          <w:sz w:val="26"/>
          <w:szCs w:val="26"/>
        </w:rPr>
        <w:t>5</w:t>
      </w:r>
      <w:r>
        <w:rPr>
          <w:spacing w:val="3"/>
          <w:sz w:val="26"/>
          <w:szCs w:val="26"/>
        </w:rPr>
        <w:t xml:space="preserve"> года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>
        <w:rPr>
          <w:spacing w:val="3"/>
          <w:sz w:val="26"/>
          <w:szCs w:val="26"/>
        </w:rPr>
        <w:t>поступило</w:t>
      </w:r>
      <w:r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D7258D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обращений меньше,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 xml:space="preserve">уменьшение количества обращений на </w:t>
      </w:r>
      <w:r w:rsidR="00D7258D">
        <w:rPr>
          <w:b/>
          <w:spacing w:val="3"/>
          <w:sz w:val="26"/>
          <w:szCs w:val="26"/>
        </w:rPr>
        <w:t>57,1</w:t>
      </w:r>
      <w:r>
        <w:rPr>
          <w:b/>
          <w:spacing w:val="3"/>
          <w:sz w:val="26"/>
          <w:szCs w:val="26"/>
        </w:rPr>
        <w:t xml:space="preserve"> 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(за </w:t>
      </w:r>
      <w:r w:rsidR="00D7258D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201</w:t>
      </w:r>
      <w:r w:rsidR="000E32C3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63540B">
        <w:rPr>
          <w:sz w:val="26"/>
          <w:szCs w:val="26"/>
        </w:rPr>
        <w:t>7</w:t>
      </w:r>
      <w:r>
        <w:rPr>
          <w:sz w:val="26"/>
          <w:szCs w:val="26"/>
        </w:rPr>
        <w:t xml:space="preserve"> обращени</w:t>
      </w:r>
      <w:r w:rsidR="000E32C3">
        <w:rPr>
          <w:sz w:val="26"/>
          <w:szCs w:val="26"/>
        </w:rPr>
        <w:t>й</w:t>
      </w:r>
      <w:r>
        <w:rPr>
          <w:sz w:val="26"/>
          <w:szCs w:val="26"/>
        </w:rPr>
        <w:t>)</w:t>
      </w:r>
      <w:r>
        <w:rPr>
          <w:spacing w:val="3"/>
          <w:sz w:val="26"/>
          <w:szCs w:val="26"/>
        </w:rPr>
        <w:t xml:space="preserve">. </w:t>
      </w:r>
      <w:r w:rsidR="00DC036E"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3</w:t>
      </w:r>
      <w:r w:rsidR="00D7258D" w:rsidRPr="00DC036E">
        <w:rPr>
          <w:spacing w:val="3"/>
          <w:sz w:val="26"/>
          <w:szCs w:val="26"/>
        </w:rPr>
        <w:t xml:space="preserve"> квартале 2016 года </w:t>
      </w:r>
      <w:r w:rsidR="00D7258D">
        <w:rPr>
          <w:spacing w:val="3"/>
          <w:sz w:val="26"/>
          <w:szCs w:val="26"/>
        </w:rPr>
        <w:t>поступило одно к</w:t>
      </w:r>
      <w:r w:rsidR="00F93E51" w:rsidRPr="00DC036E">
        <w:rPr>
          <w:spacing w:val="3"/>
          <w:sz w:val="26"/>
          <w:szCs w:val="26"/>
        </w:rPr>
        <w:t>оллективн</w:t>
      </w:r>
      <w:r w:rsidR="00D7258D">
        <w:rPr>
          <w:spacing w:val="3"/>
          <w:sz w:val="26"/>
          <w:szCs w:val="26"/>
        </w:rPr>
        <w:t>ое</w:t>
      </w:r>
      <w:r w:rsidR="00F93E51" w:rsidRPr="00DC036E">
        <w:rPr>
          <w:spacing w:val="3"/>
          <w:sz w:val="26"/>
          <w:szCs w:val="26"/>
        </w:rPr>
        <w:t xml:space="preserve"> обращени</w:t>
      </w:r>
      <w:r w:rsidR="00D7258D">
        <w:rPr>
          <w:spacing w:val="3"/>
          <w:sz w:val="26"/>
          <w:szCs w:val="26"/>
        </w:rPr>
        <w:t>е</w:t>
      </w:r>
      <w:r w:rsidR="003C6E26">
        <w:rPr>
          <w:spacing w:val="3"/>
          <w:sz w:val="26"/>
          <w:szCs w:val="26"/>
        </w:rPr>
        <w:t xml:space="preserve">. За </w:t>
      </w:r>
      <w:r w:rsidR="00F93E51" w:rsidRPr="00DC036E">
        <w:rPr>
          <w:spacing w:val="3"/>
          <w:sz w:val="26"/>
          <w:szCs w:val="26"/>
        </w:rPr>
        <w:t xml:space="preserve"> </w:t>
      </w:r>
      <w:r w:rsidR="003C6E26" w:rsidRPr="00DC036E">
        <w:rPr>
          <w:color w:val="000000"/>
          <w:spacing w:val="1"/>
          <w:sz w:val="26"/>
          <w:szCs w:val="26"/>
        </w:rPr>
        <w:t xml:space="preserve">аналогичный период 2015 года </w:t>
      </w:r>
      <w:r w:rsidR="003C6E26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3C6E26" w:rsidRPr="00DC036E">
        <w:rPr>
          <w:color w:val="000000"/>
          <w:spacing w:val="1"/>
          <w:sz w:val="26"/>
          <w:szCs w:val="26"/>
        </w:rPr>
        <w:t>не поступали</w:t>
      </w:r>
      <w:r w:rsidR="00F93E51" w:rsidRPr="00DC036E">
        <w:rPr>
          <w:color w:val="000000"/>
          <w:spacing w:val="1"/>
          <w:sz w:val="26"/>
          <w:szCs w:val="26"/>
        </w:rPr>
        <w:t xml:space="preserve">. </w:t>
      </w:r>
    </w:p>
    <w:p w:rsidR="00F93E51" w:rsidRDefault="00F93E51" w:rsidP="006C03F4">
      <w:pPr>
        <w:spacing w:line="360" w:lineRule="auto"/>
        <w:jc w:val="both"/>
        <w:rPr>
          <w:spacing w:val="3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Для рассмотрения по компетенции в администрацию Александровского сельского поселения  от органов государственной власти и органов местного самоуправления обращения не поступали.</w:t>
      </w:r>
    </w:p>
    <w:p w:rsidR="003C6E26" w:rsidRPr="003C6E26" w:rsidRDefault="006C03F4" w:rsidP="006C03F4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</w:t>
      </w:r>
      <w:r w:rsidR="003C6E26">
        <w:rPr>
          <w:spacing w:val="3"/>
          <w:sz w:val="26"/>
          <w:szCs w:val="26"/>
        </w:rPr>
        <w:t>3</w:t>
      </w:r>
      <w:r>
        <w:rPr>
          <w:b/>
          <w:spacing w:val="3"/>
          <w:sz w:val="26"/>
          <w:szCs w:val="26"/>
        </w:rPr>
        <w:t xml:space="preserve"> устных обращени</w:t>
      </w:r>
      <w:r w:rsidR="003C6E26">
        <w:rPr>
          <w:b/>
          <w:spacing w:val="3"/>
          <w:sz w:val="26"/>
          <w:szCs w:val="26"/>
        </w:rPr>
        <w:t>я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Из рассмотренных - </w:t>
      </w:r>
      <w:r w:rsidR="003C6E26">
        <w:rPr>
          <w:spacing w:val="3"/>
          <w:sz w:val="26"/>
          <w:szCs w:val="26"/>
        </w:rPr>
        <w:t>2</w:t>
      </w:r>
      <w:r>
        <w:rPr>
          <w:b/>
          <w:color w:val="FF0000"/>
          <w:spacing w:val="3"/>
          <w:sz w:val="26"/>
          <w:szCs w:val="26"/>
        </w:rPr>
        <w:t xml:space="preserve">  </w:t>
      </w:r>
      <w:r>
        <w:rPr>
          <w:b/>
          <w:spacing w:val="3"/>
          <w:sz w:val="26"/>
          <w:szCs w:val="26"/>
        </w:rPr>
        <w:t xml:space="preserve">(или </w:t>
      </w:r>
      <w:r w:rsidR="003C6E26">
        <w:rPr>
          <w:b/>
          <w:spacing w:val="3"/>
          <w:sz w:val="26"/>
          <w:szCs w:val="26"/>
        </w:rPr>
        <w:t>66,7 %) обращения</w:t>
      </w:r>
      <w:r>
        <w:rPr>
          <w:b/>
          <w:spacing w:val="3"/>
          <w:sz w:val="26"/>
          <w:szCs w:val="26"/>
        </w:rPr>
        <w:t xml:space="preserve"> с результатом рассмотрения «разъяснено»</w:t>
      </w:r>
      <w:r w:rsidR="003C6E26">
        <w:rPr>
          <w:spacing w:val="3"/>
          <w:sz w:val="26"/>
          <w:szCs w:val="26"/>
        </w:rPr>
        <w:t xml:space="preserve">, </w:t>
      </w:r>
      <w:r w:rsidR="003C6E26" w:rsidRPr="003C6E26">
        <w:rPr>
          <w:b/>
          <w:spacing w:val="3"/>
          <w:sz w:val="26"/>
          <w:szCs w:val="26"/>
        </w:rPr>
        <w:t xml:space="preserve">1  (или 33,3 %) обращение с </w:t>
      </w:r>
      <w:r w:rsidR="003C6E26" w:rsidRPr="003C6E26">
        <w:rPr>
          <w:b/>
          <w:sz w:val="26"/>
          <w:szCs w:val="26"/>
        </w:rPr>
        <w:t xml:space="preserve"> результатом рассмотрения «поддержано», в том числе «меры приняты»</w:t>
      </w:r>
      <w:r w:rsidR="003C6E26">
        <w:rPr>
          <w:b/>
          <w:sz w:val="26"/>
          <w:szCs w:val="26"/>
        </w:rPr>
        <w:t>.</w:t>
      </w:r>
    </w:p>
    <w:p w:rsidR="00091F05" w:rsidRDefault="006C03F4" w:rsidP="00091F0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91F05" w:rsidRDefault="00091F05" w:rsidP="00091F0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>Данные о результатах рассмотрения обра</w:t>
      </w:r>
      <w:r>
        <w:rPr>
          <w:sz w:val="26"/>
          <w:szCs w:val="26"/>
        </w:rPr>
        <w:t>щений представлены в «Статистических данных</w:t>
      </w:r>
      <w:r w:rsidRPr="008D17A3">
        <w:rPr>
          <w:sz w:val="26"/>
          <w:szCs w:val="26"/>
        </w:rPr>
        <w:t xml:space="preserve">  о работе с обращениями граждан </w:t>
      </w:r>
      <w:r>
        <w:rPr>
          <w:sz w:val="26"/>
          <w:szCs w:val="26"/>
        </w:rPr>
        <w:t>за 3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 201</w:t>
      </w:r>
      <w:r>
        <w:rPr>
          <w:sz w:val="26"/>
          <w:szCs w:val="26"/>
        </w:rPr>
        <w:t>6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091F05" w:rsidRDefault="00091F05" w:rsidP="00091F05">
      <w:pPr>
        <w:jc w:val="center"/>
        <w:rPr>
          <w:b/>
          <w:sz w:val="26"/>
          <w:szCs w:val="26"/>
        </w:rPr>
      </w:pPr>
    </w:p>
    <w:p w:rsidR="00091F05" w:rsidRPr="00F8119E" w:rsidRDefault="00091F05" w:rsidP="00091F05">
      <w:pPr>
        <w:jc w:val="center"/>
        <w:rPr>
          <w:b/>
          <w:sz w:val="26"/>
          <w:szCs w:val="26"/>
        </w:rPr>
      </w:pPr>
      <w:r w:rsidRPr="00F8119E">
        <w:rPr>
          <w:b/>
          <w:sz w:val="26"/>
          <w:szCs w:val="26"/>
        </w:rPr>
        <w:t>Статистические данные о работе с обращениями граждан</w:t>
      </w:r>
    </w:p>
    <w:p w:rsidR="00091F05" w:rsidRDefault="00091F05" w:rsidP="00091F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3</w:t>
      </w:r>
      <w:r w:rsidRPr="002A0482">
        <w:rPr>
          <w:b/>
          <w:sz w:val="26"/>
          <w:szCs w:val="26"/>
        </w:rPr>
        <w:t xml:space="preserve"> </w:t>
      </w:r>
      <w:r w:rsidRPr="00F8119E">
        <w:rPr>
          <w:b/>
          <w:sz w:val="26"/>
          <w:szCs w:val="26"/>
        </w:rPr>
        <w:t>квартал 201</w:t>
      </w:r>
      <w:r>
        <w:rPr>
          <w:b/>
          <w:sz w:val="26"/>
          <w:szCs w:val="26"/>
        </w:rPr>
        <w:t>6</w:t>
      </w:r>
      <w:r w:rsidRPr="00F8119E">
        <w:rPr>
          <w:b/>
          <w:sz w:val="26"/>
          <w:szCs w:val="26"/>
        </w:rPr>
        <w:t xml:space="preserve"> года</w:t>
      </w:r>
    </w:p>
    <w:p w:rsidR="00091F05" w:rsidRPr="00F8119E" w:rsidRDefault="00091F05" w:rsidP="00091F05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both"/>
            </w:pPr>
          </w:p>
          <w:p w:rsidR="00091F05" w:rsidRDefault="00091F05" w:rsidP="007C02A5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E24A24" w:rsidRDefault="00091F05" w:rsidP="007C02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>квартал</w:t>
            </w:r>
          </w:p>
          <w:p w:rsidR="00091F05" w:rsidRDefault="00091F05" w:rsidP="007C02A5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091F05" w:rsidRPr="00E24A24" w:rsidTr="007C02A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091F05" w:rsidRPr="00E24A24" w:rsidRDefault="00091F05" w:rsidP="007C02A5">
            <w:pPr>
              <w:jc w:val="center"/>
              <w:rPr>
                <w:b/>
                <w:lang w:val="en-US"/>
              </w:rPr>
            </w:pP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Pr="00203DD7" w:rsidRDefault="00091F05" w:rsidP="007C02A5">
            <w:pPr>
              <w:ind w:left="209"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Сроки рассмотрения перешли в  </w:t>
            </w:r>
            <w:r w:rsidRPr="00203DD7">
              <w:t>4</w:t>
            </w:r>
            <w:r>
              <w:t xml:space="preserve">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05" w:rsidRDefault="00091F05" w:rsidP="007C02A5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ind w:left="209" w:right="317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  <w:p w:rsidR="00091F05" w:rsidRDefault="00091F05" w:rsidP="007C02A5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RPr="00203DD7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Pr="00203DD7" w:rsidRDefault="00091F05" w:rsidP="007C02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r>
              <w:t>Сроки рассмотрения перешли в</w:t>
            </w:r>
            <w:r w:rsidRPr="00203DD7">
              <w:t xml:space="preserve"> 4 </w:t>
            </w:r>
            <w:r>
              <w:t>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  <w:tr w:rsidR="00091F05" w:rsidTr="007C02A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05" w:rsidRDefault="00091F05" w:rsidP="007C02A5">
            <w:pPr>
              <w:jc w:val="center"/>
            </w:pPr>
            <w:r>
              <w:t>0</w:t>
            </w:r>
          </w:p>
        </w:tc>
      </w:tr>
    </w:tbl>
    <w:p w:rsidR="00091F05" w:rsidRDefault="00091F05" w:rsidP="006C03F4">
      <w:pPr>
        <w:spacing w:line="360" w:lineRule="auto"/>
        <w:jc w:val="both"/>
        <w:rPr>
          <w:sz w:val="26"/>
          <w:szCs w:val="26"/>
        </w:rPr>
      </w:pPr>
    </w:p>
    <w:p w:rsidR="00091F05" w:rsidRDefault="00091F05" w:rsidP="006C03F4">
      <w:pPr>
        <w:spacing w:line="360" w:lineRule="auto"/>
        <w:jc w:val="both"/>
        <w:rPr>
          <w:sz w:val="26"/>
          <w:szCs w:val="26"/>
        </w:rPr>
      </w:pPr>
    </w:p>
    <w:p w:rsidR="00091F05" w:rsidRDefault="00091F05" w:rsidP="006C03F4">
      <w:pPr>
        <w:spacing w:line="360" w:lineRule="auto"/>
        <w:jc w:val="both"/>
        <w:rPr>
          <w:sz w:val="26"/>
          <w:szCs w:val="26"/>
        </w:rPr>
      </w:pPr>
    </w:p>
    <w:p w:rsidR="006C03F4" w:rsidRDefault="00345CD6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3C6E26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6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3C6E26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квартале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113"/>
        <w:gridCol w:w="1135"/>
        <w:gridCol w:w="1135"/>
        <w:gridCol w:w="851"/>
      </w:tblGrid>
      <w:tr w:rsidR="006C03F4" w:rsidTr="007C643B">
        <w:trPr>
          <w:cantSplit/>
          <w:trHeight w:val="128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C6E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2016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010659">
        <w:trPr>
          <w:cantSplit/>
          <w:trHeight w:val="1175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3C6E26">
        <w:trPr>
          <w:cantSplit/>
          <w:trHeight w:val="4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5497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386E7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6C03F4" w:rsidRDefault="006C03F4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D97E15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386E7F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386E7F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6C03F4" w:rsidRDefault="006C03F4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</w:t>
            </w:r>
            <w:r w:rsidR="00D97E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D97E15" w:rsidP="002649C5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 xml:space="preserve">Градостроительство и архитектура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D97E15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386E7F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386E7F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F4" w:rsidRDefault="006C03F4" w:rsidP="00D97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</w:t>
            </w:r>
            <w:r w:rsidR="00264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D97E15">
              <w:rPr>
                <w:sz w:val="20"/>
                <w:szCs w:val="20"/>
              </w:rPr>
              <w:t>1245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Pr="002649C5" w:rsidRDefault="00D97E15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97E1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97E1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E15" w:rsidTr="00D97E15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97E15" w:rsidRDefault="00D97E15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7E15" w:rsidRDefault="00D97E15" w:rsidP="00D97E15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E15" w:rsidTr="00D97E15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97E15" w:rsidRDefault="00D97E15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0003.0011.0123.0000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Pr="00D97E15" w:rsidRDefault="00D97E15" w:rsidP="00D97E15">
            <w:pPr>
              <w:rPr>
                <w:b/>
                <w:sz w:val="20"/>
                <w:szCs w:val="20"/>
              </w:rPr>
            </w:pPr>
            <w:r w:rsidRPr="00D97E15">
              <w:rPr>
                <w:b/>
                <w:color w:val="984806" w:themeColor="accent6" w:themeShade="80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E1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15" w:rsidRDefault="00D97E15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0003.0011.0123.0717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D97E15" w:rsidP="00D9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споры (судебные)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E15" w:rsidTr="00987A2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97E15" w:rsidRDefault="00D97E15" w:rsidP="0038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</w:t>
            </w:r>
            <w:r w:rsidR="00386E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Pr="00D97E15" w:rsidRDefault="00386E7F" w:rsidP="00386E7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О</w:t>
            </w:r>
            <w:r w:rsidR="00D97E15" w:rsidRPr="00D97E15">
              <w:rPr>
                <w:b/>
                <w:color w:val="984806" w:themeColor="accent6" w:themeShade="80"/>
                <w:sz w:val="20"/>
                <w:szCs w:val="20"/>
              </w:rPr>
              <w:t xml:space="preserve">храна 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и использование животного мира </w:t>
            </w:r>
            <w:r w:rsidR="00D97E15" w:rsidRPr="00D97E15">
              <w:rPr>
                <w:b/>
                <w:color w:val="984806" w:themeColor="accent6" w:themeShade="80"/>
                <w:sz w:val="20"/>
                <w:szCs w:val="20"/>
              </w:rPr>
              <w:t xml:space="preserve"> (за исключением международного сотрудничества)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E15" w:rsidTr="00987A2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15" w:rsidRDefault="00D97E15" w:rsidP="0038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</w:t>
            </w:r>
            <w:r w:rsidR="00386E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386E7F">
              <w:rPr>
                <w:sz w:val="20"/>
                <w:szCs w:val="20"/>
              </w:rPr>
              <w:t>694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5" w:rsidRDefault="00386E7F" w:rsidP="00987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E1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7E15" w:rsidRPr="00386E7F" w:rsidRDefault="00D97E1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7E15" w:rsidRDefault="00D97E1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97E1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7E15" w:rsidRPr="00386E7F" w:rsidRDefault="00D97E1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7E15" w:rsidRDefault="00D97E1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E15" w:rsidRDefault="00D97E1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97E1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7E15" w:rsidRDefault="00D97E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E15" w:rsidRDefault="00D97E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E15" w:rsidRDefault="00386E7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E15" w:rsidRDefault="00386E7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E15" w:rsidRDefault="00386E7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 xml:space="preserve">Электронные обращений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 не поступали.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3"/>
          <w:sz w:val="26"/>
          <w:szCs w:val="26"/>
        </w:rPr>
      </w:pP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386E7F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690EB2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3</w:t>
      </w:r>
      <w:r w:rsidR="00E63AD1" w:rsidRPr="00921CAD">
        <w:rPr>
          <w:color w:val="000000"/>
          <w:spacing w:val="3"/>
          <w:sz w:val="26"/>
          <w:szCs w:val="26"/>
        </w:rPr>
        <w:t xml:space="preserve"> квартал 2015 года,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  <w:r w:rsidR="00C119DE">
        <w:rPr>
          <w:color w:val="000000"/>
          <w:spacing w:val="1"/>
          <w:sz w:val="26"/>
          <w:szCs w:val="26"/>
        </w:rPr>
        <w:t>Поступившие обращения имеют первичный характер.</w:t>
      </w:r>
      <w:r w:rsidR="00E63AD1">
        <w:rPr>
          <w:color w:val="000000"/>
          <w:spacing w:val="1"/>
          <w:sz w:val="26"/>
          <w:szCs w:val="26"/>
        </w:rPr>
        <w:t xml:space="preserve">  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386E7F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86E7F" w:rsidP="00906ADB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</w:t>
            </w:r>
            <w:r w:rsidR="00906ADB">
              <w:rPr>
                <w:b/>
                <w:color w:val="000000"/>
                <w:spacing w:val="1"/>
                <w:sz w:val="25"/>
                <w:szCs w:val="25"/>
              </w:rPr>
              <w:t>6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386E7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</w:t>
            </w:r>
            <w:r w:rsidR="00906ADB">
              <w:rPr>
                <w:color w:val="000000"/>
                <w:spacing w:val="1"/>
                <w:sz w:val="25"/>
                <w:szCs w:val="25"/>
              </w:rPr>
              <w:t>0 % (</w:t>
            </w:r>
            <w:r w:rsidR="00386E7F">
              <w:rPr>
                <w:color w:val="000000"/>
                <w:spacing w:val="1"/>
                <w:sz w:val="25"/>
                <w:szCs w:val="25"/>
              </w:rPr>
              <w:t>3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Наибольшее количество обращений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 </w:t>
      </w:r>
      <w:r w:rsidR="00386E7F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г., так и  в</w:t>
      </w:r>
      <w:r w:rsidR="00386E7F">
        <w:rPr>
          <w:color w:val="000000"/>
          <w:spacing w:val="3"/>
          <w:sz w:val="26"/>
          <w:szCs w:val="26"/>
        </w:rPr>
        <w:t xml:space="preserve"> 3 квартал  2015г.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06ADB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86E7F">
        <w:rPr>
          <w:b/>
          <w:color w:val="000000"/>
          <w:spacing w:val="1"/>
          <w:sz w:val="26"/>
          <w:szCs w:val="26"/>
        </w:rPr>
        <w:t>3</w:t>
      </w:r>
      <w:r w:rsidR="00454C96">
        <w:rPr>
          <w:b/>
          <w:color w:val="000000"/>
          <w:spacing w:val="1"/>
          <w:sz w:val="26"/>
          <w:szCs w:val="26"/>
        </w:rPr>
        <w:t xml:space="preserve"> обращения или 10</w:t>
      </w:r>
      <w:r w:rsidR="00906ADB">
        <w:rPr>
          <w:b/>
          <w:color w:val="000000"/>
          <w:spacing w:val="1"/>
          <w:sz w:val="26"/>
          <w:szCs w:val="26"/>
        </w:rPr>
        <w:t>0</w:t>
      </w:r>
      <w:r>
        <w:rPr>
          <w:b/>
          <w:color w:val="000000"/>
          <w:spacing w:val="1"/>
          <w:sz w:val="26"/>
          <w:szCs w:val="26"/>
        </w:rPr>
        <w:t xml:space="preserve"> % </w:t>
      </w:r>
      <w:r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r w:rsidR="00906ADB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за </w:t>
      </w:r>
      <w:r w:rsidR="00386E7F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6</w:t>
      </w:r>
      <w:r>
        <w:rPr>
          <w:color w:val="000000"/>
          <w:spacing w:val="1"/>
          <w:sz w:val="26"/>
          <w:szCs w:val="26"/>
        </w:rPr>
        <w:t xml:space="preserve"> года, кол</w:t>
      </w:r>
      <w:r w:rsidR="00906ADB">
        <w:rPr>
          <w:color w:val="000000"/>
          <w:spacing w:val="1"/>
          <w:sz w:val="26"/>
          <w:szCs w:val="26"/>
        </w:rPr>
        <w:t xml:space="preserve">ичество которых уменьшилось на </w:t>
      </w:r>
      <w:r w:rsidR="00454C96">
        <w:rPr>
          <w:color w:val="000000"/>
          <w:spacing w:val="1"/>
          <w:sz w:val="26"/>
          <w:szCs w:val="26"/>
        </w:rPr>
        <w:t>3</w:t>
      </w:r>
      <w:r w:rsidR="00906ADB">
        <w:rPr>
          <w:color w:val="000000"/>
          <w:spacing w:val="1"/>
          <w:sz w:val="26"/>
          <w:szCs w:val="26"/>
        </w:rPr>
        <w:t xml:space="preserve"> обращений или </w:t>
      </w:r>
      <w:r w:rsidR="00386E7F">
        <w:rPr>
          <w:color w:val="000000"/>
          <w:spacing w:val="1"/>
          <w:sz w:val="26"/>
          <w:szCs w:val="26"/>
        </w:rPr>
        <w:t>5</w:t>
      </w:r>
      <w:r w:rsidR="00454C96">
        <w:rPr>
          <w:color w:val="000000"/>
          <w:spacing w:val="1"/>
          <w:sz w:val="26"/>
          <w:szCs w:val="26"/>
        </w:rPr>
        <w:t>0</w:t>
      </w:r>
      <w:r>
        <w:rPr>
          <w:color w:val="000000"/>
          <w:spacing w:val="1"/>
          <w:sz w:val="26"/>
          <w:szCs w:val="26"/>
        </w:rPr>
        <w:t xml:space="preserve"> % по сравн</w:t>
      </w:r>
      <w:r w:rsidR="00906ADB">
        <w:rPr>
          <w:color w:val="000000"/>
          <w:spacing w:val="1"/>
          <w:sz w:val="26"/>
          <w:szCs w:val="26"/>
        </w:rPr>
        <w:t>ению с аналогичным периодом 2015</w:t>
      </w:r>
      <w:r>
        <w:rPr>
          <w:color w:val="000000"/>
          <w:spacing w:val="1"/>
          <w:sz w:val="26"/>
          <w:szCs w:val="26"/>
        </w:rPr>
        <w:t xml:space="preserve"> года (за  </w:t>
      </w:r>
      <w:r w:rsidR="00386E7F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906ADB">
        <w:rPr>
          <w:color w:val="000000"/>
          <w:spacing w:val="1"/>
          <w:sz w:val="26"/>
          <w:szCs w:val="26"/>
        </w:rPr>
        <w:t xml:space="preserve">поступило </w:t>
      </w:r>
      <w:r w:rsidR="00386E7F">
        <w:rPr>
          <w:color w:val="000000"/>
          <w:spacing w:val="1"/>
          <w:sz w:val="26"/>
          <w:szCs w:val="26"/>
        </w:rPr>
        <w:t>6</w:t>
      </w:r>
      <w:r>
        <w:rPr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E72535" w:rsidRDefault="006C03F4" w:rsidP="00E7253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="00483BAF">
        <w:rPr>
          <w:color w:val="000000"/>
          <w:spacing w:val="1"/>
          <w:sz w:val="26"/>
          <w:szCs w:val="26"/>
        </w:rPr>
        <w:t>Наибольшее количество обращений тематического раздела касается тематике</w:t>
      </w:r>
      <w:r w:rsidR="00CB184F">
        <w:rPr>
          <w:color w:val="000000"/>
          <w:spacing w:val="1"/>
          <w:sz w:val="26"/>
          <w:szCs w:val="26"/>
        </w:rPr>
        <w:t xml:space="preserve"> </w:t>
      </w:r>
      <w:r w:rsidR="00CB184F" w:rsidRPr="00CB184F">
        <w:rPr>
          <w:color w:val="000000" w:themeColor="text1"/>
          <w:spacing w:val="1"/>
          <w:sz w:val="26"/>
          <w:szCs w:val="26"/>
        </w:rPr>
        <w:t>«</w:t>
      </w:r>
      <w:r w:rsidR="00CB184F" w:rsidRPr="00CB184F">
        <w:rPr>
          <w:color w:val="000000" w:themeColor="text1"/>
          <w:sz w:val="26"/>
          <w:szCs w:val="26"/>
        </w:rPr>
        <w:t>Природные ресурсы и охрана окружающей природной среды</w:t>
      </w:r>
      <w:r w:rsidR="00CB184F">
        <w:rPr>
          <w:color w:val="000000" w:themeColor="text1"/>
          <w:sz w:val="26"/>
          <w:szCs w:val="26"/>
        </w:rPr>
        <w:t>»</w:t>
      </w:r>
      <w:r w:rsidR="00E72535">
        <w:rPr>
          <w:color w:val="000000" w:themeColor="text1"/>
          <w:sz w:val="26"/>
          <w:szCs w:val="26"/>
        </w:rPr>
        <w:t xml:space="preserve">-2 или 66,7%  </w:t>
      </w:r>
      <w:r w:rsidR="00E72535">
        <w:rPr>
          <w:color w:val="000000"/>
          <w:spacing w:val="1"/>
          <w:sz w:val="26"/>
          <w:szCs w:val="26"/>
        </w:rPr>
        <w:t>от числа обращений по данному тематическому разделу.</w:t>
      </w:r>
      <w:r w:rsidR="00E72535" w:rsidRPr="00E72535">
        <w:rPr>
          <w:color w:val="000000"/>
          <w:spacing w:val="1"/>
          <w:sz w:val="26"/>
          <w:szCs w:val="26"/>
        </w:rPr>
        <w:t xml:space="preserve"> </w:t>
      </w:r>
      <w:r w:rsidR="00E72535">
        <w:rPr>
          <w:color w:val="000000"/>
          <w:spacing w:val="1"/>
          <w:sz w:val="26"/>
          <w:szCs w:val="26"/>
        </w:rPr>
        <w:t>П</w:t>
      </w:r>
      <w:r w:rsidR="00E72535">
        <w:rPr>
          <w:sz w:val="26"/>
          <w:szCs w:val="26"/>
        </w:rPr>
        <w:t xml:space="preserve">о сравнению с 3 кварталом 2015 года  произошло увеличение на 2 обращение  (в 3 квартал 2015 года   в адрес администрации Александровского сельского поселения обращений  по данной тематике  не поступали).  </w:t>
      </w:r>
      <w:r w:rsidR="00483BAF">
        <w:rPr>
          <w:sz w:val="26"/>
          <w:szCs w:val="26"/>
        </w:rPr>
        <w:t xml:space="preserve">  </w:t>
      </w:r>
      <w:r w:rsidR="00E72535">
        <w:rPr>
          <w:sz w:val="26"/>
          <w:szCs w:val="26"/>
        </w:rPr>
        <w:t>В обращениях по данной тематике граждане поднимали вопросы по теме:</w:t>
      </w:r>
    </w:p>
    <w:p w:rsidR="00483BAF" w:rsidRDefault="00483BAF" w:rsidP="00E72535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72535" w:rsidRPr="00E72535">
        <w:rPr>
          <w:sz w:val="26"/>
          <w:szCs w:val="26"/>
        </w:rPr>
        <w:t>«Земельные споры (судебные)» - 1 обращение</w:t>
      </w:r>
      <w:r>
        <w:rPr>
          <w:sz w:val="26"/>
          <w:szCs w:val="26"/>
        </w:rPr>
        <w:t>;</w:t>
      </w:r>
    </w:p>
    <w:p w:rsidR="00E72535" w:rsidRPr="00E72535" w:rsidRDefault="00483BAF" w:rsidP="00E72535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72535" w:rsidRPr="00E72535">
        <w:rPr>
          <w:sz w:val="26"/>
          <w:szCs w:val="26"/>
        </w:rPr>
        <w:t xml:space="preserve"> «Гуманное отношение к животным. Создание приютов для безнадзорных животных» -1  обращение</w:t>
      </w:r>
      <w:r>
        <w:rPr>
          <w:sz w:val="26"/>
          <w:szCs w:val="26"/>
        </w:rPr>
        <w:t>.</w:t>
      </w:r>
    </w:p>
    <w:p w:rsidR="00AB2E04" w:rsidRDefault="00483BAF" w:rsidP="00483BAF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pacing w:val="1"/>
          <w:sz w:val="26"/>
          <w:szCs w:val="26"/>
        </w:rPr>
        <w:t xml:space="preserve">Обращения раздела «Экономика»  тематики </w:t>
      </w:r>
      <w:r w:rsidR="006C03F4">
        <w:rPr>
          <w:color w:val="000000"/>
          <w:spacing w:val="1"/>
          <w:sz w:val="26"/>
          <w:szCs w:val="26"/>
        </w:rPr>
        <w:t xml:space="preserve"> </w:t>
      </w:r>
      <w:r w:rsidR="00906ADB">
        <w:rPr>
          <w:color w:val="000000"/>
          <w:spacing w:val="1"/>
          <w:sz w:val="26"/>
          <w:szCs w:val="26"/>
        </w:rPr>
        <w:t xml:space="preserve">«Хозяйственная деятельность»- </w:t>
      </w:r>
      <w:r w:rsidR="00386E7F">
        <w:rPr>
          <w:color w:val="000000"/>
          <w:spacing w:val="1"/>
          <w:sz w:val="26"/>
          <w:szCs w:val="26"/>
        </w:rPr>
        <w:t>1</w:t>
      </w:r>
      <w:r w:rsidR="006C03F4">
        <w:rPr>
          <w:color w:val="000000"/>
          <w:spacing w:val="1"/>
          <w:sz w:val="26"/>
          <w:szCs w:val="26"/>
        </w:rPr>
        <w:t xml:space="preserve"> или </w:t>
      </w:r>
      <w:r w:rsidR="00CB184F">
        <w:rPr>
          <w:color w:val="000000"/>
          <w:spacing w:val="1"/>
          <w:sz w:val="26"/>
          <w:szCs w:val="26"/>
        </w:rPr>
        <w:t>33,3</w:t>
      </w:r>
      <w:r w:rsidR="006C03F4">
        <w:rPr>
          <w:color w:val="000000"/>
          <w:spacing w:val="1"/>
          <w:sz w:val="26"/>
          <w:szCs w:val="26"/>
        </w:rPr>
        <w:t xml:space="preserve"> % от числа обращений по данному тематическому разделу</w:t>
      </w:r>
      <w:r w:rsidR="003B1AD9">
        <w:rPr>
          <w:color w:val="000000"/>
          <w:spacing w:val="1"/>
          <w:sz w:val="26"/>
          <w:szCs w:val="26"/>
        </w:rPr>
        <w:t xml:space="preserve">. </w:t>
      </w:r>
      <w:r w:rsidR="00AB2E04">
        <w:rPr>
          <w:color w:val="000000"/>
          <w:spacing w:val="1"/>
          <w:sz w:val="26"/>
          <w:szCs w:val="26"/>
        </w:rPr>
        <w:t>П</w:t>
      </w:r>
      <w:r w:rsidR="003B1AD9">
        <w:rPr>
          <w:sz w:val="26"/>
          <w:szCs w:val="26"/>
        </w:rPr>
        <w:t xml:space="preserve">о сравнению с </w:t>
      </w:r>
      <w:r w:rsidR="00CB184F">
        <w:rPr>
          <w:sz w:val="26"/>
          <w:szCs w:val="26"/>
        </w:rPr>
        <w:t>3</w:t>
      </w:r>
      <w:r w:rsidR="00AB2E04">
        <w:rPr>
          <w:sz w:val="26"/>
          <w:szCs w:val="26"/>
        </w:rPr>
        <w:t xml:space="preserve"> кварталом 2015</w:t>
      </w:r>
      <w:r w:rsidR="003B1AD9">
        <w:rPr>
          <w:sz w:val="26"/>
          <w:szCs w:val="26"/>
        </w:rPr>
        <w:t xml:space="preserve"> года </w:t>
      </w:r>
      <w:r w:rsidR="00AB2E04">
        <w:rPr>
          <w:sz w:val="26"/>
          <w:szCs w:val="26"/>
        </w:rPr>
        <w:t xml:space="preserve"> произошло увеличение </w:t>
      </w:r>
      <w:r w:rsidR="003B1AD9">
        <w:rPr>
          <w:sz w:val="26"/>
          <w:szCs w:val="26"/>
        </w:rPr>
        <w:t xml:space="preserve">на </w:t>
      </w:r>
      <w:r w:rsidR="00CB184F">
        <w:rPr>
          <w:sz w:val="26"/>
          <w:szCs w:val="26"/>
        </w:rPr>
        <w:t>1</w:t>
      </w:r>
      <w:r w:rsidR="003B1AD9">
        <w:rPr>
          <w:sz w:val="26"/>
          <w:szCs w:val="26"/>
        </w:rPr>
        <w:t xml:space="preserve"> обращение  (</w:t>
      </w:r>
      <w:r w:rsidR="00CB184F">
        <w:rPr>
          <w:sz w:val="26"/>
          <w:szCs w:val="26"/>
        </w:rPr>
        <w:t>в</w:t>
      </w:r>
      <w:r w:rsidR="003B1AD9">
        <w:rPr>
          <w:sz w:val="26"/>
          <w:szCs w:val="26"/>
        </w:rPr>
        <w:t xml:space="preserve"> </w:t>
      </w:r>
      <w:r w:rsidR="00CB184F">
        <w:rPr>
          <w:sz w:val="26"/>
          <w:szCs w:val="26"/>
        </w:rPr>
        <w:t>3</w:t>
      </w:r>
      <w:r w:rsidR="003B1AD9">
        <w:rPr>
          <w:sz w:val="26"/>
          <w:szCs w:val="26"/>
        </w:rPr>
        <w:t xml:space="preserve"> </w:t>
      </w:r>
      <w:r w:rsidR="003B1AD9">
        <w:rPr>
          <w:sz w:val="26"/>
          <w:szCs w:val="26"/>
        </w:rPr>
        <w:lastRenderedPageBreak/>
        <w:t xml:space="preserve">квартал 2015 года   в адрес администрации Александровского сельского поселения обращений  по данной тематике  </w:t>
      </w:r>
      <w:r w:rsidR="00454C96">
        <w:rPr>
          <w:sz w:val="26"/>
          <w:szCs w:val="26"/>
        </w:rPr>
        <w:t xml:space="preserve">не </w:t>
      </w:r>
      <w:r w:rsidR="003B1AD9">
        <w:rPr>
          <w:sz w:val="26"/>
          <w:szCs w:val="26"/>
        </w:rPr>
        <w:t>поступ</w:t>
      </w:r>
      <w:r w:rsidR="00454C96">
        <w:rPr>
          <w:sz w:val="26"/>
          <w:szCs w:val="26"/>
        </w:rPr>
        <w:t>али</w:t>
      </w:r>
      <w:r w:rsidR="003B1AD9">
        <w:rPr>
          <w:sz w:val="26"/>
          <w:szCs w:val="26"/>
        </w:rPr>
        <w:t xml:space="preserve">). </w:t>
      </w:r>
      <w:r w:rsidR="00AB2E04">
        <w:rPr>
          <w:sz w:val="26"/>
          <w:szCs w:val="26"/>
        </w:rPr>
        <w:t xml:space="preserve"> </w:t>
      </w:r>
    </w:p>
    <w:p w:rsidR="00454C96" w:rsidRDefault="00CB184F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В</w:t>
      </w:r>
      <w:r w:rsidR="00AB2E0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AB2E04">
        <w:rPr>
          <w:sz w:val="26"/>
          <w:szCs w:val="26"/>
        </w:rPr>
        <w:t xml:space="preserve"> квартал </w:t>
      </w:r>
      <w:r w:rsidR="003B1AD9">
        <w:rPr>
          <w:color w:val="000000"/>
          <w:spacing w:val="1"/>
          <w:sz w:val="26"/>
          <w:szCs w:val="26"/>
        </w:rPr>
        <w:t xml:space="preserve"> 201</w:t>
      </w:r>
      <w:r w:rsidR="00AB2E04">
        <w:rPr>
          <w:color w:val="000000"/>
          <w:spacing w:val="1"/>
          <w:sz w:val="26"/>
          <w:szCs w:val="26"/>
        </w:rPr>
        <w:t>6</w:t>
      </w:r>
      <w:r w:rsidR="003B1AD9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6C03F4">
        <w:rPr>
          <w:color w:val="000000"/>
          <w:spacing w:val="1"/>
          <w:sz w:val="26"/>
          <w:szCs w:val="26"/>
        </w:rPr>
        <w:t xml:space="preserve"> обращения поступали по  вопрос</w:t>
      </w:r>
      <w:r w:rsidR="00454C96">
        <w:rPr>
          <w:color w:val="000000"/>
          <w:spacing w:val="1"/>
          <w:sz w:val="26"/>
          <w:szCs w:val="26"/>
        </w:rPr>
        <w:t>ам</w:t>
      </w:r>
      <w:r w:rsidR="00AB2E04">
        <w:rPr>
          <w:color w:val="000000"/>
          <w:spacing w:val="1"/>
          <w:sz w:val="26"/>
          <w:szCs w:val="26"/>
        </w:rPr>
        <w:t xml:space="preserve">: </w:t>
      </w:r>
      <w:r w:rsidR="006C03F4">
        <w:rPr>
          <w:color w:val="000000"/>
          <w:spacing w:val="1"/>
          <w:sz w:val="26"/>
          <w:szCs w:val="26"/>
        </w:rPr>
        <w:t xml:space="preserve"> </w:t>
      </w:r>
    </w:p>
    <w:p w:rsidR="006C03F4" w:rsidRPr="00454C96" w:rsidRDefault="00454C96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="006C03F4" w:rsidRPr="00454C96">
        <w:rPr>
          <w:color w:val="000000"/>
          <w:spacing w:val="1"/>
          <w:sz w:val="26"/>
          <w:szCs w:val="26"/>
        </w:rPr>
        <w:t>«</w:t>
      </w:r>
      <w:r w:rsidR="00CB184F">
        <w:rPr>
          <w:color w:val="000000"/>
          <w:spacing w:val="1"/>
          <w:sz w:val="26"/>
          <w:szCs w:val="26"/>
        </w:rPr>
        <w:t>Электрификация поселений</w:t>
      </w:r>
      <w:r w:rsidR="006C03F4" w:rsidRPr="00454C96">
        <w:rPr>
          <w:color w:val="000000"/>
          <w:spacing w:val="1"/>
          <w:sz w:val="26"/>
          <w:szCs w:val="26"/>
        </w:rPr>
        <w:t>» (</w:t>
      </w:r>
      <w:r w:rsidRPr="00454C96">
        <w:rPr>
          <w:color w:val="000000"/>
          <w:spacing w:val="1"/>
          <w:sz w:val="26"/>
          <w:szCs w:val="26"/>
        </w:rPr>
        <w:t>1);</w:t>
      </w:r>
    </w:p>
    <w:p w:rsidR="00423408" w:rsidRDefault="006C03F4" w:rsidP="00423408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</w:t>
      </w:r>
    </w:p>
    <w:p w:rsidR="00454C96" w:rsidRDefault="006C03F4" w:rsidP="00423408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  <w:r w:rsidR="00454C96" w:rsidRPr="00921CAD">
        <w:rPr>
          <w:color w:val="000000"/>
          <w:spacing w:val="1"/>
          <w:sz w:val="26"/>
          <w:szCs w:val="26"/>
        </w:rPr>
        <w:t>По тематическому разделу</w:t>
      </w:r>
      <w:r w:rsidR="00454C96" w:rsidRPr="00921CAD">
        <w:rPr>
          <w:b/>
          <w:color w:val="000000"/>
          <w:spacing w:val="1"/>
          <w:sz w:val="26"/>
          <w:szCs w:val="26"/>
        </w:rPr>
        <w:t xml:space="preserve"> </w:t>
      </w:r>
      <w:r w:rsidR="008E004B"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 w:rsidR="00454C96" w:rsidRPr="00921CAD">
        <w:rPr>
          <w:b/>
          <w:color w:val="000000"/>
          <w:spacing w:val="1"/>
          <w:sz w:val="26"/>
          <w:szCs w:val="26"/>
        </w:rPr>
        <w:t xml:space="preserve">  </w:t>
      </w:r>
      <w:r w:rsidR="007F31F9">
        <w:rPr>
          <w:b/>
          <w:color w:val="000000"/>
          <w:spacing w:val="1"/>
          <w:sz w:val="26"/>
          <w:szCs w:val="26"/>
        </w:rPr>
        <w:t xml:space="preserve">наблюдается уменьшение обращений </w:t>
      </w:r>
      <w:r w:rsidR="007F31F9">
        <w:rPr>
          <w:color w:val="000000"/>
          <w:spacing w:val="1"/>
          <w:sz w:val="26"/>
          <w:szCs w:val="26"/>
        </w:rPr>
        <w:t xml:space="preserve">по сравнению с аналогичным периодом 2015 года  на </w:t>
      </w:r>
      <w:r w:rsidR="008E004B">
        <w:rPr>
          <w:color w:val="000000"/>
          <w:spacing w:val="1"/>
          <w:sz w:val="26"/>
          <w:szCs w:val="26"/>
        </w:rPr>
        <w:t>1</w:t>
      </w:r>
      <w:r w:rsidR="007F31F9">
        <w:rPr>
          <w:color w:val="000000"/>
          <w:spacing w:val="1"/>
          <w:sz w:val="26"/>
          <w:szCs w:val="26"/>
        </w:rPr>
        <w:t xml:space="preserve"> обращени</w:t>
      </w:r>
      <w:r w:rsidR="008E004B">
        <w:rPr>
          <w:color w:val="000000"/>
          <w:spacing w:val="1"/>
          <w:sz w:val="26"/>
          <w:szCs w:val="26"/>
        </w:rPr>
        <w:t>е</w:t>
      </w:r>
      <w:r w:rsidR="007F31F9">
        <w:rPr>
          <w:color w:val="000000"/>
          <w:spacing w:val="1"/>
          <w:sz w:val="26"/>
          <w:szCs w:val="26"/>
        </w:rPr>
        <w:t xml:space="preserve"> </w:t>
      </w:r>
      <w:r w:rsidR="007F31F9">
        <w:rPr>
          <w:b/>
          <w:color w:val="000000"/>
          <w:spacing w:val="1"/>
          <w:sz w:val="26"/>
          <w:szCs w:val="26"/>
        </w:rPr>
        <w:t>(в</w:t>
      </w:r>
      <w:r w:rsidR="008E004B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8E004B">
        <w:rPr>
          <w:b/>
          <w:color w:val="000000"/>
          <w:spacing w:val="1"/>
          <w:sz w:val="26"/>
          <w:szCs w:val="26"/>
        </w:rPr>
        <w:t>3</w:t>
      </w:r>
      <w:r w:rsidR="007F31F9">
        <w:rPr>
          <w:b/>
          <w:color w:val="000000"/>
          <w:spacing w:val="1"/>
          <w:sz w:val="26"/>
          <w:szCs w:val="26"/>
        </w:rPr>
        <w:t xml:space="preserve"> квартале 2016</w:t>
      </w:r>
      <w:r w:rsidR="008E004B">
        <w:rPr>
          <w:b/>
          <w:color w:val="000000"/>
          <w:spacing w:val="1"/>
          <w:sz w:val="26"/>
          <w:szCs w:val="26"/>
        </w:rPr>
        <w:t xml:space="preserve"> года обращения не поступали, в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8E004B">
        <w:rPr>
          <w:b/>
          <w:color w:val="000000"/>
          <w:spacing w:val="1"/>
          <w:sz w:val="26"/>
          <w:szCs w:val="26"/>
        </w:rPr>
        <w:t>3 квартале 2015 года поступило 1</w:t>
      </w:r>
      <w:r w:rsidR="007F31F9">
        <w:rPr>
          <w:b/>
          <w:color w:val="000000"/>
          <w:spacing w:val="1"/>
          <w:sz w:val="26"/>
          <w:szCs w:val="26"/>
        </w:rPr>
        <w:t>обращени</w:t>
      </w:r>
      <w:r w:rsidR="008E004B">
        <w:rPr>
          <w:b/>
          <w:color w:val="000000"/>
          <w:spacing w:val="1"/>
          <w:sz w:val="26"/>
          <w:szCs w:val="26"/>
        </w:rPr>
        <w:t>е</w:t>
      </w:r>
      <w:r w:rsidR="007F31F9">
        <w:rPr>
          <w:b/>
          <w:color w:val="000000"/>
          <w:spacing w:val="1"/>
          <w:sz w:val="26"/>
          <w:szCs w:val="26"/>
        </w:rPr>
        <w:t xml:space="preserve">).  </w:t>
      </w:r>
    </w:p>
    <w:p w:rsidR="00454C96" w:rsidRDefault="00454C96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 Следует отметить, что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7F31F9">
        <w:rPr>
          <w:b/>
          <w:color w:val="000000"/>
          <w:spacing w:val="1"/>
          <w:sz w:val="26"/>
          <w:szCs w:val="26"/>
        </w:rPr>
        <w:t xml:space="preserve">,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и </w:t>
      </w:r>
      <w:r w:rsidR="008E004B" w:rsidRPr="00921CAD">
        <w:rPr>
          <w:b/>
          <w:color w:val="000000"/>
          <w:spacing w:val="1"/>
          <w:sz w:val="26"/>
          <w:szCs w:val="26"/>
        </w:rPr>
        <w:t>«Жилищно-коммунальная сфера»</w:t>
      </w:r>
      <w:r>
        <w:rPr>
          <w:color w:val="000000"/>
          <w:spacing w:val="1"/>
          <w:sz w:val="26"/>
          <w:szCs w:val="26"/>
        </w:rPr>
        <w:t xml:space="preserve">  </w:t>
      </w:r>
      <w:r w:rsidR="007F31F9">
        <w:rPr>
          <w:color w:val="000000"/>
          <w:spacing w:val="1"/>
          <w:sz w:val="26"/>
          <w:szCs w:val="26"/>
        </w:rPr>
        <w:t xml:space="preserve">в </w:t>
      </w:r>
      <w:r w:rsidR="008E004B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квартал 2016 года и </w:t>
      </w:r>
      <w:r w:rsidR="008E004B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квартал 2015 года 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    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за </w:t>
      </w:r>
      <w:r w:rsidR="008E004B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21CAD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A0099" w:rsidP="00921CAD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  <w:lang w:val="en-US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921CAD">
              <w:rPr>
                <w:b/>
                <w:color w:val="000000"/>
                <w:spacing w:val="1"/>
              </w:rPr>
              <w:t>6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921CAD">
        <w:trPr>
          <w:trHeight w:val="70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E004B" w:rsidP="008E004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(или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E004B" w:rsidP="00454C96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(или  </w:t>
            </w:r>
            <w:r w:rsidR="00454C96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E004B" w:rsidP="008E004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6C03F4">
              <w:rPr>
                <w:color w:val="000000"/>
                <w:spacing w:val="1"/>
              </w:rPr>
              <w:t xml:space="preserve">  </w:t>
            </w:r>
            <w:r>
              <w:rPr>
                <w:color w:val="000000"/>
                <w:spacing w:val="1"/>
              </w:rPr>
              <w:t>(или 100 %  от общего числа поступивших обращений)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proofErr w:type="gramStart"/>
      <w:r>
        <w:rPr>
          <w:color w:val="000000"/>
          <w:spacing w:val="10"/>
          <w:sz w:val="26"/>
          <w:szCs w:val="26"/>
        </w:rPr>
        <w:t xml:space="preserve">Мониторинг обращений за </w:t>
      </w:r>
      <w:r w:rsidR="008E004B">
        <w:rPr>
          <w:color w:val="000000"/>
          <w:spacing w:val="10"/>
          <w:sz w:val="26"/>
          <w:szCs w:val="26"/>
        </w:rPr>
        <w:t>3</w:t>
      </w:r>
      <w:r>
        <w:rPr>
          <w:color w:val="000000"/>
          <w:spacing w:val="10"/>
          <w:sz w:val="26"/>
          <w:szCs w:val="26"/>
        </w:rPr>
        <w:t xml:space="preserve"> квартал 201</w:t>
      </w:r>
      <w:r w:rsidR="00921CAD">
        <w:rPr>
          <w:color w:val="000000"/>
          <w:spacing w:val="10"/>
          <w:sz w:val="26"/>
          <w:szCs w:val="26"/>
        </w:rPr>
        <w:t>6</w:t>
      </w:r>
      <w:r>
        <w:rPr>
          <w:color w:val="000000"/>
          <w:spacing w:val="10"/>
          <w:sz w:val="26"/>
          <w:szCs w:val="26"/>
        </w:rPr>
        <w:t xml:space="preserve"> года свидетельствует  о позитивном влиянии принимаемых мер на характер поступающей почты, а именно снижение  количества обращений граждан по сравнению с аналогичным  периодом 201</w:t>
      </w:r>
      <w:r w:rsidR="00921CAD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 xml:space="preserve"> года, что является результатом повышения эффективности  и качества работы с обращениями граждан, всестороннего изучения специалистами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 </w:t>
      </w:r>
      <w:r>
        <w:rPr>
          <w:color w:val="000000"/>
          <w:spacing w:val="10"/>
          <w:sz w:val="26"/>
          <w:szCs w:val="26"/>
        </w:rPr>
        <w:t xml:space="preserve"> поднятых в обращениях </w:t>
      </w:r>
      <w:r>
        <w:rPr>
          <w:color w:val="000000"/>
          <w:spacing w:val="10"/>
          <w:sz w:val="26"/>
          <w:szCs w:val="26"/>
        </w:rPr>
        <w:lastRenderedPageBreak/>
        <w:t>проблем и реализации мер по их разрешению, доступности для населения  руководителей</w:t>
      </w:r>
      <w:proofErr w:type="gramEnd"/>
      <w:r>
        <w:rPr>
          <w:color w:val="000000"/>
          <w:spacing w:val="10"/>
          <w:sz w:val="26"/>
          <w:szCs w:val="26"/>
        </w:rPr>
        <w:t xml:space="preserve"> и специалистов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поселения.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</w:t>
      </w:r>
      <w:r w:rsidR="00921CAD">
        <w:rPr>
          <w:color w:val="000000"/>
          <w:spacing w:val="10"/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10"/>
          <w:sz w:val="26"/>
          <w:szCs w:val="26"/>
        </w:rPr>
        <w:t>,  в итоге посвящены главному – обеспечению гражданам комфортных условий жизни и защите их прав.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</w:t>
      </w:r>
      <w:r w:rsidR="00921CAD">
        <w:rPr>
          <w:color w:val="000000"/>
          <w:spacing w:val="10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0"/>
          <w:sz w:val="26"/>
          <w:szCs w:val="26"/>
        </w:rPr>
        <w:t>сегодня остаются  приоритетными.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091F05" w:rsidRDefault="00091F05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7F31F9" w:rsidRDefault="007F31F9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Pr="00C423A0" w:rsidRDefault="006C3F74" w:rsidP="006C3F74">
      <w:pPr>
        <w:spacing w:line="360" w:lineRule="auto"/>
        <w:jc w:val="both"/>
        <w:rPr>
          <w:sz w:val="16"/>
          <w:szCs w:val="16"/>
        </w:rPr>
      </w:pPr>
    </w:p>
    <w:p w:rsidR="00091F05" w:rsidRDefault="00091F05" w:rsidP="00F1429C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091F05" w:rsidRPr="00970B2A" w:rsidRDefault="00091F05" w:rsidP="00091F05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lastRenderedPageBreak/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  <w:r>
        <w:rPr>
          <w:b/>
          <w:sz w:val="26"/>
          <w:szCs w:val="26"/>
        </w:rPr>
        <w:t xml:space="preserve"> </w:t>
      </w:r>
    </w:p>
    <w:p w:rsidR="00091F05" w:rsidRPr="00970B2A" w:rsidRDefault="00091F05" w:rsidP="00091F05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091F05" w:rsidRPr="00970B2A" w:rsidRDefault="00091F05" w:rsidP="00091F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 201</w:t>
      </w:r>
      <w:r>
        <w:rPr>
          <w:b/>
          <w:sz w:val="26"/>
          <w:szCs w:val="26"/>
        </w:rPr>
        <w:t>6</w:t>
      </w:r>
      <w:r w:rsidRPr="00970B2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091F05" w:rsidRDefault="00091F05" w:rsidP="00F1429C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091F05" w:rsidRDefault="00091F05" w:rsidP="00F1429C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203DD7" w:rsidRDefault="00091F05" w:rsidP="00F1429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Александровского сельского поселения </w:t>
      </w:r>
      <w:r w:rsidRPr="00091F05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</w:t>
      </w:r>
      <w:r w:rsidRPr="00091F05">
        <w:rPr>
          <w:sz w:val="26"/>
          <w:szCs w:val="26"/>
        </w:rPr>
        <w:t>поступило к</w:t>
      </w:r>
      <w:r w:rsidR="00203DD7" w:rsidRPr="00091F05">
        <w:rPr>
          <w:sz w:val="26"/>
          <w:szCs w:val="26"/>
        </w:rPr>
        <w:t>оллективное о</w:t>
      </w:r>
      <w:r w:rsidR="006C3F74" w:rsidRPr="00091F05">
        <w:rPr>
          <w:sz w:val="26"/>
          <w:szCs w:val="26"/>
        </w:rPr>
        <w:t xml:space="preserve">бращение </w:t>
      </w:r>
      <w:r w:rsidR="00203DD7" w:rsidRPr="00091F05">
        <w:rPr>
          <w:sz w:val="26"/>
          <w:szCs w:val="26"/>
        </w:rPr>
        <w:t xml:space="preserve"> </w:t>
      </w:r>
      <w:r w:rsidR="00F1429C" w:rsidRPr="00091F05">
        <w:rPr>
          <w:sz w:val="26"/>
          <w:szCs w:val="26"/>
        </w:rPr>
        <w:t xml:space="preserve">жителей  улицы Садовая    </w:t>
      </w:r>
      <w:r w:rsidR="00203DD7" w:rsidRPr="000A6C68">
        <w:rPr>
          <w:sz w:val="26"/>
          <w:szCs w:val="26"/>
        </w:rPr>
        <w:t xml:space="preserve">по вопросу  </w:t>
      </w:r>
      <w:r w:rsidR="00203DD7">
        <w:rPr>
          <w:sz w:val="26"/>
          <w:szCs w:val="26"/>
        </w:rPr>
        <w:t xml:space="preserve"> уличного освещения улицы Садовая  </w:t>
      </w:r>
      <w:r w:rsidR="002A0099" w:rsidRPr="002A0099">
        <w:rPr>
          <w:sz w:val="26"/>
          <w:szCs w:val="26"/>
        </w:rPr>
        <w:t xml:space="preserve"> </w:t>
      </w:r>
      <w:r w:rsidR="002A0099">
        <w:rPr>
          <w:sz w:val="26"/>
          <w:szCs w:val="26"/>
        </w:rPr>
        <w:t xml:space="preserve">с № дома 101 по № дома 117 и  </w:t>
      </w:r>
      <w:r w:rsidR="00203DD7">
        <w:rPr>
          <w:sz w:val="26"/>
          <w:szCs w:val="26"/>
        </w:rPr>
        <w:t xml:space="preserve"> </w:t>
      </w:r>
      <w:r w:rsidR="002A0099">
        <w:rPr>
          <w:sz w:val="26"/>
          <w:szCs w:val="26"/>
        </w:rPr>
        <w:t>с № дома 98 по № дома 104</w:t>
      </w:r>
      <w:r w:rsidR="00203DD7">
        <w:rPr>
          <w:sz w:val="26"/>
          <w:szCs w:val="26"/>
        </w:rPr>
        <w:t xml:space="preserve">.  </w:t>
      </w:r>
    </w:p>
    <w:p w:rsidR="004F1129" w:rsidRDefault="006C3F74" w:rsidP="004F1129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1429C">
        <w:rPr>
          <w:sz w:val="26"/>
          <w:szCs w:val="26"/>
        </w:rPr>
        <w:t xml:space="preserve">  </w:t>
      </w:r>
      <w:r w:rsidR="00091F05" w:rsidRPr="00E94313">
        <w:rPr>
          <w:sz w:val="26"/>
          <w:szCs w:val="26"/>
        </w:rPr>
        <w:t>Администрация  Александровского сельского поселения рассмотрела данный вопрос</w:t>
      </w:r>
      <w:r w:rsidR="00091F05">
        <w:rPr>
          <w:sz w:val="26"/>
          <w:szCs w:val="26"/>
        </w:rPr>
        <w:t xml:space="preserve"> в</w:t>
      </w:r>
      <w:r w:rsidR="00091F05" w:rsidRPr="00E94313">
        <w:rPr>
          <w:sz w:val="26"/>
          <w:szCs w:val="26"/>
        </w:rPr>
        <w:t xml:space="preserve"> результате, которого</w:t>
      </w:r>
      <w:r w:rsidR="00091F05">
        <w:rPr>
          <w:sz w:val="26"/>
          <w:szCs w:val="26"/>
        </w:rPr>
        <w:t xml:space="preserve"> с</w:t>
      </w:r>
      <w:r w:rsidR="00F051F4">
        <w:rPr>
          <w:sz w:val="26"/>
          <w:szCs w:val="26"/>
        </w:rPr>
        <w:t>огласно заключенного договора между администрацией Александровского сельского поселения и  ПАО «МРСК Центра</w:t>
      </w:r>
      <w:proofErr w:type="gramStart"/>
      <w:r w:rsidR="00F051F4">
        <w:rPr>
          <w:sz w:val="26"/>
          <w:szCs w:val="26"/>
        </w:rPr>
        <w:t>»-</w:t>
      </w:r>
      <w:proofErr w:type="gramEnd"/>
      <w:r w:rsidR="00F051F4">
        <w:rPr>
          <w:sz w:val="26"/>
          <w:szCs w:val="26"/>
        </w:rPr>
        <w:t xml:space="preserve">«Воронежэнерго» </w:t>
      </w:r>
      <w:r w:rsidR="00F1429C">
        <w:rPr>
          <w:sz w:val="26"/>
          <w:szCs w:val="26"/>
        </w:rPr>
        <w:t xml:space="preserve"> </w:t>
      </w:r>
      <w:r w:rsidR="001F49B0">
        <w:rPr>
          <w:sz w:val="26"/>
          <w:szCs w:val="26"/>
        </w:rPr>
        <w:t>специ</w:t>
      </w:r>
      <w:r w:rsidR="00C56249">
        <w:rPr>
          <w:sz w:val="26"/>
          <w:szCs w:val="26"/>
        </w:rPr>
        <w:t>алист</w:t>
      </w:r>
      <w:r w:rsidR="001F49B0">
        <w:rPr>
          <w:sz w:val="26"/>
          <w:szCs w:val="26"/>
        </w:rPr>
        <w:t xml:space="preserve">ами </w:t>
      </w:r>
      <w:r w:rsidR="00C56249">
        <w:rPr>
          <w:sz w:val="26"/>
          <w:szCs w:val="26"/>
        </w:rPr>
        <w:t xml:space="preserve"> Павловского РЭС </w:t>
      </w:r>
      <w:r w:rsidR="002A0099">
        <w:rPr>
          <w:sz w:val="26"/>
          <w:szCs w:val="26"/>
        </w:rPr>
        <w:t xml:space="preserve">14 сентября 2016 года </w:t>
      </w:r>
      <w:r w:rsidR="004F1129">
        <w:rPr>
          <w:sz w:val="26"/>
          <w:szCs w:val="26"/>
        </w:rPr>
        <w:t xml:space="preserve">в рамках исполнения договора   </w:t>
      </w:r>
      <w:r w:rsidR="001F49B0">
        <w:rPr>
          <w:sz w:val="26"/>
          <w:szCs w:val="26"/>
        </w:rPr>
        <w:t xml:space="preserve">была </w:t>
      </w:r>
      <w:r w:rsidR="00C56249">
        <w:rPr>
          <w:sz w:val="26"/>
          <w:szCs w:val="26"/>
        </w:rPr>
        <w:t>произве</w:t>
      </w:r>
      <w:r w:rsidR="001F49B0">
        <w:rPr>
          <w:sz w:val="26"/>
          <w:szCs w:val="26"/>
        </w:rPr>
        <w:t xml:space="preserve">дена  замена цокольных патронов и </w:t>
      </w:r>
      <w:r w:rsidR="00AF4AF5">
        <w:rPr>
          <w:sz w:val="26"/>
          <w:szCs w:val="26"/>
        </w:rPr>
        <w:t>соединительного кабеля</w:t>
      </w:r>
      <w:r w:rsidR="001F49B0">
        <w:rPr>
          <w:sz w:val="26"/>
          <w:szCs w:val="26"/>
        </w:rPr>
        <w:t xml:space="preserve"> наружного освещения п</w:t>
      </w:r>
      <w:r w:rsidR="00AF4AF5">
        <w:rPr>
          <w:sz w:val="26"/>
          <w:szCs w:val="26"/>
        </w:rPr>
        <w:t>о ул.</w:t>
      </w:r>
      <w:r w:rsidR="002A0099">
        <w:rPr>
          <w:sz w:val="26"/>
          <w:szCs w:val="26"/>
        </w:rPr>
        <w:t xml:space="preserve"> </w:t>
      </w:r>
      <w:r w:rsidR="00AF4AF5">
        <w:rPr>
          <w:sz w:val="26"/>
          <w:szCs w:val="26"/>
        </w:rPr>
        <w:t>Садовая</w:t>
      </w:r>
      <w:r w:rsidR="001F49B0">
        <w:rPr>
          <w:sz w:val="26"/>
          <w:szCs w:val="26"/>
        </w:rPr>
        <w:t xml:space="preserve"> в селе Александровка.</w:t>
      </w:r>
      <w:r w:rsidR="004F1129">
        <w:rPr>
          <w:sz w:val="26"/>
          <w:szCs w:val="26"/>
        </w:rPr>
        <w:t xml:space="preserve"> </w:t>
      </w:r>
      <w:r w:rsidR="001F49B0">
        <w:rPr>
          <w:sz w:val="26"/>
          <w:szCs w:val="26"/>
        </w:rPr>
        <w:t xml:space="preserve"> В результате  </w:t>
      </w:r>
      <w:r w:rsidR="004F1129">
        <w:rPr>
          <w:sz w:val="26"/>
          <w:szCs w:val="26"/>
        </w:rPr>
        <w:t>по ул.</w:t>
      </w:r>
      <w:r w:rsidR="002A0099">
        <w:rPr>
          <w:sz w:val="26"/>
          <w:szCs w:val="26"/>
        </w:rPr>
        <w:t xml:space="preserve"> </w:t>
      </w:r>
      <w:r w:rsidR="004F1129">
        <w:rPr>
          <w:sz w:val="26"/>
          <w:szCs w:val="26"/>
        </w:rPr>
        <w:t>Садовая  с № дома 101 по № дома 117 установлен</w:t>
      </w:r>
      <w:r w:rsidR="00D93174">
        <w:rPr>
          <w:sz w:val="26"/>
          <w:szCs w:val="26"/>
        </w:rPr>
        <w:t>ы</w:t>
      </w:r>
      <w:r w:rsidR="004F1129">
        <w:rPr>
          <w:sz w:val="26"/>
          <w:szCs w:val="26"/>
        </w:rPr>
        <w:t xml:space="preserve"> три энергосберегающей лампы, с № дома 98 по № дома 104 установлена одна энергосберегающая лампа.    </w:t>
      </w:r>
      <w:r w:rsidR="002A0099">
        <w:rPr>
          <w:sz w:val="26"/>
          <w:szCs w:val="26"/>
        </w:rPr>
        <w:t xml:space="preserve"> </w:t>
      </w:r>
      <w:r w:rsidR="004F1129">
        <w:rPr>
          <w:sz w:val="26"/>
          <w:szCs w:val="26"/>
        </w:rPr>
        <w:t>Техническое состояние сетей наружного освещения</w:t>
      </w:r>
      <w:r w:rsidR="002A0099">
        <w:rPr>
          <w:sz w:val="26"/>
          <w:szCs w:val="26"/>
        </w:rPr>
        <w:t xml:space="preserve"> приведено  к нормируемому  уровню освещенности с учетом требований </w:t>
      </w:r>
      <w:proofErr w:type="spellStart"/>
      <w:r w:rsidR="002A0099">
        <w:rPr>
          <w:sz w:val="26"/>
          <w:szCs w:val="26"/>
        </w:rPr>
        <w:t>энергоэффективности</w:t>
      </w:r>
      <w:proofErr w:type="spellEnd"/>
      <w:r w:rsidR="002A0099">
        <w:rPr>
          <w:sz w:val="26"/>
          <w:szCs w:val="26"/>
        </w:rPr>
        <w:t xml:space="preserve">. </w:t>
      </w:r>
    </w:p>
    <w:p w:rsidR="005B54E8" w:rsidRDefault="002A0099" w:rsidP="00E12DF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Коллектив жителей </w:t>
      </w:r>
      <w:r w:rsidR="005B54E8">
        <w:rPr>
          <w:sz w:val="26"/>
          <w:szCs w:val="26"/>
        </w:rPr>
        <w:t xml:space="preserve"> удовлетворен,  направлен письменный ответ.</w:t>
      </w:r>
    </w:p>
    <w:p w:rsidR="006C3F74" w:rsidRDefault="006C3F74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010659" w:rsidRDefault="00010659" w:rsidP="0087475C">
      <w:pPr>
        <w:jc w:val="right"/>
        <w:rPr>
          <w:b/>
        </w:rPr>
      </w:pPr>
      <w:bookmarkStart w:id="0" w:name="_GoBack"/>
      <w:bookmarkEnd w:id="0"/>
    </w:p>
    <w:p w:rsidR="00010659" w:rsidRDefault="00010659" w:rsidP="0087475C">
      <w:pPr>
        <w:jc w:val="right"/>
        <w:rPr>
          <w:b/>
        </w:rPr>
      </w:pPr>
    </w:p>
    <w:p w:rsidR="00A02B46" w:rsidRDefault="00A02B46" w:rsidP="0087475C">
      <w:pPr>
        <w:jc w:val="right"/>
        <w:rPr>
          <w:b/>
        </w:rPr>
      </w:pPr>
    </w:p>
    <w:p w:rsidR="00A02B46" w:rsidRDefault="00A02B46" w:rsidP="0087475C">
      <w:pPr>
        <w:jc w:val="right"/>
        <w:rPr>
          <w:b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45EBE"/>
    <w:rsid w:val="00046D67"/>
    <w:rsid w:val="00071704"/>
    <w:rsid w:val="00071C2E"/>
    <w:rsid w:val="00091F05"/>
    <w:rsid w:val="000B6D2D"/>
    <w:rsid w:val="000E32C3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1E5300"/>
    <w:rsid w:val="001F0D39"/>
    <w:rsid w:val="001F49B0"/>
    <w:rsid w:val="00203DD7"/>
    <w:rsid w:val="0022300B"/>
    <w:rsid w:val="00224AE6"/>
    <w:rsid w:val="00230093"/>
    <w:rsid w:val="00231923"/>
    <w:rsid w:val="00247B19"/>
    <w:rsid w:val="0025497E"/>
    <w:rsid w:val="00254F7D"/>
    <w:rsid w:val="00263B4F"/>
    <w:rsid w:val="002649C5"/>
    <w:rsid w:val="002659DB"/>
    <w:rsid w:val="002935A8"/>
    <w:rsid w:val="00294D5D"/>
    <w:rsid w:val="002A0099"/>
    <w:rsid w:val="002A6AF8"/>
    <w:rsid w:val="002C3909"/>
    <w:rsid w:val="002D6A50"/>
    <w:rsid w:val="002E2507"/>
    <w:rsid w:val="002E3655"/>
    <w:rsid w:val="002E71DA"/>
    <w:rsid w:val="00306FEB"/>
    <w:rsid w:val="00312897"/>
    <w:rsid w:val="0033433B"/>
    <w:rsid w:val="003430E3"/>
    <w:rsid w:val="00345CD6"/>
    <w:rsid w:val="00347198"/>
    <w:rsid w:val="00356CE2"/>
    <w:rsid w:val="003744C9"/>
    <w:rsid w:val="00375C43"/>
    <w:rsid w:val="00385281"/>
    <w:rsid w:val="00386E7F"/>
    <w:rsid w:val="00387B03"/>
    <w:rsid w:val="00397394"/>
    <w:rsid w:val="003B1AD9"/>
    <w:rsid w:val="003C06CF"/>
    <w:rsid w:val="003C2B43"/>
    <w:rsid w:val="003C6E26"/>
    <w:rsid w:val="003D44BA"/>
    <w:rsid w:val="003E06EC"/>
    <w:rsid w:val="003E7B14"/>
    <w:rsid w:val="00406177"/>
    <w:rsid w:val="00423408"/>
    <w:rsid w:val="0042425C"/>
    <w:rsid w:val="00443B20"/>
    <w:rsid w:val="00454C96"/>
    <w:rsid w:val="004718FC"/>
    <w:rsid w:val="00483BAF"/>
    <w:rsid w:val="004929B4"/>
    <w:rsid w:val="004D0B93"/>
    <w:rsid w:val="004D5ADA"/>
    <w:rsid w:val="004F1129"/>
    <w:rsid w:val="005013DB"/>
    <w:rsid w:val="00501872"/>
    <w:rsid w:val="00521E57"/>
    <w:rsid w:val="005238D6"/>
    <w:rsid w:val="005528BB"/>
    <w:rsid w:val="005539DF"/>
    <w:rsid w:val="00574794"/>
    <w:rsid w:val="005B26FB"/>
    <w:rsid w:val="005B54E8"/>
    <w:rsid w:val="005B77A4"/>
    <w:rsid w:val="005D6648"/>
    <w:rsid w:val="005F1124"/>
    <w:rsid w:val="005F5AEE"/>
    <w:rsid w:val="00604B69"/>
    <w:rsid w:val="006112C7"/>
    <w:rsid w:val="00634F62"/>
    <w:rsid w:val="0063540B"/>
    <w:rsid w:val="00674E61"/>
    <w:rsid w:val="00690EB2"/>
    <w:rsid w:val="0069271C"/>
    <w:rsid w:val="006A2520"/>
    <w:rsid w:val="006B16B5"/>
    <w:rsid w:val="006B3378"/>
    <w:rsid w:val="006C03F4"/>
    <w:rsid w:val="006C3F74"/>
    <w:rsid w:val="006F7524"/>
    <w:rsid w:val="00711FD7"/>
    <w:rsid w:val="00727E19"/>
    <w:rsid w:val="007357D3"/>
    <w:rsid w:val="0074754F"/>
    <w:rsid w:val="007651B7"/>
    <w:rsid w:val="00765583"/>
    <w:rsid w:val="00772AC8"/>
    <w:rsid w:val="007A1BA4"/>
    <w:rsid w:val="007A6B5D"/>
    <w:rsid w:val="007C643B"/>
    <w:rsid w:val="007D3041"/>
    <w:rsid w:val="007D5AFE"/>
    <w:rsid w:val="007E41C5"/>
    <w:rsid w:val="007F31F9"/>
    <w:rsid w:val="007F33D8"/>
    <w:rsid w:val="0082122A"/>
    <w:rsid w:val="008556F7"/>
    <w:rsid w:val="008673CD"/>
    <w:rsid w:val="0087475C"/>
    <w:rsid w:val="0089696C"/>
    <w:rsid w:val="008B41AC"/>
    <w:rsid w:val="008C62AD"/>
    <w:rsid w:val="008E004B"/>
    <w:rsid w:val="008E5EE4"/>
    <w:rsid w:val="008E7495"/>
    <w:rsid w:val="008F04C6"/>
    <w:rsid w:val="00906ADB"/>
    <w:rsid w:val="00921CAD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D7849"/>
    <w:rsid w:val="009E0237"/>
    <w:rsid w:val="009E03AD"/>
    <w:rsid w:val="00A02B46"/>
    <w:rsid w:val="00A33223"/>
    <w:rsid w:val="00A70304"/>
    <w:rsid w:val="00A85F47"/>
    <w:rsid w:val="00AB2E04"/>
    <w:rsid w:val="00AB5C13"/>
    <w:rsid w:val="00AF4AF5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119DE"/>
    <w:rsid w:val="00C2197A"/>
    <w:rsid w:val="00C26258"/>
    <w:rsid w:val="00C52E80"/>
    <w:rsid w:val="00C56249"/>
    <w:rsid w:val="00C87A03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46197"/>
    <w:rsid w:val="00D6131C"/>
    <w:rsid w:val="00D7258D"/>
    <w:rsid w:val="00D838A9"/>
    <w:rsid w:val="00D8398F"/>
    <w:rsid w:val="00D93174"/>
    <w:rsid w:val="00D97E15"/>
    <w:rsid w:val="00DC00B3"/>
    <w:rsid w:val="00DC036E"/>
    <w:rsid w:val="00DC50B8"/>
    <w:rsid w:val="00DD1BF5"/>
    <w:rsid w:val="00E12DF7"/>
    <w:rsid w:val="00E605E3"/>
    <w:rsid w:val="00E63AD1"/>
    <w:rsid w:val="00E672E6"/>
    <w:rsid w:val="00E72535"/>
    <w:rsid w:val="00E75CF9"/>
    <w:rsid w:val="00E7712C"/>
    <w:rsid w:val="00E81639"/>
    <w:rsid w:val="00E84039"/>
    <w:rsid w:val="00E864C1"/>
    <w:rsid w:val="00EB17B1"/>
    <w:rsid w:val="00EC5EA4"/>
    <w:rsid w:val="00EC6030"/>
    <w:rsid w:val="00EC6F48"/>
    <w:rsid w:val="00ED094B"/>
    <w:rsid w:val="00F051F4"/>
    <w:rsid w:val="00F1429C"/>
    <w:rsid w:val="00F367A7"/>
    <w:rsid w:val="00F55D05"/>
    <w:rsid w:val="00F561B8"/>
    <w:rsid w:val="00F906E7"/>
    <w:rsid w:val="00F93E51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10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2016-10-03T05:11:00Z</cp:lastPrinted>
  <dcterms:created xsi:type="dcterms:W3CDTF">2016-03-30T06:12:00Z</dcterms:created>
  <dcterms:modified xsi:type="dcterms:W3CDTF">2016-10-14T06:37:00Z</dcterms:modified>
</cp:coreProperties>
</file>